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0A1E7231" w:rsidR="00056EC4" w:rsidRDefault="000C503E" w:rsidP="00056EC4">
      <w:pPr>
        <w:pStyle w:val="Body"/>
      </w:pPr>
      <w:r>
        <w:rPr>
          <w:noProof/>
        </w:rPr>
        <w:drawing>
          <wp:anchor distT="0" distB="0" distL="114300" distR="114300" simplePos="0" relativeHeight="251658240" behindDoc="1" locked="1" layoutInCell="1" allowOverlap="1" wp14:anchorId="4D0F8336" wp14:editId="02C654FA">
            <wp:simplePos x="0" y="0"/>
            <wp:positionH relativeFrom="page">
              <wp:posOffset>0</wp:posOffset>
            </wp:positionH>
            <wp:positionV relativeFrom="page">
              <wp:posOffset>0</wp:posOffset>
            </wp:positionV>
            <wp:extent cx="7560000" cy="10148400"/>
            <wp:effectExtent l="0" t="0" r="3175" b="571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6416F698" w:rsidR="00AD784C" w:rsidRPr="00431F42" w:rsidRDefault="009D2F8E" w:rsidP="00431F42">
            <w:pPr>
              <w:pStyle w:val="Documenttitle"/>
            </w:pPr>
            <w:r w:rsidRPr="009D2F8E">
              <w:t xml:space="preserve">Child </w:t>
            </w:r>
            <w:r w:rsidR="00936196">
              <w:t>P</w:t>
            </w:r>
            <w:r w:rsidRPr="009D2F8E">
              <w:t>rotection capability framework</w:t>
            </w:r>
          </w:p>
        </w:tc>
      </w:tr>
      <w:tr w:rsidR="00AD784C" w14:paraId="246F9CB0" w14:textId="77777777" w:rsidTr="00431F42">
        <w:trPr>
          <w:cantSplit/>
        </w:trPr>
        <w:tc>
          <w:tcPr>
            <w:tcW w:w="0" w:type="auto"/>
          </w:tcPr>
          <w:p w14:paraId="14EEB3AC" w14:textId="74E761C2" w:rsidR="00386109" w:rsidRPr="00A1389F" w:rsidRDefault="009D2F8E" w:rsidP="009315BE">
            <w:pPr>
              <w:pStyle w:val="Documentsubtitle"/>
            </w:pPr>
            <w:r>
              <w:t>User guide</w:t>
            </w:r>
          </w:p>
        </w:tc>
      </w:tr>
      <w:tr w:rsidR="00430393" w14:paraId="2AE57792" w14:textId="77777777" w:rsidTr="00431F42">
        <w:trPr>
          <w:cantSplit/>
        </w:trPr>
        <w:tc>
          <w:tcPr>
            <w:tcW w:w="0" w:type="auto"/>
          </w:tcPr>
          <w:p w14:paraId="68DABF30" w14:textId="2A8FAD74" w:rsidR="00430393" w:rsidRDefault="00430393" w:rsidP="00430393">
            <w:pPr>
              <w:pStyle w:val="Bannermarking"/>
            </w:pP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68E8F2C3" w14:textId="77777777" w:rsidR="002A11F2" w:rsidRDefault="009D2F8E" w:rsidP="009D2F8E">
      <w:pPr>
        <w:pStyle w:val="DHHSaccessibilitypara"/>
      </w:pPr>
      <w:bookmarkStart w:id="0" w:name="_Hlk37240926"/>
      <w:r w:rsidRPr="004E5A5C">
        <w:lastRenderedPageBreak/>
        <w:t xml:space="preserve">To receive this </w:t>
      </w:r>
      <w:r>
        <w:t xml:space="preserve">document in another </w:t>
      </w:r>
      <w:r w:rsidRPr="004E5A5C">
        <w:t xml:space="preserve">format </w:t>
      </w:r>
      <w:bookmarkEnd w:id="0"/>
      <w:r w:rsidR="002A11F2">
        <w:fldChar w:fldCharType="begin"/>
      </w:r>
      <w:r w:rsidR="002A11F2">
        <w:instrText xml:space="preserve"> HYPERLINK "mailto:childprotection.learning@dffh.vic.gov.au" </w:instrText>
      </w:r>
      <w:r w:rsidR="002A11F2">
        <w:fldChar w:fldCharType="separate"/>
      </w:r>
      <w:r w:rsidR="002A11F2" w:rsidRPr="00AF3D7C">
        <w:rPr>
          <w:rStyle w:val="Hyperlink"/>
        </w:rPr>
        <w:t>email Child Protection Learning</w:t>
      </w:r>
      <w:r w:rsidR="002A11F2">
        <w:rPr>
          <w:rStyle w:val="Hyperlink"/>
        </w:rPr>
        <w:fldChar w:fldCharType="end"/>
      </w:r>
      <w:r w:rsidR="002A11F2" w:rsidRPr="00AF3D7C">
        <w:t xml:space="preserve"> &lt;</w:t>
      </w:r>
      <w:r w:rsidR="002A11F2">
        <w:t>childprotection.</w:t>
      </w:r>
      <w:r w:rsidR="002A11F2" w:rsidRPr="00AF3D7C">
        <w:t>learning@dffh.vic.gov.au&gt;.</w:t>
      </w:r>
    </w:p>
    <w:p w14:paraId="76277834" w14:textId="448CCEDE" w:rsidR="009D2F8E" w:rsidRPr="004E5A5C" w:rsidRDefault="009D2F8E" w:rsidP="006362E0">
      <w:pPr>
        <w:pStyle w:val="Body"/>
      </w:pPr>
      <w:r w:rsidRPr="004E5A5C">
        <w:t>Authorised and published by the Victorian Government, 1 Treasury Place, Melbourne.</w:t>
      </w:r>
    </w:p>
    <w:p w14:paraId="633B499E" w14:textId="434C34FA" w:rsidR="009D2F8E" w:rsidRPr="00C01019" w:rsidRDefault="009D2F8E" w:rsidP="00C80458">
      <w:pPr>
        <w:pStyle w:val="Body"/>
      </w:pPr>
      <w:r w:rsidRPr="004E5A5C">
        <w:t xml:space="preserve">© State of Victoria, Australia, Department of </w:t>
      </w:r>
      <w:r>
        <w:t>Families, Fairness and Housing,</w:t>
      </w:r>
      <w:r w:rsidRPr="00C01019">
        <w:t xml:space="preserve"> </w:t>
      </w:r>
      <w:r w:rsidR="002A11F2">
        <w:t>March</w:t>
      </w:r>
      <w:r>
        <w:t xml:space="preserve"> </w:t>
      </w:r>
      <w:r w:rsidRPr="00E4165D">
        <w:t>202</w:t>
      </w:r>
      <w:r>
        <w:t>1</w:t>
      </w:r>
      <w:r w:rsidRPr="00E4165D">
        <w:t>.</w:t>
      </w:r>
    </w:p>
    <w:p w14:paraId="74840D6F" w14:textId="77777777" w:rsidR="009D2F8E" w:rsidRPr="00D60B1F" w:rsidRDefault="009D2F8E" w:rsidP="00C80458">
      <w:pPr>
        <w:pStyle w:val="Body"/>
      </w:pPr>
      <w:r w:rsidRPr="00D60B1F">
        <w:t>In this document, ‘Aboriginal’ refers to both Aboriginal and Torres Strait Islander people.</w:t>
      </w:r>
    </w:p>
    <w:p w14:paraId="09044FC4" w14:textId="77777777" w:rsidR="009D2F8E" w:rsidRPr="00B2559A" w:rsidRDefault="009D2F8E" w:rsidP="00C80458">
      <w:pPr>
        <w:pStyle w:val="Body"/>
      </w:pPr>
      <w:r w:rsidRPr="00B2559A">
        <w:t>ISBN 978-1-76096-336-1</w:t>
      </w:r>
      <w:r w:rsidRPr="00B2559A">
        <w:rPr>
          <w:b/>
          <w:bCs/>
        </w:rPr>
        <w:t xml:space="preserve"> </w:t>
      </w:r>
      <w:r w:rsidRPr="00B2559A">
        <w:t>(pdf/online/MS word)</w:t>
      </w:r>
    </w:p>
    <w:p w14:paraId="0574D02C" w14:textId="77777777" w:rsidR="009D2F8E" w:rsidRPr="00B2559A" w:rsidRDefault="009D2F8E" w:rsidP="00C80458">
      <w:pPr>
        <w:pStyle w:val="Body"/>
      </w:pPr>
      <w:r w:rsidRPr="00B2559A">
        <w:rPr>
          <w:szCs w:val="19"/>
        </w:rPr>
        <w:t>Available at</w:t>
      </w:r>
      <w:r w:rsidRPr="00B2559A">
        <w:t xml:space="preserve"> </w:t>
      </w:r>
      <w:hyperlink r:id="rId18" w:history="1">
        <w:r w:rsidRPr="00B2559A">
          <w:rPr>
            <w:rStyle w:val="Hyperlink"/>
          </w:rPr>
          <w:t xml:space="preserve">Child protection manual – Learning and development for child protection staff </w:t>
        </w:r>
      </w:hyperlink>
      <w:r w:rsidRPr="00B2559A">
        <w:t xml:space="preserve">&lt;https://www.cpmanual.vic.gov.au/our-workforce/learning-and-development&gt; </w:t>
      </w:r>
    </w:p>
    <w:p w14:paraId="6D62E3C6" w14:textId="77777777" w:rsidR="009D2F8E" w:rsidRDefault="009D2F8E" w:rsidP="00C80458">
      <w:pPr>
        <w:pStyle w:val="Body"/>
      </w:pPr>
      <w:r w:rsidRPr="00B2559A">
        <w:t>(2102907 – figures)</w:t>
      </w: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3A9F6BE5" w14:textId="0C6CB4AF" w:rsidR="006362E0" w:rsidRDefault="00AD784C">
      <w:pPr>
        <w:pStyle w:val="TOC1"/>
        <w:rPr>
          <w:rFonts w:asciiTheme="minorHAnsi" w:eastAsiaTheme="minorEastAsia" w:hAnsiTheme="minorHAnsi" w:cstheme="minorBidi"/>
          <w:b w:val="0"/>
          <w:sz w:val="22"/>
          <w:szCs w:val="22"/>
          <w:lang w:eastAsia="en-AU"/>
        </w:rPr>
      </w:pPr>
      <w:r w:rsidRPr="00B2559A">
        <w:rPr>
          <w:color w:val="201547"/>
        </w:rPr>
        <w:fldChar w:fldCharType="begin"/>
      </w:r>
      <w:r w:rsidRPr="00B2559A">
        <w:rPr>
          <w:color w:val="201547"/>
        </w:rPr>
        <w:instrText xml:space="preserve"> TOC \h \z \t "Heading 1,1,Heading 2,2" </w:instrText>
      </w:r>
      <w:r w:rsidRPr="00B2559A">
        <w:rPr>
          <w:color w:val="201547"/>
        </w:rPr>
        <w:fldChar w:fldCharType="separate"/>
      </w:r>
      <w:hyperlink w:anchor="_Toc70085344" w:history="1">
        <w:r w:rsidR="006362E0" w:rsidRPr="00386342">
          <w:rPr>
            <w:rStyle w:val="Hyperlink"/>
          </w:rPr>
          <w:t>Introduction</w:t>
        </w:r>
        <w:r w:rsidR="006362E0">
          <w:rPr>
            <w:webHidden/>
          </w:rPr>
          <w:tab/>
        </w:r>
        <w:r w:rsidR="006362E0">
          <w:rPr>
            <w:webHidden/>
          </w:rPr>
          <w:fldChar w:fldCharType="begin"/>
        </w:r>
        <w:r w:rsidR="006362E0">
          <w:rPr>
            <w:webHidden/>
          </w:rPr>
          <w:instrText xml:space="preserve"> PAGEREF _Toc70085344 \h </w:instrText>
        </w:r>
        <w:r w:rsidR="006362E0">
          <w:rPr>
            <w:webHidden/>
          </w:rPr>
        </w:r>
        <w:r w:rsidR="006362E0">
          <w:rPr>
            <w:webHidden/>
          </w:rPr>
          <w:fldChar w:fldCharType="separate"/>
        </w:r>
        <w:r w:rsidR="00F51F24">
          <w:rPr>
            <w:webHidden/>
          </w:rPr>
          <w:t>4</w:t>
        </w:r>
        <w:r w:rsidR="006362E0">
          <w:rPr>
            <w:webHidden/>
          </w:rPr>
          <w:fldChar w:fldCharType="end"/>
        </w:r>
      </w:hyperlink>
    </w:p>
    <w:p w14:paraId="10FB12CD" w14:textId="415C61C2" w:rsidR="006362E0" w:rsidRDefault="006362E0">
      <w:pPr>
        <w:pStyle w:val="TOC2"/>
        <w:rPr>
          <w:rFonts w:asciiTheme="minorHAnsi" w:eastAsiaTheme="minorEastAsia" w:hAnsiTheme="minorHAnsi" w:cstheme="minorBidi"/>
          <w:sz w:val="22"/>
          <w:szCs w:val="22"/>
          <w:lang w:eastAsia="en-AU"/>
        </w:rPr>
      </w:pPr>
      <w:hyperlink w:anchor="_Toc70085345" w:history="1">
        <w:r w:rsidRPr="00386342">
          <w:rPr>
            <w:rStyle w:val="Hyperlink"/>
          </w:rPr>
          <w:t>The purpose of this guide and how it can be used</w:t>
        </w:r>
        <w:r>
          <w:rPr>
            <w:webHidden/>
          </w:rPr>
          <w:tab/>
        </w:r>
        <w:r>
          <w:rPr>
            <w:webHidden/>
          </w:rPr>
          <w:fldChar w:fldCharType="begin"/>
        </w:r>
        <w:r>
          <w:rPr>
            <w:webHidden/>
          </w:rPr>
          <w:instrText xml:space="preserve"> PAGEREF _Toc70085345 \h </w:instrText>
        </w:r>
        <w:r>
          <w:rPr>
            <w:webHidden/>
          </w:rPr>
        </w:r>
        <w:r>
          <w:rPr>
            <w:webHidden/>
          </w:rPr>
          <w:fldChar w:fldCharType="separate"/>
        </w:r>
        <w:r w:rsidR="00F51F24">
          <w:rPr>
            <w:webHidden/>
          </w:rPr>
          <w:t>4</w:t>
        </w:r>
        <w:r>
          <w:rPr>
            <w:webHidden/>
          </w:rPr>
          <w:fldChar w:fldCharType="end"/>
        </w:r>
      </w:hyperlink>
    </w:p>
    <w:p w14:paraId="0B0CF773" w14:textId="101F348F" w:rsidR="006362E0" w:rsidRDefault="006362E0">
      <w:pPr>
        <w:pStyle w:val="TOC2"/>
        <w:rPr>
          <w:rFonts w:asciiTheme="minorHAnsi" w:eastAsiaTheme="minorEastAsia" w:hAnsiTheme="minorHAnsi" w:cstheme="minorBidi"/>
          <w:sz w:val="22"/>
          <w:szCs w:val="22"/>
          <w:lang w:eastAsia="en-AU"/>
        </w:rPr>
      </w:pPr>
      <w:hyperlink w:anchor="_Toc70085346" w:history="1">
        <w:r w:rsidRPr="00386342">
          <w:rPr>
            <w:rStyle w:val="Hyperlink"/>
          </w:rPr>
          <w:t>Professional development</w:t>
        </w:r>
        <w:r>
          <w:rPr>
            <w:webHidden/>
          </w:rPr>
          <w:tab/>
        </w:r>
        <w:r>
          <w:rPr>
            <w:webHidden/>
          </w:rPr>
          <w:fldChar w:fldCharType="begin"/>
        </w:r>
        <w:r>
          <w:rPr>
            <w:webHidden/>
          </w:rPr>
          <w:instrText xml:space="preserve"> PAGEREF _Toc70085346 \h </w:instrText>
        </w:r>
        <w:r>
          <w:rPr>
            <w:webHidden/>
          </w:rPr>
        </w:r>
        <w:r>
          <w:rPr>
            <w:webHidden/>
          </w:rPr>
          <w:fldChar w:fldCharType="separate"/>
        </w:r>
        <w:r w:rsidR="00F51F24">
          <w:rPr>
            <w:webHidden/>
          </w:rPr>
          <w:t>5</w:t>
        </w:r>
        <w:r>
          <w:rPr>
            <w:webHidden/>
          </w:rPr>
          <w:fldChar w:fldCharType="end"/>
        </w:r>
      </w:hyperlink>
    </w:p>
    <w:p w14:paraId="0B7DBA5E" w14:textId="183006B4" w:rsidR="006362E0" w:rsidRDefault="006362E0">
      <w:pPr>
        <w:pStyle w:val="TOC1"/>
        <w:rPr>
          <w:rFonts w:asciiTheme="minorHAnsi" w:eastAsiaTheme="minorEastAsia" w:hAnsiTheme="minorHAnsi" w:cstheme="minorBidi"/>
          <w:b w:val="0"/>
          <w:sz w:val="22"/>
          <w:szCs w:val="22"/>
          <w:lang w:eastAsia="en-AU"/>
        </w:rPr>
      </w:pPr>
      <w:hyperlink w:anchor="_Toc70085347" w:history="1">
        <w:r w:rsidRPr="00386342">
          <w:rPr>
            <w:rStyle w:val="Hyperlink"/>
          </w:rPr>
          <w:t>Capability framework structure</w:t>
        </w:r>
        <w:r>
          <w:rPr>
            <w:webHidden/>
          </w:rPr>
          <w:tab/>
        </w:r>
        <w:r>
          <w:rPr>
            <w:webHidden/>
          </w:rPr>
          <w:fldChar w:fldCharType="begin"/>
        </w:r>
        <w:r>
          <w:rPr>
            <w:webHidden/>
          </w:rPr>
          <w:instrText xml:space="preserve"> PAGEREF _Toc70085347 \h </w:instrText>
        </w:r>
        <w:r>
          <w:rPr>
            <w:webHidden/>
          </w:rPr>
        </w:r>
        <w:r>
          <w:rPr>
            <w:webHidden/>
          </w:rPr>
          <w:fldChar w:fldCharType="separate"/>
        </w:r>
        <w:r w:rsidR="00F51F24">
          <w:rPr>
            <w:webHidden/>
          </w:rPr>
          <w:t>6</w:t>
        </w:r>
        <w:r>
          <w:rPr>
            <w:webHidden/>
          </w:rPr>
          <w:fldChar w:fldCharType="end"/>
        </w:r>
      </w:hyperlink>
    </w:p>
    <w:p w14:paraId="7163557A" w14:textId="057DD613" w:rsidR="006362E0" w:rsidRDefault="006362E0">
      <w:pPr>
        <w:pStyle w:val="TOC2"/>
        <w:rPr>
          <w:rFonts w:asciiTheme="minorHAnsi" w:eastAsiaTheme="minorEastAsia" w:hAnsiTheme="minorHAnsi" w:cstheme="minorBidi"/>
          <w:sz w:val="22"/>
          <w:szCs w:val="22"/>
          <w:lang w:eastAsia="en-AU"/>
        </w:rPr>
      </w:pPr>
      <w:hyperlink w:anchor="_Toc70085348" w:history="1">
        <w:r w:rsidRPr="00386342">
          <w:rPr>
            <w:rStyle w:val="Hyperlink"/>
          </w:rPr>
          <w:t>Domains of practice</w:t>
        </w:r>
        <w:r>
          <w:rPr>
            <w:webHidden/>
          </w:rPr>
          <w:tab/>
        </w:r>
        <w:r>
          <w:rPr>
            <w:webHidden/>
          </w:rPr>
          <w:fldChar w:fldCharType="begin"/>
        </w:r>
        <w:r>
          <w:rPr>
            <w:webHidden/>
          </w:rPr>
          <w:instrText xml:space="preserve"> PAGEREF _Toc70085348 \h </w:instrText>
        </w:r>
        <w:r>
          <w:rPr>
            <w:webHidden/>
          </w:rPr>
        </w:r>
        <w:r>
          <w:rPr>
            <w:webHidden/>
          </w:rPr>
          <w:fldChar w:fldCharType="separate"/>
        </w:r>
        <w:r w:rsidR="00F51F24">
          <w:rPr>
            <w:webHidden/>
          </w:rPr>
          <w:t>6</w:t>
        </w:r>
        <w:r>
          <w:rPr>
            <w:webHidden/>
          </w:rPr>
          <w:fldChar w:fldCharType="end"/>
        </w:r>
      </w:hyperlink>
    </w:p>
    <w:p w14:paraId="0AD32568" w14:textId="478A5099" w:rsidR="006362E0" w:rsidRDefault="006362E0">
      <w:pPr>
        <w:pStyle w:val="TOC2"/>
        <w:rPr>
          <w:rFonts w:asciiTheme="minorHAnsi" w:eastAsiaTheme="minorEastAsia" w:hAnsiTheme="minorHAnsi" w:cstheme="minorBidi"/>
          <w:sz w:val="22"/>
          <w:szCs w:val="22"/>
          <w:lang w:eastAsia="en-AU"/>
        </w:rPr>
      </w:pPr>
      <w:hyperlink w:anchor="_Toc70085349" w:history="1">
        <w:r w:rsidRPr="00386342">
          <w:rPr>
            <w:rStyle w:val="Hyperlink"/>
          </w:rPr>
          <w:t>Capabilities</w:t>
        </w:r>
        <w:r>
          <w:rPr>
            <w:webHidden/>
          </w:rPr>
          <w:tab/>
        </w:r>
        <w:r>
          <w:rPr>
            <w:webHidden/>
          </w:rPr>
          <w:fldChar w:fldCharType="begin"/>
        </w:r>
        <w:r>
          <w:rPr>
            <w:webHidden/>
          </w:rPr>
          <w:instrText xml:space="preserve"> PAGEREF _Toc70085349 \h </w:instrText>
        </w:r>
        <w:r>
          <w:rPr>
            <w:webHidden/>
          </w:rPr>
        </w:r>
        <w:r>
          <w:rPr>
            <w:webHidden/>
          </w:rPr>
          <w:fldChar w:fldCharType="separate"/>
        </w:r>
        <w:r w:rsidR="00F51F24">
          <w:rPr>
            <w:webHidden/>
          </w:rPr>
          <w:t>7</w:t>
        </w:r>
        <w:r>
          <w:rPr>
            <w:webHidden/>
          </w:rPr>
          <w:fldChar w:fldCharType="end"/>
        </w:r>
      </w:hyperlink>
    </w:p>
    <w:p w14:paraId="614EB276" w14:textId="2042D22E" w:rsidR="006362E0" w:rsidRDefault="006362E0">
      <w:pPr>
        <w:pStyle w:val="TOC2"/>
        <w:rPr>
          <w:rFonts w:asciiTheme="minorHAnsi" w:eastAsiaTheme="minorEastAsia" w:hAnsiTheme="minorHAnsi" w:cstheme="minorBidi"/>
          <w:sz w:val="22"/>
          <w:szCs w:val="22"/>
          <w:lang w:eastAsia="en-AU"/>
        </w:rPr>
      </w:pPr>
      <w:hyperlink w:anchor="_Toc70085350" w:history="1">
        <w:r w:rsidRPr="00386342">
          <w:rPr>
            <w:rStyle w:val="Hyperlink"/>
          </w:rPr>
          <w:t>Personal qualities and attributes</w:t>
        </w:r>
        <w:r>
          <w:rPr>
            <w:webHidden/>
          </w:rPr>
          <w:tab/>
        </w:r>
        <w:r>
          <w:rPr>
            <w:webHidden/>
          </w:rPr>
          <w:fldChar w:fldCharType="begin"/>
        </w:r>
        <w:r>
          <w:rPr>
            <w:webHidden/>
          </w:rPr>
          <w:instrText xml:space="preserve"> PAGEREF _Toc70085350 \h </w:instrText>
        </w:r>
        <w:r>
          <w:rPr>
            <w:webHidden/>
          </w:rPr>
        </w:r>
        <w:r>
          <w:rPr>
            <w:webHidden/>
          </w:rPr>
          <w:fldChar w:fldCharType="separate"/>
        </w:r>
        <w:r w:rsidR="00F51F24">
          <w:rPr>
            <w:webHidden/>
          </w:rPr>
          <w:t>9</w:t>
        </w:r>
        <w:r>
          <w:rPr>
            <w:webHidden/>
          </w:rPr>
          <w:fldChar w:fldCharType="end"/>
        </w:r>
      </w:hyperlink>
    </w:p>
    <w:p w14:paraId="2321551A" w14:textId="3E85E4F6" w:rsidR="006362E0" w:rsidRDefault="006362E0">
      <w:pPr>
        <w:pStyle w:val="TOC2"/>
        <w:rPr>
          <w:rFonts w:asciiTheme="minorHAnsi" w:eastAsiaTheme="minorEastAsia" w:hAnsiTheme="minorHAnsi" w:cstheme="minorBidi"/>
          <w:sz w:val="22"/>
          <w:szCs w:val="22"/>
          <w:lang w:eastAsia="en-AU"/>
        </w:rPr>
      </w:pPr>
      <w:hyperlink w:anchor="_Toc70085351" w:history="1">
        <w:r w:rsidRPr="00386342">
          <w:rPr>
            <w:rStyle w:val="Hyperlink"/>
          </w:rPr>
          <w:t>Knowledge and skills</w:t>
        </w:r>
        <w:r>
          <w:rPr>
            <w:webHidden/>
          </w:rPr>
          <w:tab/>
        </w:r>
        <w:r>
          <w:rPr>
            <w:webHidden/>
          </w:rPr>
          <w:fldChar w:fldCharType="begin"/>
        </w:r>
        <w:r>
          <w:rPr>
            <w:webHidden/>
          </w:rPr>
          <w:instrText xml:space="preserve"> PAGEREF _Toc70085351 \h </w:instrText>
        </w:r>
        <w:r>
          <w:rPr>
            <w:webHidden/>
          </w:rPr>
        </w:r>
        <w:r>
          <w:rPr>
            <w:webHidden/>
          </w:rPr>
          <w:fldChar w:fldCharType="separate"/>
        </w:r>
        <w:r w:rsidR="00F51F24">
          <w:rPr>
            <w:webHidden/>
          </w:rPr>
          <w:t>10</w:t>
        </w:r>
        <w:r>
          <w:rPr>
            <w:webHidden/>
          </w:rPr>
          <w:fldChar w:fldCharType="end"/>
        </w:r>
      </w:hyperlink>
    </w:p>
    <w:p w14:paraId="50CA8011" w14:textId="31AD7853" w:rsidR="006362E0" w:rsidRDefault="006362E0">
      <w:pPr>
        <w:pStyle w:val="TOC1"/>
        <w:rPr>
          <w:rFonts w:asciiTheme="minorHAnsi" w:eastAsiaTheme="minorEastAsia" w:hAnsiTheme="minorHAnsi" w:cstheme="minorBidi"/>
          <w:b w:val="0"/>
          <w:sz w:val="22"/>
          <w:szCs w:val="22"/>
          <w:lang w:eastAsia="en-AU"/>
        </w:rPr>
      </w:pPr>
      <w:hyperlink w:anchor="_Toc70085352" w:history="1">
        <w:r w:rsidRPr="00386342">
          <w:rPr>
            <w:rStyle w:val="Hyperlink"/>
          </w:rPr>
          <w:t>Bringing your learning plan to life</w:t>
        </w:r>
        <w:r>
          <w:rPr>
            <w:webHidden/>
          </w:rPr>
          <w:tab/>
        </w:r>
        <w:r>
          <w:rPr>
            <w:webHidden/>
          </w:rPr>
          <w:fldChar w:fldCharType="begin"/>
        </w:r>
        <w:r>
          <w:rPr>
            <w:webHidden/>
          </w:rPr>
          <w:instrText xml:space="preserve"> PAGEREF _Toc70085352 \h </w:instrText>
        </w:r>
        <w:r>
          <w:rPr>
            <w:webHidden/>
          </w:rPr>
        </w:r>
        <w:r>
          <w:rPr>
            <w:webHidden/>
          </w:rPr>
          <w:fldChar w:fldCharType="separate"/>
        </w:r>
        <w:r w:rsidR="00F51F24">
          <w:rPr>
            <w:webHidden/>
          </w:rPr>
          <w:t>11</w:t>
        </w:r>
        <w:r>
          <w:rPr>
            <w:webHidden/>
          </w:rPr>
          <w:fldChar w:fldCharType="end"/>
        </w:r>
      </w:hyperlink>
    </w:p>
    <w:p w14:paraId="039FD9CE" w14:textId="66EDE284" w:rsidR="006362E0" w:rsidRDefault="006362E0">
      <w:pPr>
        <w:pStyle w:val="TOC1"/>
        <w:rPr>
          <w:rFonts w:asciiTheme="minorHAnsi" w:eastAsiaTheme="minorEastAsia" w:hAnsiTheme="minorHAnsi" w:cstheme="minorBidi"/>
          <w:b w:val="0"/>
          <w:sz w:val="22"/>
          <w:szCs w:val="22"/>
          <w:lang w:eastAsia="en-AU"/>
        </w:rPr>
      </w:pPr>
      <w:hyperlink w:anchor="_Toc70085353" w:history="1">
        <w:r w:rsidRPr="00386342">
          <w:rPr>
            <w:rStyle w:val="Hyperlink"/>
            <w:lang w:eastAsia="en-AU"/>
          </w:rPr>
          <w:t>Capability framework materials</w:t>
        </w:r>
        <w:r>
          <w:rPr>
            <w:webHidden/>
          </w:rPr>
          <w:tab/>
        </w:r>
        <w:r>
          <w:rPr>
            <w:webHidden/>
          </w:rPr>
          <w:fldChar w:fldCharType="begin"/>
        </w:r>
        <w:r>
          <w:rPr>
            <w:webHidden/>
          </w:rPr>
          <w:instrText xml:space="preserve"> PAGEREF _Toc70085353 \h </w:instrText>
        </w:r>
        <w:r>
          <w:rPr>
            <w:webHidden/>
          </w:rPr>
        </w:r>
        <w:r>
          <w:rPr>
            <w:webHidden/>
          </w:rPr>
          <w:fldChar w:fldCharType="separate"/>
        </w:r>
        <w:r w:rsidR="00F51F24">
          <w:rPr>
            <w:webHidden/>
          </w:rPr>
          <w:t>11</w:t>
        </w:r>
        <w:r>
          <w:rPr>
            <w:webHidden/>
          </w:rPr>
          <w:fldChar w:fldCharType="end"/>
        </w:r>
      </w:hyperlink>
    </w:p>
    <w:p w14:paraId="26736E35" w14:textId="4F17BE0A" w:rsidR="006362E0" w:rsidRDefault="006362E0">
      <w:pPr>
        <w:pStyle w:val="TOC2"/>
        <w:rPr>
          <w:rFonts w:asciiTheme="minorHAnsi" w:eastAsiaTheme="minorEastAsia" w:hAnsiTheme="minorHAnsi" w:cstheme="minorBidi"/>
          <w:sz w:val="22"/>
          <w:szCs w:val="22"/>
          <w:lang w:eastAsia="en-AU"/>
        </w:rPr>
      </w:pPr>
      <w:hyperlink w:anchor="_Toc70085354" w:history="1">
        <w:r w:rsidRPr="00386342">
          <w:rPr>
            <w:rStyle w:val="Hyperlink"/>
          </w:rPr>
          <w:t>Building capability</w:t>
        </w:r>
        <w:r>
          <w:rPr>
            <w:webHidden/>
          </w:rPr>
          <w:tab/>
        </w:r>
        <w:r>
          <w:rPr>
            <w:webHidden/>
          </w:rPr>
          <w:fldChar w:fldCharType="begin"/>
        </w:r>
        <w:r>
          <w:rPr>
            <w:webHidden/>
          </w:rPr>
          <w:instrText xml:space="preserve"> PAGEREF _Toc70085354 \h </w:instrText>
        </w:r>
        <w:r>
          <w:rPr>
            <w:webHidden/>
          </w:rPr>
        </w:r>
        <w:r>
          <w:rPr>
            <w:webHidden/>
          </w:rPr>
          <w:fldChar w:fldCharType="separate"/>
        </w:r>
        <w:r w:rsidR="00F51F24">
          <w:rPr>
            <w:webHidden/>
          </w:rPr>
          <w:t>13</w:t>
        </w:r>
        <w:r>
          <w:rPr>
            <w:webHidden/>
          </w:rPr>
          <w:fldChar w:fldCharType="end"/>
        </w:r>
      </w:hyperlink>
    </w:p>
    <w:p w14:paraId="3557ADD6" w14:textId="5CE26889" w:rsidR="006362E0" w:rsidRDefault="006362E0">
      <w:pPr>
        <w:pStyle w:val="TOC2"/>
        <w:rPr>
          <w:rFonts w:asciiTheme="minorHAnsi" w:eastAsiaTheme="minorEastAsia" w:hAnsiTheme="minorHAnsi" w:cstheme="minorBidi"/>
          <w:sz w:val="22"/>
          <w:szCs w:val="22"/>
          <w:lang w:eastAsia="en-AU"/>
        </w:rPr>
      </w:pPr>
      <w:hyperlink w:anchor="_Toc70085355" w:history="1">
        <w:r w:rsidRPr="00386342">
          <w:rPr>
            <w:rStyle w:val="Hyperlink"/>
          </w:rPr>
          <w:t>Contemporary learning practices</w:t>
        </w:r>
        <w:r>
          <w:rPr>
            <w:webHidden/>
          </w:rPr>
          <w:tab/>
        </w:r>
        <w:r>
          <w:rPr>
            <w:webHidden/>
          </w:rPr>
          <w:fldChar w:fldCharType="begin"/>
        </w:r>
        <w:r>
          <w:rPr>
            <w:webHidden/>
          </w:rPr>
          <w:instrText xml:space="preserve"> PAGEREF _Toc70085355 \h </w:instrText>
        </w:r>
        <w:r>
          <w:rPr>
            <w:webHidden/>
          </w:rPr>
        </w:r>
        <w:r>
          <w:rPr>
            <w:webHidden/>
          </w:rPr>
          <w:fldChar w:fldCharType="separate"/>
        </w:r>
        <w:r w:rsidR="00F51F24">
          <w:rPr>
            <w:webHidden/>
          </w:rPr>
          <w:t>14</w:t>
        </w:r>
        <w:r>
          <w:rPr>
            <w:webHidden/>
          </w:rPr>
          <w:fldChar w:fldCharType="end"/>
        </w:r>
      </w:hyperlink>
    </w:p>
    <w:p w14:paraId="7FB4C8A0" w14:textId="74D146FA" w:rsidR="006362E0" w:rsidRDefault="006362E0">
      <w:pPr>
        <w:pStyle w:val="TOC2"/>
        <w:rPr>
          <w:rFonts w:asciiTheme="minorHAnsi" w:eastAsiaTheme="minorEastAsia" w:hAnsiTheme="minorHAnsi" w:cstheme="minorBidi"/>
          <w:sz w:val="22"/>
          <w:szCs w:val="22"/>
          <w:lang w:eastAsia="en-AU"/>
        </w:rPr>
      </w:pPr>
      <w:hyperlink w:anchor="_Toc70085356" w:history="1">
        <w:r w:rsidRPr="00386342">
          <w:rPr>
            <w:rStyle w:val="Hyperlink"/>
          </w:rPr>
          <w:t>Learning opportunities</w:t>
        </w:r>
        <w:r>
          <w:rPr>
            <w:webHidden/>
          </w:rPr>
          <w:tab/>
        </w:r>
        <w:r>
          <w:rPr>
            <w:webHidden/>
          </w:rPr>
          <w:fldChar w:fldCharType="begin"/>
        </w:r>
        <w:r>
          <w:rPr>
            <w:webHidden/>
          </w:rPr>
          <w:instrText xml:space="preserve"> PAGEREF _Toc70085356 \h </w:instrText>
        </w:r>
        <w:r>
          <w:rPr>
            <w:webHidden/>
          </w:rPr>
        </w:r>
        <w:r>
          <w:rPr>
            <w:webHidden/>
          </w:rPr>
          <w:fldChar w:fldCharType="separate"/>
        </w:r>
        <w:r w:rsidR="00F51F24">
          <w:rPr>
            <w:webHidden/>
          </w:rPr>
          <w:t>14</w:t>
        </w:r>
        <w:r>
          <w:rPr>
            <w:webHidden/>
          </w:rPr>
          <w:fldChar w:fldCharType="end"/>
        </w:r>
      </w:hyperlink>
    </w:p>
    <w:p w14:paraId="558192D1" w14:textId="1B9CE4A7" w:rsidR="006362E0" w:rsidRDefault="006362E0">
      <w:pPr>
        <w:pStyle w:val="TOC1"/>
        <w:rPr>
          <w:rFonts w:asciiTheme="minorHAnsi" w:eastAsiaTheme="minorEastAsia" w:hAnsiTheme="minorHAnsi" w:cstheme="minorBidi"/>
          <w:b w:val="0"/>
          <w:sz w:val="22"/>
          <w:szCs w:val="22"/>
          <w:lang w:eastAsia="en-AU"/>
        </w:rPr>
      </w:pPr>
      <w:hyperlink w:anchor="_Toc70085357" w:history="1">
        <w:r w:rsidRPr="00386342">
          <w:rPr>
            <w:rStyle w:val="Hyperlink"/>
          </w:rPr>
          <w:t>Appendix 1: Child protection capability framework poster</w:t>
        </w:r>
        <w:r>
          <w:rPr>
            <w:webHidden/>
          </w:rPr>
          <w:tab/>
        </w:r>
        <w:r>
          <w:rPr>
            <w:webHidden/>
          </w:rPr>
          <w:fldChar w:fldCharType="begin"/>
        </w:r>
        <w:r>
          <w:rPr>
            <w:webHidden/>
          </w:rPr>
          <w:instrText xml:space="preserve"> PAGEREF _Toc70085357 \h </w:instrText>
        </w:r>
        <w:r>
          <w:rPr>
            <w:webHidden/>
          </w:rPr>
        </w:r>
        <w:r>
          <w:rPr>
            <w:webHidden/>
          </w:rPr>
          <w:fldChar w:fldCharType="separate"/>
        </w:r>
        <w:r w:rsidR="00F51F24">
          <w:rPr>
            <w:webHidden/>
          </w:rPr>
          <w:t>15</w:t>
        </w:r>
        <w:r>
          <w:rPr>
            <w:webHidden/>
          </w:rPr>
          <w:fldChar w:fldCharType="end"/>
        </w:r>
      </w:hyperlink>
    </w:p>
    <w:p w14:paraId="66EA3CF5" w14:textId="6CFC89A5" w:rsidR="006362E0" w:rsidRDefault="006362E0">
      <w:pPr>
        <w:pStyle w:val="TOC1"/>
        <w:rPr>
          <w:rFonts w:asciiTheme="minorHAnsi" w:eastAsiaTheme="minorEastAsia" w:hAnsiTheme="minorHAnsi" w:cstheme="minorBidi"/>
          <w:b w:val="0"/>
          <w:sz w:val="22"/>
          <w:szCs w:val="22"/>
          <w:lang w:eastAsia="en-AU"/>
        </w:rPr>
      </w:pPr>
      <w:hyperlink w:anchor="_Toc70085358" w:history="1">
        <w:r w:rsidRPr="00386342">
          <w:rPr>
            <w:rStyle w:val="Hyperlink"/>
          </w:rPr>
          <w:t>Appendix 2: Capability by classification</w:t>
        </w:r>
        <w:r>
          <w:rPr>
            <w:webHidden/>
          </w:rPr>
          <w:tab/>
        </w:r>
        <w:r>
          <w:rPr>
            <w:webHidden/>
          </w:rPr>
          <w:fldChar w:fldCharType="begin"/>
        </w:r>
        <w:r>
          <w:rPr>
            <w:webHidden/>
          </w:rPr>
          <w:instrText xml:space="preserve"> PAGEREF _Toc70085358 \h </w:instrText>
        </w:r>
        <w:r>
          <w:rPr>
            <w:webHidden/>
          </w:rPr>
        </w:r>
        <w:r>
          <w:rPr>
            <w:webHidden/>
          </w:rPr>
          <w:fldChar w:fldCharType="separate"/>
        </w:r>
        <w:r w:rsidR="00F51F24">
          <w:rPr>
            <w:webHidden/>
          </w:rPr>
          <w:t>17</w:t>
        </w:r>
        <w:r>
          <w:rPr>
            <w:webHidden/>
          </w:rPr>
          <w:fldChar w:fldCharType="end"/>
        </w:r>
      </w:hyperlink>
    </w:p>
    <w:p w14:paraId="43316576" w14:textId="2F397AE0" w:rsidR="006362E0" w:rsidRDefault="006362E0">
      <w:pPr>
        <w:pStyle w:val="TOC2"/>
        <w:rPr>
          <w:rFonts w:asciiTheme="minorHAnsi" w:eastAsiaTheme="minorEastAsia" w:hAnsiTheme="minorHAnsi" w:cstheme="minorBidi"/>
          <w:sz w:val="22"/>
          <w:szCs w:val="22"/>
          <w:lang w:eastAsia="en-AU"/>
        </w:rPr>
      </w:pPr>
      <w:hyperlink w:anchor="_Toc70085359" w:history="1">
        <w:r w:rsidRPr="00386342">
          <w:rPr>
            <w:rStyle w:val="Hyperlink"/>
          </w:rPr>
          <w:t>CPP2 Supporting practice: core capabilities</w:t>
        </w:r>
        <w:r>
          <w:rPr>
            <w:webHidden/>
          </w:rPr>
          <w:tab/>
        </w:r>
        <w:r>
          <w:rPr>
            <w:webHidden/>
          </w:rPr>
          <w:fldChar w:fldCharType="begin"/>
        </w:r>
        <w:r>
          <w:rPr>
            <w:webHidden/>
          </w:rPr>
          <w:instrText xml:space="preserve"> PAGEREF _Toc70085359 \h </w:instrText>
        </w:r>
        <w:r>
          <w:rPr>
            <w:webHidden/>
          </w:rPr>
        </w:r>
        <w:r>
          <w:rPr>
            <w:webHidden/>
          </w:rPr>
          <w:fldChar w:fldCharType="separate"/>
        </w:r>
        <w:r w:rsidR="00F51F24">
          <w:rPr>
            <w:webHidden/>
          </w:rPr>
          <w:t>17</w:t>
        </w:r>
        <w:r>
          <w:rPr>
            <w:webHidden/>
          </w:rPr>
          <w:fldChar w:fldCharType="end"/>
        </w:r>
      </w:hyperlink>
    </w:p>
    <w:p w14:paraId="590E2D44" w14:textId="4B2BA7A2" w:rsidR="006362E0" w:rsidRDefault="006362E0">
      <w:pPr>
        <w:pStyle w:val="TOC2"/>
        <w:rPr>
          <w:rFonts w:asciiTheme="minorHAnsi" w:eastAsiaTheme="minorEastAsia" w:hAnsiTheme="minorHAnsi" w:cstheme="minorBidi"/>
          <w:sz w:val="22"/>
          <w:szCs w:val="22"/>
          <w:lang w:eastAsia="en-AU"/>
        </w:rPr>
      </w:pPr>
      <w:hyperlink w:anchor="_Toc70085360" w:history="1">
        <w:r w:rsidRPr="00386342">
          <w:rPr>
            <w:rStyle w:val="Hyperlink"/>
          </w:rPr>
          <w:t>CPP3 Beginning practice: core capabilities</w:t>
        </w:r>
        <w:r>
          <w:rPr>
            <w:webHidden/>
          </w:rPr>
          <w:tab/>
        </w:r>
        <w:r>
          <w:rPr>
            <w:webHidden/>
          </w:rPr>
          <w:fldChar w:fldCharType="begin"/>
        </w:r>
        <w:r>
          <w:rPr>
            <w:webHidden/>
          </w:rPr>
          <w:instrText xml:space="preserve"> PAGEREF _Toc70085360 \h </w:instrText>
        </w:r>
        <w:r>
          <w:rPr>
            <w:webHidden/>
          </w:rPr>
        </w:r>
        <w:r>
          <w:rPr>
            <w:webHidden/>
          </w:rPr>
          <w:fldChar w:fldCharType="separate"/>
        </w:r>
        <w:r w:rsidR="00F51F24">
          <w:rPr>
            <w:webHidden/>
          </w:rPr>
          <w:t>18</w:t>
        </w:r>
        <w:r>
          <w:rPr>
            <w:webHidden/>
          </w:rPr>
          <w:fldChar w:fldCharType="end"/>
        </w:r>
      </w:hyperlink>
    </w:p>
    <w:p w14:paraId="0FEB7BE6" w14:textId="64CADDE5" w:rsidR="006362E0" w:rsidRDefault="006362E0">
      <w:pPr>
        <w:pStyle w:val="TOC2"/>
        <w:rPr>
          <w:rFonts w:asciiTheme="minorHAnsi" w:eastAsiaTheme="minorEastAsia" w:hAnsiTheme="minorHAnsi" w:cstheme="minorBidi"/>
          <w:sz w:val="22"/>
          <w:szCs w:val="22"/>
          <w:lang w:eastAsia="en-AU"/>
        </w:rPr>
      </w:pPr>
      <w:hyperlink w:anchor="_Toc70085361" w:history="1">
        <w:r w:rsidRPr="00386342">
          <w:rPr>
            <w:rStyle w:val="Hyperlink"/>
          </w:rPr>
          <w:t>CPP3 Beginning practice: classification-specific capabilities</w:t>
        </w:r>
        <w:r>
          <w:rPr>
            <w:webHidden/>
          </w:rPr>
          <w:tab/>
        </w:r>
        <w:r>
          <w:rPr>
            <w:webHidden/>
          </w:rPr>
          <w:fldChar w:fldCharType="begin"/>
        </w:r>
        <w:r>
          <w:rPr>
            <w:webHidden/>
          </w:rPr>
          <w:instrText xml:space="preserve"> PAGEREF _Toc70085361 \h </w:instrText>
        </w:r>
        <w:r>
          <w:rPr>
            <w:webHidden/>
          </w:rPr>
        </w:r>
        <w:r>
          <w:rPr>
            <w:webHidden/>
          </w:rPr>
          <w:fldChar w:fldCharType="separate"/>
        </w:r>
        <w:r w:rsidR="00F51F24">
          <w:rPr>
            <w:webHidden/>
          </w:rPr>
          <w:t>19</w:t>
        </w:r>
        <w:r>
          <w:rPr>
            <w:webHidden/>
          </w:rPr>
          <w:fldChar w:fldCharType="end"/>
        </w:r>
      </w:hyperlink>
    </w:p>
    <w:p w14:paraId="57FCD323" w14:textId="55AF978C" w:rsidR="006362E0" w:rsidRDefault="006362E0">
      <w:pPr>
        <w:pStyle w:val="TOC2"/>
        <w:rPr>
          <w:rFonts w:asciiTheme="minorHAnsi" w:eastAsiaTheme="minorEastAsia" w:hAnsiTheme="minorHAnsi" w:cstheme="minorBidi"/>
          <w:sz w:val="22"/>
          <w:szCs w:val="22"/>
          <w:lang w:eastAsia="en-AU"/>
        </w:rPr>
      </w:pPr>
      <w:hyperlink w:anchor="_Toc70085362" w:history="1">
        <w:r w:rsidRPr="00386342">
          <w:rPr>
            <w:rStyle w:val="Hyperlink"/>
          </w:rPr>
          <w:t>CPP4 Advanced practice: core capabilities</w:t>
        </w:r>
        <w:r>
          <w:rPr>
            <w:webHidden/>
          </w:rPr>
          <w:tab/>
        </w:r>
        <w:r>
          <w:rPr>
            <w:webHidden/>
          </w:rPr>
          <w:fldChar w:fldCharType="begin"/>
        </w:r>
        <w:r>
          <w:rPr>
            <w:webHidden/>
          </w:rPr>
          <w:instrText xml:space="preserve"> PAGEREF _Toc70085362 \h </w:instrText>
        </w:r>
        <w:r>
          <w:rPr>
            <w:webHidden/>
          </w:rPr>
        </w:r>
        <w:r>
          <w:rPr>
            <w:webHidden/>
          </w:rPr>
          <w:fldChar w:fldCharType="separate"/>
        </w:r>
        <w:r w:rsidR="00F51F24">
          <w:rPr>
            <w:webHidden/>
          </w:rPr>
          <w:t>20</w:t>
        </w:r>
        <w:r>
          <w:rPr>
            <w:webHidden/>
          </w:rPr>
          <w:fldChar w:fldCharType="end"/>
        </w:r>
      </w:hyperlink>
    </w:p>
    <w:p w14:paraId="193CC27B" w14:textId="4C55AB47" w:rsidR="006362E0" w:rsidRDefault="006362E0">
      <w:pPr>
        <w:pStyle w:val="TOC2"/>
        <w:rPr>
          <w:rFonts w:asciiTheme="minorHAnsi" w:eastAsiaTheme="minorEastAsia" w:hAnsiTheme="minorHAnsi" w:cstheme="minorBidi"/>
          <w:sz w:val="22"/>
          <w:szCs w:val="22"/>
          <w:lang w:eastAsia="en-AU"/>
        </w:rPr>
      </w:pPr>
      <w:hyperlink w:anchor="_Toc70085363" w:history="1">
        <w:r w:rsidRPr="00386342">
          <w:rPr>
            <w:rStyle w:val="Hyperlink"/>
          </w:rPr>
          <w:t>CPP4 Advanced practice: classification-specific capabilities</w:t>
        </w:r>
        <w:r>
          <w:rPr>
            <w:webHidden/>
          </w:rPr>
          <w:tab/>
        </w:r>
        <w:r>
          <w:rPr>
            <w:webHidden/>
          </w:rPr>
          <w:fldChar w:fldCharType="begin"/>
        </w:r>
        <w:r>
          <w:rPr>
            <w:webHidden/>
          </w:rPr>
          <w:instrText xml:space="preserve"> PAGEREF _Toc70085363 \h </w:instrText>
        </w:r>
        <w:r>
          <w:rPr>
            <w:webHidden/>
          </w:rPr>
        </w:r>
        <w:r>
          <w:rPr>
            <w:webHidden/>
          </w:rPr>
          <w:fldChar w:fldCharType="separate"/>
        </w:r>
        <w:r w:rsidR="00F51F24">
          <w:rPr>
            <w:webHidden/>
          </w:rPr>
          <w:t>21</w:t>
        </w:r>
        <w:r>
          <w:rPr>
            <w:webHidden/>
          </w:rPr>
          <w:fldChar w:fldCharType="end"/>
        </w:r>
      </w:hyperlink>
    </w:p>
    <w:p w14:paraId="4AFD9737" w14:textId="0D989F55" w:rsidR="006362E0" w:rsidRDefault="006362E0">
      <w:pPr>
        <w:pStyle w:val="TOC2"/>
        <w:rPr>
          <w:rFonts w:asciiTheme="minorHAnsi" w:eastAsiaTheme="minorEastAsia" w:hAnsiTheme="minorHAnsi" w:cstheme="minorBidi"/>
          <w:sz w:val="22"/>
          <w:szCs w:val="22"/>
          <w:lang w:eastAsia="en-AU"/>
        </w:rPr>
      </w:pPr>
      <w:hyperlink w:anchor="_Toc70085364" w:history="1">
        <w:r w:rsidRPr="00386342">
          <w:rPr>
            <w:rStyle w:val="Hyperlink"/>
          </w:rPr>
          <w:t>CPP5 Leading practice: core capabilities</w:t>
        </w:r>
        <w:r>
          <w:rPr>
            <w:webHidden/>
          </w:rPr>
          <w:tab/>
        </w:r>
        <w:r>
          <w:rPr>
            <w:webHidden/>
          </w:rPr>
          <w:fldChar w:fldCharType="begin"/>
        </w:r>
        <w:r>
          <w:rPr>
            <w:webHidden/>
          </w:rPr>
          <w:instrText xml:space="preserve"> PAGEREF _Toc70085364 \h </w:instrText>
        </w:r>
        <w:r>
          <w:rPr>
            <w:webHidden/>
          </w:rPr>
        </w:r>
        <w:r>
          <w:rPr>
            <w:webHidden/>
          </w:rPr>
          <w:fldChar w:fldCharType="separate"/>
        </w:r>
        <w:r w:rsidR="00F51F24">
          <w:rPr>
            <w:webHidden/>
          </w:rPr>
          <w:t>22</w:t>
        </w:r>
        <w:r>
          <w:rPr>
            <w:webHidden/>
          </w:rPr>
          <w:fldChar w:fldCharType="end"/>
        </w:r>
      </w:hyperlink>
    </w:p>
    <w:p w14:paraId="7D9EEB19" w14:textId="33253FDE" w:rsidR="006362E0" w:rsidRDefault="006362E0">
      <w:pPr>
        <w:pStyle w:val="TOC2"/>
        <w:rPr>
          <w:rFonts w:asciiTheme="minorHAnsi" w:eastAsiaTheme="minorEastAsia" w:hAnsiTheme="minorHAnsi" w:cstheme="minorBidi"/>
          <w:sz w:val="22"/>
          <w:szCs w:val="22"/>
          <w:lang w:eastAsia="en-AU"/>
        </w:rPr>
      </w:pPr>
      <w:hyperlink w:anchor="_Toc70085365" w:history="1">
        <w:r w:rsidRPr="00386342">
          <w:rPr>
            <w:rStyle w:val="Hyperlink"/>
          </w:rPr>
          <w:t>CPP5 Leading practice: classification-specific capabilities</w:t>
        </w:r>
        <w:r>
          <w:rPr>
            <w:webHidden/>
          </w:rPr>
          <w:tab/>
        </w:r>
        <w:r>
          <w:rPr>
            <w:webHidden/>
          </w:rPr>
          <w:fldChar w:fldCharType="begin"/>
        </w:r>
        <w:r>
          <w:rPr>
            <w:webHidden/>
          </w:rPr>
          <w:instrText xml:space="preserve"> PAGEREF _Toc70085365 \h </w:instrText>
        </w:r>
        <w:r>
          <w:rPr>
            <w:webHidden/>
          </w:rPr>
        </w:r>
        <w:r>
          <w:rPr>
            <w:webHidden/>
          </w:rPr>
          <w:fldChar w:fldCharType="separate"/>
        </w:r>
        <w:r w:rsidR="00F51F24">
          <w:rPr>
            <w:webHidden/>
          </w:rPr>
          <w:t>23</w:t>
        </w:r>
        <w:r>
          <w:rPr>
            <w:webHidden/>
          </w:rPr>
          <w:fldChar w:fldCharType="end"/>
        </w:r>
      </w:hyperlink>
    </w:p>
    <w:p w14:paraId="54AE2148" w14:textId="37100622" w:rsidR="006362E0" w:rsidRDefault="006362E0">
      <w:pPr>
        <w:pStyle w:val="TOC2"/>
        <w:rPr>
          <w:rFonts w:asciiTheme="minorHAnsi" w:eastAsiaTheme="minorEastAsia" w:hAnsiTheme="minorHAnsi" w:cstheme="minorBidi"/>
          <w:sz w:val="22"/>
          <w:szCs w:val="22"/>
          <w:lang w:eastAsia="en-AU"/>
        </w:rPr>
      </w:pPr>
      <w:hyperlink w:anchor="_Toc70085366" w:history="1">
        <w:r w:rsidRPr="00386342">
          <w:rPr>
            <w:rStyle w:val="Hyperlink"/>
          </w:rPr>
          <w:t>CPP6 Expert practice: core capabilities</w:t>
        </w:r>
        <w:r>
          <w:rPr>
            <w:webHidden/>
          </w:rPr>
          <w:tab/>
        </w:r>
        <w:r>
          <w:rPr>
            <w:webHidden/>
          </w:rPr>
          <w:fldChar w:fldCharType="begin"/>
        </w:r>
        <w:r>
          <w:rPr>
            <w:webHidden/>
          </w:rPr>
          <w:instrText xml:space="preserve"> PAGEREF _Toc70085366 \h </w:instrText>
        </w:r>
        <w:r>
          <w:rPr>
            <w:webHidden/>
          </w:rPr>
        </w:r>
        <w:r>
          <w:rPr>
            <w:webHidden/>
          </w:rPr>
          <w:fldChar w:fldCharType="separate"/>
        </w:r>
        <w:r w:rsidR="00F51F24">
          <w:rPr>
            <w:webHidden/>
          </w:rPr>
          <w:t>24</w:t>
        </w:r>
        <w:r>
          <w:rPr>
            <w:webHidden/>
          </w:rPr>
          <w:fldChar w:fldCharType="end"/>
        </w:r>
      </w:hyperlink>
    </w:p>
    <w:p w14:paraId="373FA318" w14:textId="7CC8220F" w:rsidR="006362E0" w:rsidRDefault="006362E0">
      <w:pPr>
        <w:pStyle w:val="TOC2"/>
        <w:rPr>
          <w:rFonts w:asciiTheme="minorHAnsi" w:eastAsiaTheme="minorEastAsia" w:hAnsiTheme="minorHAnsi" w:cstheme="minorBidi"/>
          <w:sz w:val="22"/>
          <w:szCs w:val="22"/>
          <w:lang w:eastAsia="en-AU"/>
        </w:rPr>
      </w:pPr>
      <w:hyperlink w:anchor="_Toc70085367" w:history="1">
        <w:r w:rsidRPr="00386342">
          <w:rPr>
            <w:rStyle w:val="Hyperlink"/>
          </w:rPr>
          <w:t>CPP6 Expert practice: classification-specific capabilities</w:t>
        </w:r>
        <w:r>
          <w:rPr>
            <w:webHidden/>
          </w:rPr>
          <w:tab/>
        </w:r>
        <w:r>
          <w:rPr>
            <w:webHidden/>
          </w:rPr>
          <w:fldChar w:fldCharType="begin"/>
        </w:r>
        <w:r>
          <w:rPr>
            <w:webHidden/>
          </w:rPr>
          <w:instrText xml:space="preserve"> PAGEREF _Toc70085367 \h </w:instrText>
        </w:r>
        <w:r>
          <w:rPr>
            <w:webHidden/>
          </w:rPr>
        </w:r>
        <w:r>
          <w:rPr>
            <w:webHidden/>
          </w:rPr>
          <w:fldChar w:fldCharType="separate"/>
        </w:r>
        <w:r w:rsidR="00F51F24">
          <w:rPr>
            <w:webHidden/>
          </w:rPr>
          <w:t>25</w:t>
        </w:r>
        <w:r>
          <w:rPr>
            <w:webHidden/>
          </w:rPr>
          <w:fldChar w:fldCharType="end"/>
        </w:r>
      </w:hyperlink>
    </w:p>
    <w:p w14:paraId="1F60A4B1" w14:textId="24CFA63E" w:rsidR="006362E0" w:rsidRDefault="006362E0">
      <w:pPr>
        <w:pStyle w:val="TOC1"/>
        <w:rPr>
          <w:rFonts w:asciiTheme="minorHAnsi" w:eastAsiaTheme="minorEastAsia" w:hAnsiTheme="minorHAnsi" w:cstheme="minorBidi"/>
          <w:b w:val="0"/>
          <w:sz w:val="22"/>
          <w:szCs w:val="22"/>
          <w:lang w:eastAsia="en-AU"/>
        </w:rPr>
      </w:pPr>
      <w:hyperlink w:anchor="_Toc70085368" w:history="1">
        <w:r w:rsidRPr="00386342">
          <w:rPr>
            <w:rStyle w:val="Hyperlink"/>
          </w:rPr>
          <w:t>Appendix 3: Capability by proficiency</w:t>
        </w:r>
        <w:r>
          <w:rPr>
            <w:webHidden/>
          </w:rPr>
          <w:tab/>
        </w:r>
        <w:r>
          <w:rPr>
            <w:webHidden/>
          </w:rPr>
          <w:fldChar w:fldCharType="begin"/>
        </w:r>
        <w:r>
          <w:rPr>
            <w:webHidden/>
          </w:rPr>
          <w:instrText xml:space="preserve"> PAGEREF _Toc70085368 \h </w:instrText>
        </w:r>
        <w:r>
          <w:rPr>
            <w:webHidden/>
          </w:rPr>
        </w:r>
        <w:r>
          <w:rPr>
            <w:webHidden/>
          </w:rPr>
          <w:fldChar w:fldCharType="separate"/>
        </w:r>
        <w:r w:rsidR="00F51F24">
          <w:rPr>
            <w:webHidden/>
          </w:rPr>
          <w:t>27</w:t>
        </w:r>
        <w:r>
          <w:rPr>
            <w:webHidden/>
          </w:rPr>
          <w:fldChar w:fldCharType="end"/>
        </w:r>
      </w:hyperlink>
    </w:p>
    <w:p w14:paraId="599ACD07" w14:textId="4D2957B0" w:rsidR="006362E0" w:rsidRDefault="006362E0">
      <w:pPr>
        <w:pStyle w:val="TOC1"/>
        <w:rPr>
          <w:rFonts w:asciiTheme="minorHAnsi" w:eastAsiaTheme="minorEastAsia" w:hAnsiTheme="minorHAnsi" w:cstheme="minorBidi"/>
          <w:b w:val="0"/>
          <w:sz w:val="22"/>
          <w:szCs w:val="22"/>
          <w:lang w:eastAsia="en-AU"/>
        </w:rPr>
      </w:pPr>
      <w:hyperlink w:anchor="_Toc70085369" w:history="1">
        <w:r w:rsidRPr="00386342">
          <w:rPr>
            <w:rStyle w:val="Hyperlink"/>
          </w:rPr>
          <w:t>Appendix 4: Success profiles</w:t>
        </w:r>
        <w:r>
          <w:rPr>
            <w:webHidden/>
          </w:rPr>
          <w:tab/>
        </w:r>
        <w:r>
          <w:rPr>
            <w:webHidden/>
          </w:rPr>
          <w:fldChar w:fldCharType="begin"/>
        </w:r>
        <w:r>
          <w:rPr>
            <w:webHidden/>
          </w:rPr>
          <w:instrText xml:space="preserve"> PAGEREF _Toc70085369 \h </w:instrText>
        </w:r>
        <w:r>
          <w:rPr>
            <w:webHidden/>
          </w:rPr>
        </w:r>
        <w:r>
          <w:rPr>
            <w:webHidden/>
          </w:rPr>
          <w:fldChar w:fldCharType="separate"/>
        </w:r>
        <w:r w:rsidR="00F51F24">
          <w:rPr>
            <w:webHidden/>
          </w:rPr>
          <w:t>37</w:t>
        </w:r>
        <w:r>
          <w:rPr>
            <w:webHidden/>
          </w:rPr>
          <w:fldChar w:fldCharType="end"/>
        </w:r>
      </w:hyperlink>
    </w:p>
    <w:p w14:paraId="22B85E43" w14:textId="4615D97F" w:rsidR="006362E0" w:rsidRDefault="006362E0">
      <w:pPr>
        <w:pStyle w:val="TOC2"/>
        <w:rPr>
          <w:rFonts w:asciiTheme="minorHAnsi" w:eastAsiaTheme="minorEastAsia" w:hAnsiTheme="minorHAnsi" w:cstheme="minorBidi"/>
          <w:sz w:val="22"/>
          <w:szCs w:val="22"/>
          <w:lang w:eastAsia="en-AU"/>
        </w:rPr>
      </w:pPr>
      <w:hyperlink w:anchor="_Toc70085370" w:history="1">
        <w:r w:rsidRPr="00386342">
          <w:rPr>
            <w:rStyle w:val="Hyperlink"/>
          </w:rPr>
          <w:t>Child protection practitioner: success profile</w:t>
        </w:r>
        <w:r>
          <w:rPr>
            <w:webHidden/>
          </w:rPr>
          <w:tab/>
        </w:r>
        <w:r>
          <w:rPr>
            <w:webHidden/>
          </w:rPr>
          <w:fldChar w:fldCharType="begin"/>
        </w:r>
        <w:r>
          <w:rPr>
            <w:webHidden/>
          </w:rPr>
          <w:instrText xml:space="preserve"> PAGEREF _Toc70085370 \h </w:instrText>
        </w:r>
        <w:r>
          <w:rPr>
            <w:webHidden/>
          </w:rPr>
        </w:r>
        <w:r>
          <w:rPr>
            <w:webHidden/>
          </w:rPr>
          <w:fldChar w:fldCharType="separate"/>
        </w:r>
        <w:r w:rsidR="00F51F24">
          <w:rPr>
            <w:webHidden/>
          </w:rPr>
          <w:t>37</w:t>
        </w:r>
        <w:r>
          <w:rPr>
            <w:webHidden/>
          </w:rPr>
          <w:fldChar w:fldCharType="end"/>
        </w:r>
      </w:hyperlink>
    </w:p>
    <w:p w14:paraId="1604E637" w14:textId="4F45BFD1" w:rsidR="006362E0" w:rsidRDefault="006362E0">
      <w:pPr>
        <w:pStyle w:val="TOC2"/>
        <w:rPr>
          <w:rFonts w:asciiTheme="minorHAnsi" w:eastAsiaTheme="minorEastAsia" w:hAnsiTheme="minorHAnsi" w:cstheme="minorBidi"/>
          <w:sz w:val="22"/>
          <w:szCs w:val="22"/>
          <w:lang w:eastAsia="en-AU"/>
        </w:rPr>
      </w:pPr>
      <w:hyperlink w:anchor="_Toc70085371" w:history="1">
        <w:r w:rsidRPr="00386342">
          <w:rPr>
            <w:rStyle w:val="Hyperlink"/>
          </w:rPr>
          <w:t>Advanced child protection practitioner: success profile</w:t>
        </w:r>
        <w:r>
          <w:rPr>
            <w:webHidden/>
          </w:rPr>
          <w:tab/>
        </w:r>
        <w:r>
          <w:rPr>
            <w:webHidden/>
          </w:rPr>
          <w:fldChar w:fldCharType="begin"/>
        </w:r>
        <w:r>
          <w:rPr>
            <w:webHidden/>
          </w:rPr>
          <w:instrText xml:space="preserve"> PAGEREF _Toc70085371 \h </w:instrText>
        </w:r>
        <w:r>
          <w:rPr>
            <w:webHidden/>
          </w:rPr>
        </w:r>
        <w:r>
          <w:rPr>
            <w:webHidden/>
          </w:rPr>
          <w:fldChar w:fldCharType="separate"/>
        </w:r>
        <w:r w:rsidR="00F51F24">
          <w:rPr>
            <w:webHidden/>
          </w:rPr>
          <w:t>38</w:t>
        </w:r>
        <w:r>
          <w:rPr>
            <w:webHidden/>
          </w:rPr>
          <w:fldChar w:fldCharType="end"/>
        </w:r>
      </w:hyperlink>
    </w:p>
    <w:p w14:paraId="1298F57A" w14:textId="41DC973B" w:rsidR="006362E0" w:rsidRDefault="006362E0">
      <w:pPr>
        <w:pStyle w:val="TOC2"/>
        <w:rPr>
          <w:rFonts w:asciiTheme="minorHAnsi" w:eastAsiaTheme="minorEastAsia" w:hAnsiTheme="minorHAnsi" w:cstheme="minorBidi"/>
          <w:sz w:val="22"/>
          <w:szCs w:val="22"/>
          <w:lang w:eastAsia="en-AU"/>
        </w:rPr>
      </w:pPr>
      <w:hyperlink w:anchor="_Toc70085373" w:history="1">
        <w:r w:rsidRPr="00386342">
          <w:rPr>
            <w:rStyle w:val="Hyperlink"/>
          </w:rPr>
          <w:t>Senior child protection practitioner –success profile</w:t>
        </w:r>
        <w:r>
          <w:rPr>
            <w:webHidden/>
          </w:rPr>
          <w:tab/>
        </w:r>
        <w:r>
          <w:rPr>
            <w:webHidden/>
          </w:rPr>
          <w:fldChar w:fldCharType="begin"/>
        </w:r>
        <w:r>
          <w:rPr>
            <w:webHidden/>
          </w:rPr>
          <w:instrText xml:space="preserve"> PAGEREF _Toc70085373 \h </w:instrText>
        </w:r>
        <w:r>
          <w:rPr>
            <w:webHidden/>
          </w:rPr>
        </w:r>
        <w:r>
          <w:rPr>
            <w:webHidden/>
          </w:rPr>
          <w:fldChar w:fldCharType="separate"/>
        </w:r>
        <w:r w:rsidR="00F51F24">
          <w:rPr>
            <w:webHidden/>
          </w:rPr>
          <w:t>39</w:t>
        </w:r>
        <w:r>
          <w:rPr>
            <w:webHidden/>
          </w:rPr>
          <w:fldChar w:fldCharType="end"/>
        </w:r>
      </w:hyperlink>
    </w:p>
    <w:p w14:paraId="110DFD2D" w14:textId="46A29843" w:rsidR="006362E0" w:rsidRDefault="006362E0">
      <w:pPr>
        <w:pStyle w:val="TOC2"/>
        <w:rPr>
          <w:rFonts w:asciiTheme="minorHAnsi" w:eastAsiaTheme="minorEastAsia" w:hAnsiTheme="minorHAnsi" w:cstheme="minorBidi"/>
          <w:sz w:val="22"/>
          <w:szCs w:val="22"/>
          <w:lang w:eastAsia="en-AU"/>
        </w:rPr>
      </w:pPr>
      <w:hyperlink w:anchor="_Toc70085374" w:history="1">
        <w:r w:rsidRPr="00386342">
          <w:rPr>
            <w:rStyle w:val="Hyperlink"/>
          </w:rPr>
          <w:t>Child protection team manager: success profile</w:t>
        </w:r>
        <w:r>
          <w:rPr>
            <w:webHidden/>
          </w:rPr>
          <w:tab/>
        </w:r>
        <w:r>
          <w:rPr>
            <w:webHidden/>
          </w:rPr>
          <w:fldChar w:fldCharType="begin"/>
        </w:r>
        <w:r>
          <w:rPr>
            <w:webHidden/>
          </w:rPr>
          <w:instrText xml:space="preserve"> PAGEREF _Toc70085374 \h </w:instrText>
        </w:r>
        <w:r>
          <w:rPr>
            <w:webHidden/>
          </w:rPr>
        </w:r>
        <w:r>
          <w:rPr>
            <w:webHidden/>
          </w:rPr>
          <w:fldChar w:fldCharType="separate"/>
        </w:r>
        <w:r w:rsidR="00F51F24">
          <w:rPr>
            <w:webHidden/>
          </w:rPr>
          <w:t>40</w:t>
        </w:r>
        <w:r>
          <w:rPr>
            <w:webHidden/>
          </w:rPr>
          <w:fldChar w:fldCharType="end"/>
        </w:r>
      </w:hyperlink>
    </w:p>
    <w:p w14:paraId="60B64F22" w14:textId="66B81668" w:rsidR="006362E0" w:rsidRDefault="006362E0">
      <w:pPr>
        <w:pStyle w:val="TOC2"/>
        <w:rPr>
          <w:rFonts w:asciiTheme="minorHAnsi" w:eastAsiaTheme="minorEastAsia" w:hAnsiTheme="minorHAnsi" w:cstheme="minorBidi"/>
          <w:sz w:val="22"/>
          <w:szCs w:val="22"/>
          <w:lang w:eastAsia="en-AU"/>
        </w:rPr>
      </w:pPr>
      <w:hyperlink w:anchor="_Toc70085375" w:history="1">
        <w:r w:rsidRPr="00386342">
          <w:rPr>
            <w:rStyle w:val="Hyperlink"/>
          </w:rPr>
          <w:t>Child protection practice leader: success profile</w:t>
        </w:r>
        <w:r>
          <w:rPr>
            <w:webHidden/>
          </w:rPr>
          <w:tab/>
        </w:r>
        <w:r>
          <w:rPr>
            <w:webHidden/>
          </w:rPr>
          <w:fldChar w:fldCharType="begin"/>
        </w:r>
        <w:r>
          <w:rPr>
            <w:webHidden/>
          </w:rPr>
          <w:instrText xml:space="preserve"> PAGEREF _Toc70085375 \h </w:instrText>
        </w:r>
        <w:r>
          <w:rPr>
            <w:webHidden/>
          </w:rPr>
        </w:r>
        <w:r>
          <w:rPr>
            <w:webHidden/>
          </w:rPr>
          <w:fldChar w:fldCharType="separate"/>
        </w:r>
        <w:r w:rsidR="00F51F24">
          <w:rPr>
            <w:webHidden/>
          </w:rPr>
          <w:t>41</w:t>
        </w:r>
        <w:r>
          <w:rPr>
            <w:webHidden/>
          </w:rPr>
          <w:fldChar w:fldCharType="end"/>
        </w:r>
      </w:hyperlink>
    </w:p>
    <w:p w14:paraId="4D06B680" w14:textId="3F408C57" w:rsidR="006362E0" w:rsidRDefault="006362E0">
      <w:pPr>
        <w:pStyle w:val="TOC2"/>
        <w:rPr>
          <w:rFonts w:asciiTheme="minorHAnsi" w:eastAsiaTheme="minorEastAsia" w:hAnsiTheme="minorHAnsi" w:cstheme="minorBidi"/>
          <w:sz w:val="22"/>
          <w:szCs w:val="22"/>
          <w:lang w:eastAsia="en-AU"/>
        </w:rPr>
      </w:pPr>
      <w:hyperlink w:anchor="_Toc70085376" w:history="1">
        <w:r w:rsidRPr="00386342">
          <w:rPr>
            <w:rStyle w:val="Hyperlink"/>
          </w:rPr>
          <w:t>Child protection principal practitioner: success profile</w:t>
        </w:r>
        <w:r>
          <w:rPr>
            <w:webHidden/>
          </w:rPr>
          <w:tab/>
        </w:r>
        <w:r>
          <w:rPr>
            <w:webHidden/>
          </w:rPr>
          <w:fldChar w:fldCharType="begin"/>
        </w:r>
        <w:r>
          <w:rPr>
            <w:webHidden/>
          </w:rPr>
          <w:instrText xml:space="preserve"> PAGEREF _Toc70085376 \h </w:instrText>
        </w:r>
        <w:r>
          <w:rPr>
            <w:webHidden/>
          </w:rPr>
        </w:r>
        <w:r>
          <w:rPr>
            <w:webHidden/>
          </w:rPr>
          <w:fldChar w:fldCharType="separate"/>
        </w:r>
        <w:r w:rsidR="00F51F24">
          <w:rPr>
            <w:webHidden/>
          </w:rPr>
          <w:t>42</w:t>
        </w:r>
        <w:r>
          <w:rPr>
            <w:webHidden/>
          </w:rPr>
          <w:fldChar w:fldCharType="end"/>
        </w:r>
      </w:hyperlink>
    </w:p>
    <w:p w14:paraId="15941C9A" w14:textId="2A54C969" w:rsidR="006362E0" w:rsidRDefault="006362E0">
      <w:pPr>
        <w:pStyle w:val="TOC2"/>
        <w:rPr>
          <w:rFonts w:asciiTheme="minorHAnsi" w:eastAsiaTheme="minorEastAsia" w:hAnsiTheme="minorHAnsi" w:cstheme="minorBidi"/>
          <w:sz w:val="22"/>
          <w:szCs w:val="22"/>
          <w:lang w:eastAsia="en-AU"/>
        </w:rPr>
      </w:pPr>
      <w:hyperlink w:anchor="_Toc70085377" w:history="1">
        <w:r w:rsidRPr="00386342">
          <w:rPr>
            <w:rStyle w:val="Hyperlink"/>
          </w:rPr>
          <w:t>Child protection deputy/area operations manager: success profile</w:t>
        </w:r>
        <w:r>
          <w:rPr>
            <w:webHidden/>
          </w:rPr>
          <w:tab/>
        </w:r>
        <w:r>
          <w:rPr>
            <w:webHidden/>
          </w:rPr>
          <w:fldChar w:fldCharType="begin"/>
        </w:r>
        <w:r>
          <w:rPr>
            <w:webHidden/>
          </w:rPr>
          <w:instrText xml:space="preserve"> PAGEREF _Toc70085377 \h </w:instrText>
        </w:r>
        <w:r>
          <w:rPr>
            <w:webHidden/>
          </w:rPr>
        </w:r>
        <w:r>
          <w:rPr>
            <w:webHidden/>
          </w:rPr>
          <w:fldChar w:fldCharType="separate"/>
        </w:r>
        <w:r w:rsidR="00F51F24">
          <w:rPr>
            <w:webHidden/>
          </w:rPr>
          <w:t>43</w:t>
        </w:r>
        <w:r>
          <w:rPr>
            <w:webHidden/>
          </w:rPr>
          <w:fldChar w:fldCharType="end"/>
        </w:r>
      </w:hyperlink>
    </w:p>
    <w:p w14:paraId="6E19FA16" w14:textId="11BF98E4" w:rsidR="006362E0" w:rsidRDefault="006362E0">
      <w:pPr>
        <w:pStyle w:val="TOC1"/>
        <w:rPr>
          <w:rFonts w:asciiTheme="minorHAnsi" w:eastAsiaTheme="minorEastAsia" w:hAnsiTheme="minorHAnsi" w:cstheme="minorBidi"/>
          <w:b w:val="0"/>
          <w:sz w:val="22"/>
          <w:szCs w:val="22"/>
          <w:lang w:eastAsia="en-AU"/>
        </w:rPr>
      </w:pPr>
      <w:hyperlink w:anchor="_Toc70085378" w:history="1">
        <w:r w:rsidRPr="00386342">
          <w:rPr>
            <w:rStyle w:val="Hyperlink"/>
            <w:rFonts w:eastAsia="Times"/>
          </w:rPr>
          <w:t>Appendix 5: Learning and development opportunities</w:t>
        </w:r>
        <w:r>
          <w:rPr>
            <w:webHidden/>
          </w:rPr>
          <w:tab/>
        </w:r>
        <w:r>
          <w:rPr>
            <w:webHidden/>
          </w:rPr>
          <w:fldChar w:fldCharType="begin"/>
        </w:r>
        <w:r>
          <w:rPr>
            <w:webHidden/>
          </w:rPr>
          <w:instrText xml:space="preserve"> PAGEREF _Toc70085378 \h </w:instrText>
        </w:r>
        <w:r>
          <w:rPr>
            <w:webHidden/>
          </w:rPr>
        </w:r>
        <w:r>
          <w:rPr>
            <w:webHidden/>
          </w:rPr>
          <w:fldChar w:fldCharType="separate"/>
        </w:r>
        <w:r w:rsidR="00F51F24">
          <w:rPr>
            <w:webHidden/>
          </w:rPr>
          <w:t>46</w:t>
        </w:r>
        <w:r>
          <w:rPr>
            <w:webHidden/>
          </w:rPr>
          <w:fldChar w:fldCharType="end"/>
        </w:r>
      </w:hyperlink>
    </w:p>
    <w:p w14:paraId="0E456DC2" w14:textId="759C1C65" w:rsidR="00C070CA" w:rsidRDefault="00AD784C" w:rsidP="009D2F8E">
      <w:pPr>
        <w:pStyle w:val="Body"/>
      </w:pPr>
      <w:r w:rsidRPr="00B2559A">
        <w:rPr>
          <w:color w:val="201547"/>
        </w:rPr>
        <w:fldChar w:fldCharType="end"/>
      </w:r>
    </w:p>
    <w:p w14:paraId="353C772D" w14:textId="77777777" w:rsidR="00C070CA" w:rsidRDefault="00C070CA">
      <w:pPr>
        <w:spacing w:after="0" w:line="240" w:lineRule="auto"/>
        <w:rPr>
          <w:rFonts w:eastAsia="Times"/>
        </w:rPr>
      </w:pPr>
      <w:r>
        <w:br w:type="page"/>
      </w:r>
    </w:p>
    <w:p w14:paraId="65C448C1" w14:textId="77777777" w:rsidR="009D2F8E" w:rsidRDefault="009D2F8E" w:rsidP="009D2F8E">
      <w:pPr>
        <w:pStyle w:val="Body"/>
        <w:sectPr w:rsidR="009D2F8E" w:rsidSect="002C5B7C">
          <w:headerReference w:type="even" r:id="rId19"/>
          <w:headerReference w:type="default" r:id="rId20"/>
          <w:footerReference w:type="even" r:id="rId21"/>
          <w:footerReference w:type="default" r:id="rId22"/>
          <w:pgSz w:w="11906" w:h="16838" w:code="9"/>
          <w:pgMar w:top="1701" w:right="1304" w:bottom="1418" w:left="1304" w:header="680" w:footer="851" w:gutter="0"/>
          <w:cols w:space="340"/>
          <w:docGrid w:linePitch="360"/>
        </w:sectPr>
      </w:pPr>
    </w:p>
    <w:p w14:paraId="1890543E" w14:textId="77777777" w:rsidR="009D2F8E" w:rsidRPr="00090FB7" w:rsidRDefault="009D2F8E" w:rsidP="009D2F8E">
      <w:pPr>
        <w:pStyle w:val="Heading1"/>
        <w:spacing w:before="0"/>
      </w:pPr>
      <w:bookmarkStart w:id="1" w:name="_Toc46308242"/>
      <w:bookmarkStart w:id="2" w:name="_Toc49348113"/>
      <w:bookmarkStart w:id="3" w:name="_Toc70085344"/>
      <w:bookmarkStart w:id="4" w:name="_Toc2170501"/>
      <w:bookmarkStart w:id="5" w:name="_Toc11838152"/>
      <w:r w:rsidRPr="00090FB7">
        <w:lastRenderedPageBreak/>
        <w:t>Introduction</w:t>
      </w:r>
      <w:bookmarkEnd w:id="1"/>
      <w:bookmarkEnd w:id="2"/>
      <w:bookmarkEnd w:id="3"/>
    </w:p>
    <w:p w14:paraId="73FC7ACE" w14:textId="77777777" w:rsidR="009D2F8E" w:rsidRPr="0027047F" w:rsidRDefault="009D2F8E" w:rsidP="00C80458">
      <w:pPr>
        <w:pStyle w:val="Body"/>
      </w:pPr>
      <w:r w:rsidRPr="0027047F">
        <w:t>Outcomes of the Royal Commission into Family Violence, the Senate Inquiry into Out-of-Home Care, the Royal Commission to Investigate Institutional Responses to Child Sex Abuse, and the National framework for protecting Australia’s children 2009–2020 outline clear actions that need to be taken in Australia and Victoria to provide children with the services they need. These reviews also set the scene for major reforms within Victoria.</w:t>
      </w:r>
    </w:p>
    <w:p w14:paraId="38001817" w14:textId="77777777" w:rsidR="009D2F8E" w:rsidRPr="0027047F" w:rsidRDefault="009D2F8E" w:rsidP="00C80458">
      <w:pPr>
        <w:pStyle w:val="Body"/>
      </w:pPr>
      <w:r w:rsidRPr="0027047F">
        <w:t xml:space="preserve">The </w:t>
      </w:r>
      <w:r>
        <w:t>Department of Families, Fairness and Housing</w:t>
      </w:r>
      <w:r w:rsidRPr="0027047F">
        <w:t xml:space="preserve"> is responding to better meet the needs of some of the most vulnerable people in our community</w:t>
      </w:r>
      <w:r>
        <w:t xml:space="preserve"> –</w:t>
      </w:r>
      <w:r w:rsidRPr="0027047F">
        <w:t xml:space="preserve"> Victorian children, young people and their families.</w:t>
      </w:r>
      <w:r>
        <w:t xml:space="preserve"> </w:t>
      </w:r>
      <w:r w:rsidRPr="0027047F">
        <w:t>In three years, our workforce has grown by a quarter</w:t>
      </w:r>
      <w:r>
        <w:t>,</w:t>
      </w:r>
      <w:r w:rsidRPr="0027047F">
        <w:t xml:space="preserve"> and there are currently </w:t>
      </w:r>
      <w:r>
        <w:t xml:space="preserve">more than </w:t>
      </w:r>
      <w:r w:rsidRPr="0027047F">
        <w:t>2</w:t>
      </w:r>
      <w:r>
        <w:t>,</w:t>
      </w:r>
      <w:r w:rsidRPr="0027047F">
        <w:t>100 child protection practitioners in the state.</w:t>
      </w:r>
      <w:r>
        <w:t xml:space="preserve"> </w:t>
      </w:r>
    </w:p>
    <w:p w14:paraId="76A8E984" w14:textId="77777777" w:rsidR="009D2F8E" w:rsidRPr="0027047F" w:rsidRDefault="009D2F8E" w:rsidP="00C80458">
      <w:pPr>
        <w:pStyle w:val="Body"/>
      </w:pPr>
      <w:r w:rsidRPr="0027047F">
        <w:t xml:space="preserve">The work of a child protection practitioner is challenging, complex and rewarding. Practitioners need to have specialist child welfare knowledge and the ability to engage children, young people and their families. They also need to work in a statutory environment where they must exercise legal delegations and functions pursuant to the </w:t>
      </w:r>
      <w:r w:rsidRPr="0027047F">
        <w:rPr>
          <w:i/>
          <w:iCs/>
        </w:rPr>
        <w:t>Children, Youth and Families Act 2005</w:t>
      </w:r>
      <w:r w:rsidRPr="0027047F">
        <w:t>.</w:t>
      </w:r>
    </w:p>
    <w:p w14:paraId="491371E0" w14:textId="57609743" w:rsidR="009D2F8E" w:rsidRPr="0027047F" w:rsidRDefault="009D2F8E" w:rsidP="00C80458">
      <w:pPr>
        <w:pStyle w:val="Body"/>
      </w:pPr>
      <w:r w:rsidRPr="0027047F">
        <w:t xml:space="preserve">The </w:t>
      </w:r>
      <w:r w:rsidRPr="0027047F">
        <w:rPr>
          <w:i/>
          <w:iCs/>
        </w:rPr>
        <w:t xml:space="preserve">Child </w:t>
      </w:r>
      <w:r w:rsidR="00303815">
        <w:rPr>
          <w:i/>
          <w:iCs/>
        </w:rPr>
        <w:t>P</w:t>
      </w:r>
      <w:r w:rsidR="00303815" w:rsidRPr="0027047F">
        <w:rPr>
          <w:i/>
          <w:iCs/>
        </w:rPr>
        <w:t xml:space="preserve">rotection </w:t>
      </w:r>
      <w:r w:rsidRPr="0027047F">
        <w:rPr>
          <w:i/>
          <w:iCs/>
        </w:rPr>
        <w:t>capability framework</w:t>
      </w:r>
      <w:r w:rsidRPr="0027047F">
        <w:t xml:space="preserve"> was co-designed with </w:t>
      </w:r>
      <w:r>
        <w:t>c</w:t>
      </w:r>
      <w:r w:rsidRPr="0027047F">
        <w:t xml:space="preserve">hild </w:t>
      </w:r>
      <w:r>
        <w:t>p</w:t>
      </w:r>
      <w:r w:rsidRPr="0027047F">
        <w:t xml:space="preserve">rotection practitioners and leaders across </w:t>
      </w:r>
      <w:r>
        <w:t>the department</w:t>
      </w:r>
      <w:r w:rsidRPr="0027047F">
        <w:t>. It has been developed to provide practitioners with a holistic, contemporary approach to their learning and development that enables them to grow and develop the capabilities they need over their career in child protection.</w:t>
      </w:r>
    </w:p>
    <w:p w14:paraId="0A048136" w14:textId="77777777" w:rsidR="009D2F8E" w:rsidRPr="0027047F" w:rsidRDefault="009D2F8E" w:rsidP="00C80458">
      <w:pPr>
        <w:pStyle w:val="Body"/>
      </w:pPr>
      <w:r w:rsidRPr="0027047F">
        <w:t xml:space="preserve">The capabilities outlined in the </w:t>
      </w:r>
      <w:bookmarkStart w:id="6" w:name="_Hlk45800179"/>
      <w:r w:rsidRPr="00533584">
        <w:t>framework</w:t>
      </w:r>
      <w:r w:rsidRPr="0027047F">
        <w:t xml:space="preserve"> </w:t>
      </w:r>
      <w:bookmarkEnd w:id="6"/>
      <w:r w:rsidRPr="0027047F">
        <w:t>are those that:</w:t>
      </w:r>
    </w:p>
    <w:p w14:paraId="69DD9822" w14:textId="77777777" w:rsidR="009D2F8E" w:rsidRPr="0027047F" w:rsidRDefault="009D2F8E" w:rsidP="009D2F8E">
      <w:pPr>
        <w:pStyle w:val="DHHSbullet1"/>
        <w:numPr>
          <w:ilvl w:val="0"/>
          <w:numId w:val="7"/>
        </w:numPr>
        <w:ind w:right="-200"/>
      </w:pPr>
      <w:r w:rsidRPr="0027047F">
        <w:t>the practitioner may be demonstrating already in their work</w:t>
      </w:r>
    </w:p>
    <w:p w14:paraId="75222DEF" w14:textId="77777777" w:rsidR="009D2F8E" w:rsidRPr="0027047F" w:rsidRDefault="009D2F8E" w:rsidP="009D2F8E">
      <w:pPr>
        <w:pStyle w:val="DHHSbullet1"/>
        <w:numPr>
          <w:ilvl w:val="0"/>
          <w:numId w:val="7"/>
        </w:numPr>
        <w:ind w:right="-200"/>
      </w:pPr>
      <w:r w:rsidRPr="0027047F">
        <w:t xml:space="preserve">describe what’s required at </w:t>
      </w:r>
      <w:r w:rsidRPr="00D2579C">
        <w:t>different</w:t>
      </w:r>
      <w:r w:rsidRPr="0027047F">
        <w:t xml:space="preserve"> levels and in different roles</w:t>
      </w:r>
      <w:r>
        <w:t>.</w:t>
      </w:r>
    </w:p>
    <w:p w14:paraId="3B492502" w14:textId="6FA46A4E" w:rsidR="009D2F8E" w:rsidRPr="00487060" w:rsidRDefault="009D2F8E" w:rsidP="009D2F8E">
      <w:pPr>
        <w:pStyle w:val="DHHSbodyafterbullets"/>
        <w:ind w:right="-200"/>
      </w:pPr>
      <w:r w:rsidRPr="0027047F">
        <w:t xml:space="preserve">The </w:t>
      </w:r>
      <w:r w:rsidRPr="0027047F">
        <w:rPr>
          <w:i/>
          <w:iCs/>
        </w:rPr>
        <w:t xml:space="preserve">Child </w:t>
      </w:r>
      <w:r w:rsidR="00303815">
        <w:rPr>
          <w:i/>
          <w:iCs/>
        </w:rPr>
        <w:t>P</w:t>
      </w:r>
      <w:r w:rsidR="00303815" w:rsidRPr="0027047F">
        <w:rPr>
          <w:i/>
          <w:iCs/>
        </w:rPr>
        <w:t xml:space="preserve">rotection </w:t>
      </w:r>
      <w:r w:rsidRPr="0027047F">
        <w:rPr>
          <w:i/>
          <w:iCs/>
        </w:rPr>
        <w:t>capability framework</w:t>
      </w:r>
      <w:r w:rsidRPr="0027047F">
        <w:t xml:space="preserve"> material</w:t>
      </w:r>
      <w:r>
        <w:t>s</w:t>
      </w:r>
      <w:r w:rsidRPr="0027047F">
        <w:t xml:space="preserve"> that accompan</w:t>
      </w:r>
      <w:r>
        <w:t>y</w:t>
      </w:r>
      <w:r w:rsidRPr="0027047F">
        <w:t xml:space="preserve"> this guide have been developed to support professional development and career planning conversations and to </w:t>
      </w:r>
      <w:r>
        <w:t>help</w:t>
      </w:r>
      <w:r w:rsidRPr="0027047F">
        <w:t xml:space="preserve"> practitioners identify </w:t>
      </w:r>
      <w:r w:rsidRPr="00993C1C">
        <w:t>targeted learning and development opportunities.</w:t>
      </w:r>
    </w:p>
    <w:p w14:paraId="001D88E2" w14:textId="77777777" w:rsidR="009D2F8E" w:rsidRPr="00AB50C1" w:rsidRDefault="009D2F8E" w:rsidP="009D2F8E">
      <w:pPr>
        <w:pStyle w:val="Heading2"/>
        <w:ind w:right="-200"/>
      </w:pPr>
      <w:bookmarkStart w:id="7" w:name="_Toc46308243"/>
      <w:bookmarkStart w:id="8" w:name="_Toc49348114"/>
      <w:bookmarkStart w:id="9" w:name="_Toc70085345"/>
      <w:r>
        <w:t>The purpose of this guide</w:t>
      </w:r>
      <w:bookmarkEnd w:id="4"/>
      <w:r>
        <w:t xml:space="preserve"> and how it can be used</w:t>
      </w:r>
      <w:bookmarkEnd w:id="7"/>
      <w:bookmarkEnd w:id="8"/>
      <w:bookmarkEnd w:id="9"/>
    </w:p>
    <w:p w14:paraId="081900B3" w14:textId="77777777" w:rsidR="009D2F8E" w:rsidRDefault="009D2F8E" w:rsidP="00C80458">
      <w:pPr>
        <w:pStyle w:val="Body"/>
      </w:pPr>
      <w:r>
        <w:t>This guide provides a clear picture of</w:t>
      </w:r>
      <w:r w:rsidRPr="00FA5DAC">
        <w:t xml:space="preserve"> the capabilities, personal qualities</w:t>
      </w:r>
      <w:r>
        <w:t>,</w:t>
      </w:r>
      <w:r w:rsidRPr="00FA5DAC">
        <w:t xml:space="preserve"> knowledge and skills that child protection practitioners and </w:t>
      </w:r>
      <w:r>
        <w:t xml:space="preserve">case practice support </w:t>
      </w:r>
      <w:r w:rsidRPr="00FA5DAC">
        <w:t xml:space="preserve">workers </w:t>
      </w:r>
      <w:r>
        <w:t>must</w:t>
      </w:r>
      <w:r w:rsidRPr="00FA5DAC">
        <w:t xml:space="preserve"> demonstrate in their day-to-day work. As practitioners gain more experience, move into new roles </w:t>
      </w:r>
      <w:r>
        <w:t>or</w:t>
      </w:r>
      <w:r w:rsidRPr="00FA5DAC">
        <w:t xml:space="preserve"> advance to higher levels, different levels of capability and depth of knowledge and skill is expected. </w:t>
      </w:r>
    </w:p>
    <w:p w14:paraId="423C8827" w14:textId="4297FF70" w:rsidR="009D2F8E" w:rsidRDefault="009D2F8E" w:rsidP="00C80458">
      <w:pPr>
        <w:pStyle w:val="Body"/>
      </w:pPr>
      <w:r>
        <w:t xml:space="preserve">The </w:t>
      </w:r>
      <w:r w:rsidRPr="0027047F">
        <w:rPr>
          <w:i/>
          <w:iCs/>
        </w:rPr>
        <w:t xml:space="preserve">Child </w:t>
      </w:r>
      <w:r w:rsidR="00303815">
        <w:rPr>
          <w:i/>
          <w:iCs/>
        </w:rPr>
        <w:t>P</w:t>
      </w:r>
      <w:r w:rsidR="00303815" w:rsidRPr="0027047F">
        <w:rPr>
          <w:i/>
          <w:iCs/>
        </w:rPr>
        <w:t>rotection</w:t>
      </w:r>
      <w:r w:rsidR="00303815">
        <w:t xml:space="preserve"> </w:t>
      </w:r>
      <w:r>
        <w:rPr>
          <w:i/>
          <w:iCs/>
        </w:rPr>
        <w:t>capability framework</w:t>
      </w:r>
      <w:r>
        <w:t xml:space="preserve"> can be used to identify the knowledge and skills required to do their current job well and to support future development and growth into </w:t>
      </w:r>
      <w:r w:rsidRPr="003B184C">
        <w:t>different roles</w:t>
      </w:r>
      <w:r>
        <w:t xml:space="preserve">. </w:t>
      </w:r>
      <w:r w:rsidRPr="00FA5DAC">
        <w:t>This</w:t>
      </w:r>
      <w:r>
        <w:t xml:space="preserve"> guide provides information and tools for how to apply the </w:t>
      </w:r>
      <w:r w:rsidRPr="00533584">
        <w:t>framework</w:t>
      </w:r>
      <w:r>
        <w:t xml:space="preserve"> in practice, supervision and professional development as well as providing a basis for an effective performance and development plan and career conversations. </w:t>
      </w:r>
    </w:p>
    <w:p w14:paraId="7B1D973B" w14:textId="77777777" w:rsidR="00F37B68" w:rsidRDefault="00F37B68">
      <w:pPr>
        <w:spacing w:after="0" w:line="240" w:lineRule="auto"/>
        <w:rPr>
          <w:rFonts w:eastAsia="MS Gothic"/>
          <w:bCs/>
          <w:color w:val="201547"/>
          <w:sz w:val="30"/>
          <w:szCs w:val="26"/>
        </w:rPr>
      </w:pPr>
      <w:r>
        <w:br w:type="page"/>
      </w:r>
    </w:p>
    <w:p w14:paraId="27402012" w14:textId="3153E8FA" w:rsidR="009D2F8E" w:rsidRPr="00FA6FE0" w:rsidRDefault="009D2F8E" w:rsidP="009D2F8E">
      <w:pPr>
        <w:pStyle w:val="Heading3"/>
        <w:ind w:right="-200"/>
      </w:pPr>
      <w:r w:rsidRPr="00FA6FE0">
        <w:lastRenderedPageBreak/>
        <w:t>When to use the capability framework</w:t>
      </w:r>
    </w:p>
    <w:p w14:paraId="621B09E9" w14:textId="77777777" w:rsidR="009D2F8E" w:rsidRPr="00F33B3A" w:rsidRDefault="009D2F8E" w:rsidP="00C80458">
      <w:pPr>
        <w:pStyle w:val="Body"/>
      </w:pPr>
      <w:r>
        <w:t>The capability framework can be used:</w:t>
      </w:r>
    </w:p>
    <w:p w14:paraId="42581266" w14:textId="77777777" w:rsidR="009D2F8E" w:rsidRPr="0081763A" w:rsidRDefault="009D2F8E" w:rsidP="009D2F8E">
      <w:pPr>
        <w:pStyle w:val="DHHSbullet1"/>
        <w:numPr>
          <w:ilvl w:val="0"/>
          <w:numId w:val="7"/>
        </w:numPr>
        <w:ind w:right="-200"/>
        <w:jc w:val="both"/>
        <w:rPr>
          <w:lang w:eastAsia="en-AU"/>
        </w:rPr>
      </w:pPr>
      <w:r>
        <w:rPr>
          <w:lang w:eastAsia="en-AU"/>
        </w:rPr>
        <w:t>t</w:t>
      </w:r>
      <w:r w:rsidRPr="0081763A">
        <w:rPr>
          <w:lang w:eastAsia="en-AU"/>
        </w:rPr>
        <w:t xml:space="preserve">o agree on learning and development needs as part of the </w:t>
      </w:r>
      <w:r>
        <w:rPr>
          <w:lang w:eastAsia="en-AU"/>
        </w:rPr>
        <w:t>p</w:t>
      </w:r>
      <w:r w:rsidRPr="0081763A">
        <w:rPr>
          <w:lang w:eastAsia="en-AU"/>
        </w:rPr>
        <w:t xml:space="preserve">rofessional </w:t>
      </w:r>
      <w:r>
        <w:rPr>
          <w:lang w:eastAsia="en-AU"/>
        </w:rPr>
        <w:t>d</w:t>
      </w:r>
      <w:r w:rsidRPr="0081763A">
        <w:rPr>
          <w:lang w:eastAsia="en-AU"/>
        </w:rPr>
        <w:t xml:space="preserve">evelopment </w:t>
      </w:r>
      <w:r>
        <w:rPr>
          <w:lang w:eastAsia="en-AU"/>
        </w:rPr>
        <w:t>p</w:t>
      </w:r>
      <w:r w:rsidRPr="0081763A">
        <w:rPr>
          <w:lang w:eastAsia="en-AU"/>
        </w:rPr>
        <w:t>rocess</w:t>
      </w:r>
    </w:p>
    <w:p w14:paraId="47C6BC54" w14:textId="77777777" w:rsidR="009D2F8E" w:rsidRDefault="009D2F8E" w:rsidP="009D2F8E">
      <w:pPr>
        <w:pStyle w:val="DHHSbullet1"/>
        <w:numPr>
          <w:ilvl w:val="0"/>
          <w:numId w:val="7"/>
        </w:numPr>
        <w:ind w:right="-200"/>
        <w:jc w:val="both"/>
        <w:rPr>
          <w:lang w:eastAsia="en-AU"/>
        </w:rPr>
      </w:pPr>
      <w:r>
        <w:rPr>
          <w:lang w:eastAsia="en-AU"/>
        </w:rPr>
        <w:t>a</w:t>
      </w:r>
      <w:r w:rsidRPr="0081763A">
        <w:rPr>
          <w:lang w:eastAsia="en-AU"/>
        </w:rPr>
        <w:t>s a guide to the capabilities required for effective practice</w:t>
      </w:r>
    </w:p>
    <w:p w14:paraId="2E33C439" w14:textId="77777777" w:rsidR="009D2F8E" w:rsidRPr="0081763A" w:rsidRDefault="009D2F8E" w:rsidP="009D2F8E">
      <w:pPr>
        <w:pStyle w:val="DHHSbullet1"/>
        <w:numPr>
          <w:ilvl w:val="0"/>
          <w:numId w:val="7"/>
        </w:numPr>
        <w:ind w:right="-200"/>
        <w:jc w:val="both"/>
        <w:rPr>
          <w:lang w:eastAsia="en-AU"/>
        </w:rPr>
      </w:pPr>
      <w:r>
        <w:rPr>
          <w:lang w:eastAsia="en-AU"/>
        </w:rPr>
        <w:t>to identify capabilities required for a specific or different role and to align capabilities with the objectives of the Children, Youth and Families Act</w:t>
      </w:r>
    </w:p>
    <w:p w14:paraId="12FB9327" w14:textId="77777777" w:rsidR="009D2F8E" w:rsidRDefault="009D2F8E" w:rsidP="009D2F8E">
      <w:pPr>
        <w:pStyle w:val="DHHSbullet1"/>
        <w:numPr>
          <w:ilvl w:val="0"/>
          <w:numId w:val="7"/>
        </w:numPr>
        <w:ind w:right="-200"/>
        <w:jc w:val="both"/>
        <w:rPr>
          <w:lang w:eastAsia="en-AU"/>
        </w:rPr>
      </w:pPr>
      <w:r>
        <w:rPr>
          <w:lang w:eastAsia="en-AU"/>
        </w:rPr>
        <w:t>t</w:t>
      </w:r>
      <w:r w:rsidRPr="0081763A">
        <w:rPr>
          <w:lang w:eastAsia="en-AU"/>
        </w:rPr>
        <w:t xml:space="preserve">o </w:t>
      </w:r>
      <w:r>
        <w:rPr>
          <w:lang w:eastAsia="en-AU"/>
        </w:rPr>
        <w:t>i</w:t>
      </w:r>
      <w:r w:rsidRPr="0081763A">
        <w:rPr>
          <w:lang w:eastAsia="en-AU"/>
        </w:rPr>
        <w:t>dentify workforce development needs</w:t>
      </w:r>
    </w:p>
    <w:p w14:paraId="58490DD7" w14:textId="77777777" w:rsidR="009D2F8E" w:rsidRPr="0081763A" w:rsidRDefault="009D2F8E" w:rsidP="009D2F8E">
      <w:pPr>
        <w:pStyle w:val="DHHSbullet1"/>
        <w:numPr>
          <w:ilvl w:val="0"/>
          <w:numId w:val="7"/>
        </w:numPr>
        <w:ind w:right="-200"/>
        <w:jc w:val="both"/>
        <w:rPr>
          <w:lang w:eastAsia="en-AU"/>
        </w:rPr>
      </w:pPr>
      <w:r>
        <w:rPr>
          <w:lang w:eastAsia="en-AU"/>
        </w:rPr>
        <w:t>to guide development of learning programs.</w:t>
      </w:r>
    </w:p>
    <w:p w14:paraId="05A4E6AC" w14:textId="77777777" w:rsidR="009D2F8E" w:rsidRPr="008B46EA" w:rsidRDefault="009D2F8E" w:rsidP="009D2F8E">
      <w:pPr>
        <w:pStyle w:val="DHHSbodyafterbullets"/>
        <w:ind w:right="-200"/>
      </w:pPr>
      <w:r>
        <w:t>Table 1 summarises</w:t>
      </w:r>
      <w:r w:rsidRPr="00B91B24">
        <w:t xml:space="preserve"> who the capability </w:t>
      </w:r>
      <w:r>
        <w:t xml:space="preserve">framework is </w:t>
      </w:r>
      <w:r w:rsidRPr="00B91B24">
        <w:t>for</w:t>
      </w:r>
      <w:r>
        <w:t xml:space="preserve"> and how it can be used</w:t>
      </w:r>
      <w:r w:rsidRPr="00B91B24">
        <w:t>.</w:t>
      </w:r>
      <w:r>
        <w:t xml:space="preserve"> </w:t>
      </w:r>
    </w:p>
    <w:p w14:paraId="223207BD" w14:textId="77777777" w:rsidR="009D2F8E" w:rsidRPr="00BC6C75" w:rsidRDefault="009D2F8E" w:rsidP="009D2F8E">
      <w:pPr>
        <w:pStyle w:val="DHHStablecaption"/>
        <w:rPr>
          <w:i/>
          <w:iCs/>
        </w:rPr>
      </w:pPr>
      <w:r>
        <w:t xml:space="preserve">Table 1: Who the </w:t>
      </w:r>
      <w:r w:rsidRPr="0027047F">
        <w:rPr>
          <w:i/>
          <w:iCs/>
        </w:rPr>
        <w:t xml:space="preserve">Child </w:t>
      </w:r>
      <w:r>
        <w:rPr>
          <w:i/>
          <w:iCs/>
        </w:rPr>
        <w:t>p</w:t>
      </w:r>
      <w:r w:rsidRPr="0027047F">
        <w:rPr>
          <w:i/>
          <w:iCs/>
        </w:rPr>
        <w:t>rotection</w:t>
      </w:r>
      <w:r>
        <w:t xml:space="preserve"> </w:t>
      </w:r>
      <w:r>
        <w:rPr>
          <w:i/>
          <w:iCs/>
        </w:rPr>
        <w:t xml:space="preserve">capability framework </w:t>
      </w:r>
      <w:r>
        <w:t xml:space="preserve">is </w:t>
      </w:r>
      <w:r w:rsidRPr="00BC6C75">
        <w:t>for</w:t>
      </w:r>
    </w:p>
    <w:tbl>
      <w:tblPr>
        <w:tblStyle w:val="DHHSnavy"/>
        <w:tblW w:w="8652" w:type="dxa"/>
        <w:tblLook w:val="04A0" w:firstRow="1" w:lastRow="0" w:firstColumn="1" w:lastColumn="0" w:noHBand="0" w:noVBand="1"/>
      </w:tblPr>
      <w:tblGrid>
        <w:gridCol w:w="1838"/>
        <w:gridCol w:w="6814"/>
      </w:tblGrid>
      <w:tr w:rsidR="009D2F8E" w:rsidRPr="003B184C" w14:paraId="253CA2F3" w14:textId="77777777" w:rsidTr="00B111AD">
        <w:trPr>
          <w:trHeight w:val="405"/>
          <w:tblHeader/>
        </w:trPr>
        <w:tc>
          <w:tcPr>
            <w:tcW w:w="1838" w:type="dxa"/>
          </w:tcPr>
          <w:p w14:paraId="745F9A6D" w14:textId="77777777" w:rsidR="009D2F8E" w:rsidRPr="00520A81" w:rsidRDefault="009D2F8E" w:rsidP="009916D5">
            <w:pPr>
              <w:pStyle w:val="Tablecolhead"/>
            </w:pPr>
            <w:r>
              <w:t>Who is it for?</w:t>
            </w:r>
          </w:p>
        </w:tc>
        <w:tc>
          <w:tcPr>
            <w:tcW w:w="6814" w:type="dxa"/>
          </w:tcPr>
          <w:p w14:paraId="12B42D5A" w14:textId="77777777" w:rsidR="009D2F8E" w:rsidRDefault="009D2F8E" w:rsidP="009916D5">
            <w:pPr>
              <w:pStyle w:val="Tablecolhead"/>
            </w:pPr>
            <w:r>
              <w:t>How can it be used?</w:t>
            </w:r>
          </w:p>
        </w:tc>
      </w:tr>
      <w:tr w:rsidR="009D2F8E" w:rsidRPr="003B184C" w14:paraId="35EE62AD" w14:textId="77777777" w:rsidTr="00B111AD">
        <w:trPr>
          <w:trHeight w:val="572"/>
        </w:trPr>
        <w:tc>
          <w:tcPr>
            <w:tcW w:w="1838" w:type="dxa"/>
          </w:tcPr>
          <w:p w14:paraId="2244022C" w14:textId="77777777" w:rsidR="009D2F8E" w:rsidRPr="00520A81" w:rsidRDefault="009D2F8E" w:rsidP="00B111AD">
            <w:pPr>
              <w:pStyle w:val="DHHStabletext"/>
              <w:rPr>
                <w:b/>
              </w:rPr>
            </w:pPr>
            <w:r w:rsidRPr="00520A81">
              <w:t>Managers</w:t>
            </w:r>
          </w:p>
        </w:tc>
        <w:tc>
          <w:tcPr>
            <w:tcW w:w="6814" w:type="dxa"/>
          </w:tcPr>
          <w:p w14:paraId="261406D0" w14:textId="77777777" w:rsidR="009D2F8E" w:rsidRPr="005048D7" w:rsidRDefault="009D2F8E" w:rsidP="009D2F8E">
            <w:pPr>
              <w:pStyle w:val="DHHStablebullet1"/>
              <w:numPr>
                <w:ilvl w:val="0"/>
                <w:numId w:val="49"/>
              </w:numPr>
            </w:pPr>
            <w:r w:rsidRPr="005048D7">
              <w:t>Identify the strengths of an individual or a team to enable sharing of ‘best practice’ across</w:t>
            </w:r>
            <w:r>
              <w:t xml:space="preserve"> teams,</w:t>
            </w:r>
            <w:r w:rsidRPr="005048D7">
              <w:t xml:space="preserve"> areas and divisions</w:t>
            </w:r>
          </w:p>
          <w:p w14:paraId="69560F35" w14:textId="77777777" w:rsidR="009D2F8E" w:rsidRPr="005048D7" w:rsidRDefault="009D2F8E" w:rsidP="009D2F8E">
            <w:pPr>
              <w:pStyle w:val="DHHStablebullet1"/>
              <w:numPr>
                <w:ilvl w:val="0"/>
                <w:numId w:val="49"/>
              </w:numPr>
            </w:pPr>
            <w:r w:rsidRPr="005048D7">
              <w:t>Decide on learning and development programs that develop or enhance a team’s capabilities</w:t>
            </w:r>
          </w:p>
          <w:p w14:paraId="2592668E" w14:textId="77777777" w:rsidR="009D2F8E" w:rsidRPr="005048D7" w:rsidRDefault="009D2F8E" w:rsidP="009D2F8E">
            <w:pPr>
              <w:pStyle w:val="DHHStablebullet1"/>
              <w:numPr>
                <w:ilvl w:val="0"/>
                <w:numId w:val="49"/>
              </w:numPr>
            </w:pPr>
            <w:r w:rsidRPr="005048D7">
              <w:t xml:space="preserve">Inform learning and development plans for </w:t>
            </w:r>
            <w:r>
              <w:t>individuals</w:t>
            </w:r>
          </w:p>
          <w:p w14:paraId="7C752A8D" w14:textId="77777777" w:rsidR="009D2F8E" w:rsidRPr="005048D7" w:rsidRDefault="009D2F8E" w:rsidP="009D2F8E">
            <w:pPr>
              <w:pStyle w:val="DHHStablebullet1"/>
              <w:numPr>
                <w:ilvl w:val="0"/>
                <w:numId w:val="49"/>
              </w:numPr>
            </w:pPr>
            <w:r>
              <w:t xml:space="preserve">Support </w:t>
            </w:r>
            <w:r w:rsidRPr="005048D7">
              <w:t>staff</w:t>
            </w:r>
            <w:r>
              <w:t xml:space="preserve"> to identify</w:t>
            </w:r>
            <w:r w:rsidRPr="005048D7">
              <w:t xml:space="preserve"> learning and development opportunities and career planning</w:t>
            </w:r>
            <w:r>
              <w:t xml:space="preserve"> activities</w:t>
            </w:r>
          </w:p>
        </w:tc>
      </w:tr>
      <w:tr w:rsidR="009D2F8E" w:rsidRPr="003B184C" w14:paraId="1E20CEFF" w14:textId="77777777" w:rsidTr="00B111AD">
        <w:trPr>
          <w:trHeight w:val="885"/>
        </w:trPr>
        <w:tc>
          <w:tcPr>
            <w:tcW w:w="1838" w:type="dxa"/>
          </w:tcPr>
          <w:p w14:paraId="154C5FA4" w14:textId="77777777" w:rsidR="009D2F8E" w:rsidRPr="00520A81" w:rsidRDefault="009D2F8E" w:rsidP="00B111AD">
            <w:pPr>
              <w:pStyle w:val="DHHStabletext"/>
              <w:rPr>
                <w:b/>
              </w:rPr>
            </w:pPr>
            <w:r>
              <w:t xml:space="preserve">Child protection practitioners and support workers </w:t>
            </w:r>
          </w:p>
        </w:tc>
        <w:tc>
          <w:tcPr>
            <w:tcW w:w="6814" w:type="dxa"/>
          </w:tcPr>
          <w:p w14:paraId="2DFDD36C" w14:textId="77777777" w:rsidR="009D2F8E" w:rsidRPr="005048D7" w:rsidRDefault="009D2F8E" w:rsidP="009D2F8E">
            <w:pPr>
              <w:pStyle w:val="DHHStablebullet1"/>
              <w:numPr>
                <w:ilvl w:val="0"/>
                <w:numId w:val="49"/>
              </w:numPr>
            </w:pPr>
            <w:r w:rsidRPr="005048D7">
              <w:t>Identify areas of strength and how to maintain or leverage these</w:t>
            </w:r>
          </w:p>
          <w:p w14:paraId="7DA49C97" w14:textId="77777777" w:rsidR="009D2F8E" w:rsidRPr="005048D7" w:rsidRDefault="009D2F8E" w:rsidP="009D2F8E">
            <w:pPr>
              <w:pStyle w:val="DHHStablebullet1"/>
              <w:numPr>
                <w:ilvl w:val="0"/>
                <w:numId w:val="49"/>
              </w:numPr>
            </w:pPr>
            <w:r w:rsidRPr="005048D7">
              <w:t>Guide discussions about skills/capabilities to develop and how to do this</w:t>
            </w:r>
          </w:p>
          <w:p w14:paraId="2F183C33" w14:textId="77777777" w:rsidR="009D2F8E" w:rsidRPr="005048D7" w:rsidRDefault="009D2F8E" w:rsidP="009D2F8E">
            <w:pPr>
              <w:pStyle w:val="DHHStablebullet1"/>
              <w:numPr>
                <w:ilvl w:val="0"/>
                <w:numId w:val="49"/>
              </w:numPr>
            </w:pPr>
            <w:r w:rsidRPr="005048D7">
              <w:t>Select suitable learning and development opportunities</w:t>
            </w:r>
          </w:p>
          <w:p w14:paraId="4FCA475E" w14:textId="77777777" w:rsidR="009D2F8E" w:rsidRPr="005048D7" w:rsidRDefault="009D2F8E" w:rsidP="009D2F8E">
            <w:pPr>
              <w:pStyle w:val="DHHStablebullet1"/>
              <w:numPr>
                <w:ilvl w:val="0"/>
                <w:numId w:val="49"/>
              </w:numPr>
            </w:pPr>
            <w:r w:rsidRPr="005048D7">
              <w:t xml:space="preserve">Confirm what is expected in </w:t>
            </w:r>
            <w:r>
              <w:t>your</w:t>
            </w:r>
            <w:r w:rsidRPr="005048D7">
              <w:t xml:space="preserve"> current role, what high performance looks like, and the capabilities required to progress to the next level</w:t>
            </w:r>
          </w:p>
        </w:tc>
      </w:tr>
    </w:tbl>
    <w:p w14:paraId="6BB1CB0D" w14:textId="77777777" w:rsidR="009D2F8E" w:rsidRPr="00997DC3" w:rsidRDefault="009D2F8E" w:rsidP="009D2F8E">
      <w:pPr>
        <w:pStyle w:val="Heading2"/>
      </w:pPr>
      <w:bookmarkStart w:id="10" w:name="_Toc5268848"/>
      <w:bookmarkStart w:id="11" w:name="_Toc32413657"/>
      <w:bookmarkStart w:id="12" w:name="_Toc34298718"/>
      <w:bookmarkStart w:id="13" w:name="_Toc46308244"/>
      <w:bookmarkStart w:id="14" w:name="_Toc49348115"/>
      <w:bookmarkStart w:id="15" w:name="_Toc70085346"/>
      <w:r w:rsidRPr="00997DC3">
        <w:t>Professional development</w:t>
      </w:r>
      <w:bookmarkEnd w:id="10"/>
      <w:bookmarkEnd w:id="11"/>
      <w:bookmarkEnd w:id="12"/>
      <w:bookmarkEnd w:id="13"/>
      <w:bookmarkEnd w:id="14"/>
      <w:bookmarkEnd w:id="15"/>
    </w:p>
    <w:p w14:paraId="1EC79754" w14:textId="77777777" w:rsidR="009D2F8E" w:rsidRPr="00956F48" w:rsidRDefault="009D2F8E" w:rsidP="00C80458">
      <w:pPr>
        <w:pStyle w:val="Body"/>
      </w:pPr>
      <w:r w:rsidRPr="00956F48">
        <w:t>Learning and development opportunities should be realistic, available and achievable during the performance cycle.</w:t>
      </w:r>
    </w:p>
    <w:p w14:paraId="6A0530AE" w14:textId="77777777" w:rsidR="009D2F8E" w:rsidRPr="00956F48" w:rsidRDefault="009D2F8E" w:rsidP="00C80458">
      <w:pPr>
        <w:pStyle w:val="Body"/>
      </w:pPr>
      <w:r w:rsidRPr="00956F48">
        <w:t xml:space="preserve">The </w:t>
      </w:r>
      <w:r w:rsidRPr="00266D79">
        <w:t>capability framework</w:t>
      </w:r>
      <w:r w:rsidRPr="00956F48">
        <w:t xml:space="preserve"> informs the professional development process</w:t>
      </w:r>
      <w:r>
        <w:t>. It</w:t>
      </w:r>
      <w:r w:rsidRPr="00956F48">
        <w:t xml:space="preserve"> encourages staff to identify their learning and development needs and opportunities for ongoing development. </w:t>
      </w:r>
    </w:p>
    <w:p w14:paraId="590E1AF7" w14:textId="6781A58E" w:rsidR="00FC395D" w:rsidRPr="00C80458" w:rsidRDefault="009D2F8E" w:rsidP="00C80458">
      <w:pPr>
        <w:pStyle w:val="Body"/>
      </w:pPr>
      <w:r w:rsidRPr="00956F48">
        <w:t xml:space="preserve">Learning pathways are designed to guide individuals through </w:t>
      </w:r>
      <w:r w:rsidR="00FC395D">
        <w:t>mandatory learning</w:t>
      </w:r>
      <w:r w:rsidR="00FC395D" w:rsidRPr="00956F48">
        <w:t xml:space="preserve"> </w:t>
      </w:r>
      <w:r w:rsidRPr="00956F48">
        <w:t xml:space="preserve">and </w:t>
      </w:r>
      <w:r w:rsidR="00FC395D">
        <w:t xml:space="preserve">professional development programs </w:t>
      </w:r>
      <w:r w:rsidRPr="00956F48">
        <w:t>required at different stages of their career. The department has identified specific learning pathways for child protection practitioners that can be accessed</w:t>
      </w:r>
      <w:r w:rsidR="00FC395D">
        <w:t xml:space="preserve"> at</w:t>
      </w:r>
      <w:r w:rsidRPr="00956F48">
        <w:t xml:space="preserve"> </w:t>
      </w:r>
      <w:hyperlink r:id="rId23" w:history="1">
        <w:r w:rsidR="00FC395D" w:rsidRPr="00FC395D">
          <w:rPr>
            <w:rStyle w:val="Hyperlink"/>
          </w:rPr>
          <w:t>Child Protection Learning Pathways (sharepoint.com)</w:t>
        </w:r>
      </w:hyperlink>
      <w:r w:rsidR="00FC395D" w:rsidRPr="00FC395D" w:rsidDel="00FC395D">
        <w:t xml:space="preserve"> </w:t>
      </w:r>
      <w:r w:rsidR="00FC395D" w:rsidRPr="00FC395D">
        <w:t>https://dhhsvicgovau.sharepoint.com/sites/PDW/SitePages/Learning-Pathways.aspx</w:t>
      </w:r>
      <w:r w:rsidR="00FC395D" w:rsidRPr="00FC395D" w:rsidDel="00FC395D">
        <w:t xml:space="preserve"> </w:t>
      </w:r>
    </w:p>
    <w:p w14:paraId="44A4B46C" w14:textId="77777777" w:rsidR="00B30461" w:rsidRDefault="009D2F8E" w:rsidP="00C80458">
      <w:pPr>
        <w:pStyle w:val="Body"/>
      </w:pPr>
      <w:r w:rsidRPr="00956F48">
        <w:t xml:space="preserve">For </w:t>
      </w:r>
      <w:r>
        <w:t>more</w:t>
      </w:r>
      <w:r w:rsidRPr="00956F48">
        <w:t xml:space="preserve"> information to support your learning and development refer to the department’s dedicated </w:t>
      </w:r>
      <w:bookmarkStart w:id="16" w:name="_Toc46308245"/>
      <w:bookmarkStart w:id="17" w:name="_Toc8139875"/>
      <w:bookmarkEnd w:id="5"/>
      <w:r w:rsidR="002A11F2">
        <w:fldChar w:fldCharType="begin"/>
      </w:r>
      <w:r w:rsidR="002A11F2">
        <w:instrText xml:space="preserve"> HYPERLINK "https://dhhsvicgovau.sharepoint.com/sites/dffh/SitePages/Career-management-program.aspx" </w:instrText>
      </w:r>
      <w:r w:rsidR="002A11F2">
        <w:fldChar w:fldCharType="separate"/>
      </w:r>
      <w:r w:rsidR="002A11F2">
        <w:rPr>
          <w:rStyle w:val="Hyperlink"/>
        </w:rPr>
        <w:t>Career management program SharePoint page</w:t>
      </w:r>
      <w:r w:rsidR="002A11F2">
        <w:rPr>
          <w:rStyle w:val="Hyperlink"/>
        </w:rPr>
        <w:fldChar w:fldCharType="end"/>
      </w:r>
      <w:r w:rsidR="002A11F2">
        <w:t xml:space="preserve"> &lt;</w:t>
      </w:r>
      <w:r w:rsidR="002A11F2" w:rsidRPr="00AF3D7C">
        <w:t>https://dhhsvicgovau.sharepoint.com/sites/dffh/SitePages/Career-management-program.aspx&gt;</w:t>
      </w:r>
      <w:r w:rsidR="00B30461">
        <w:t>.</w:t>
      </w:r>
    </w:p>
    <w:p w14:paraId="55084431" w14:textId="7384B1C4" w:rsidR="009D2F8E" w:rsidRPr="002B6716" w:rsidRDefault="009D2F8E" w:rsidP="00C80458">
      <w:pPr>
        <w:pStyle w:val="Body"/>
        <w:rPr>
          <w:color w:val="201547"/>
          <w:sz w:val="44"/>
          <w:szCs w:val="44"/>
        </w:rPr>
      </w:pPr>
      <w:r>
        <w:br w:type="page"/>
      </w:r>
    </w:p>
    <w:p w14:paraId="392CF1A1" w14:textId="77777777" w:rsidR="009D2F8E" w:rsidRDefault="009D2F8E" w:rsidP="009D2F8E">
      <w:pPr>
        <w:pStyle w:val="Heading1"/>
      </w:pPr>
      <w:bookmarkStart w:id="18" w:name="_Toc49348116"/>
      <w:bookmarkStart w:id="19" w:name="_Toc70085347"/>
      <w:r>
        <w:lastRenderedPageBreak/>
        <w:t>C</w:t>
      </w:r>
      <w:r w:rsidRPr="008001C2">
        <w:t xml:space="preserve">apability </w:t>
      </w:r>
      <w:r>
        <w:t>f</w:t>
      </w:r>
      <w:r w:rsidRPr="008001C2">
        <w:t>ramework</w:t>
      </w:r>
      <w:r>
        <w:t xml:space="preserve"> structure</w:t>
      </w:r>
      <w:bookmarkEnd w:id="16"/>
      <w:bookmarkEnd w:id="17"/>
      <w:bookmarkEnd w:id="18"/>
      <w:bookmarkEnd w:id="19"/>
    </w:p>
    <w:p w14:paraId="0C3E8190" w14:textId="77777777" w:rsidR="009D2F8E" w:rsidRPr="00FA5DAC" w:rsidRDefault="009D2F8E" w:rsidP="00C80458">
      <w:pPr>
        <w:pStyle w:val="Body"/>
      </w:pPr>
      <w:r w:rsidRPr="00FA5DAC">
        <w:t xml:space="preserve">The </w:t>
      </w:r>
      <w:r w:rsidRPr="00D97F06">
        <w:t>capability framework</w:t>
      </w:r>
      <w:r w:rsidRPr="00FA5DAC">
        <w:t xml:space="preserve"> comprises </w:t>
      </w:r>
      <w:r w:rsidRPr="00E06245">
        <w:rPr>
          <w:b/>
        </w:rPr>
        <w:t>c</w:t>
      </w:r>
      <w:r w:rsidRPr="00FA5DAC">
        <w:rPr>
          <w:b/>
          <w:bCs/>
        </w:rPr>
        <w:t>ore elements</w:t>
      </w:r>
      <w:r w:rsidRPr="00FA5DAC">
        <w:t xml:space="preserve"> required in child protection practice and work:</w:t>
      </w:r>
    </w:p>
    <w:p w14:paraId="54FD1D25" w14:textId="77777777" w:rsidR="009D2F8E" w:rsidRPr="00FA5DAC" w:rsidRDefault="009D2F8E" w:rsidP="009D2F8E">
      <w:pPr>
        <w:pStyle w:val="DHHSbullet1"/>
        <w:numPr>
          <w:ilvl w:val="0"/>
          <w:numId w:val="7"/>
        </w:numPr>
      </w:pPr>
      <w:r w:rsidRPr="00FA5DAC">
        <w:rPr>
          <w:b/>
          <w:bCs/>
        </w:rPr>
        <w:t xml:space="preserve">domains of practice </w:t>
      </w:r>
      <w:r w:rsidRPr="00FA5DAC">
        <w:t>describing key areas of capability for child protection</w:t>
      </w:r>
    </w:p>
    <w:p w14:paraId="0D53F840" w14:textId="77777777" w:rsidR="009D2F8E" w:rsidRDefault="009D2F8E" w:rsidP="009D2F8E">
      <w:pPr>
        <w:pStyle w:val="DHHSbullet1"/>
        <w:numPr>
          <w:ilvl w:val="0"/>
          <w:numId w:val="7"/>
        </w:numPr>
      </w:pPr>
      <w:r w:rsidRPr="00FA5DAC">
        <w:rPr>
          <w:b/>
          <w:bCs/>
        </w:rPr>
        <w:t xml:space="preserve">core capabilities </w:t>
      </w:r>
      <w:r w:rsidRPr="00FA5DAC">
        <w:t xml:space="preserve">outlining capabilities that all staff are expected to demonstrate consistently for CPP2–CPP6 levels </w:t>
      </w:r>
      <w:r w:rsidRPr="00B15232">
        <w:t>(these are aligned to the domains of practice)</w:t>
      </w:r>
    </w:p>
    <w:p w14:paraId="696760A0" w14:textId="77777777" w:rsidR="009D2F8E" w:rsidRDefault="009D2F8E" w:rsidP="009D2F8E">
      <w:pPr>
        <w:pStyle w:val="DHHSbullet1"/>
        <w:numPr>
          <w:ilvl w:val="0"/>
          <w:numId w:val="7"/>
        </w:numPr>
      </w:pPr>
      <w:r w:rsidRPr="00B15232">
        <w:rPr>
          <w:b/>
          <w:bCs/>
        </w:rPr>
        <w:t xml:space="preserve">classification-specific </w:t>
      </w:r>
      <w:r w:rsidRPr="009C6E5C">
        <w:rPr>
          <w:b/>
        </w:rPr>
        <w:t>capabilities</w:t>
      </w:r>
      <w:r w:rsidRPr="00B15232">
        <w:t xml:space="preserve"> </w:t>
      </w:r>
      <w:r>
        <w:t>outlining capabilities that CPP2</w:t>
      </w:r>
      <w:r w:rsidRPr="00B15232">
        <w:t>–CPP6 practitioners demonstrate to the level expected of their CPP classification</w:t>
      </w:r>
      <w:r>
        <w:t xml:space="preserve"> </w:t>
      </w:r>
      <w:r w:rsidRPr="00B15232">
        <w:t>(these are aligned to the domains of practice)</w:t>
      </w:r>
    </w:p>
    <w:p w14:paraId="3DF2CEDD" w14:textId="77777777" w:rsidR="009D2F8E" w:rsidRPr="00CD27A2" w:rsidRDefault="009D2F8E" w:rsidP="009D2F8E">
      <w:pPr>
        <w:pStyle w:val="DHHSbullet1"/>
        <w:numPr>
          <w:ilvl w:val="0"/>
          <w:numId w:val="7"/>
        </w:numPr>
        <w:rPr>
          <w:bCs/>
        </w:rPr>
      </w:pPr>
      <w:r w:rsidRPr="00CD27A2">
        <w:rPr>
          <w:b/>
          <w:bCs/>
        </w:rPr>
        <w:t xml:space="preserve">personal qualities and attributes </w:t>
      </w:r>
      <w:r w:rsidRPr="00CD27A2">
        <w:rPr>
          <w:bCs/>
        </w:rPr>
        <w:t>outlining the six personal qualities and attributes considered important for child protection practice</w:t>
      </w:r>
    </w:p>
    <w:p w14:paraId="26F6CDFA" w14:textId="77777777" w:rsidR="009D2F8E" w:rsidRPr="00E81B25" w:rsidRDefault="009D2F8E" w:rsidP="009D2F8E">
      <w:pPr>
        <w:pStyle w:val="DHHSbullet1"/>
        <w:numPr>
          <w:ilvl w:val="0"/>
          <w:numId w:val="7"/>
        </w:numPr>
      </w:pPr>
      <w:r w:rsidRPr="00CD27A2">
        <w:rPr>
          <w:b/>
          <w:bCs/>
        </w:rPr>
        <w:t xml:space="preserve">knowledge and skills </w:t>
      </w:r>
      <w:r w:rsidRPr="00CD27A2">
        <w:rPr>
          <w:bCs/>
        </w:rPr>
        <w:t>outlining the 10 knowledge and skills considered important for child protection practice.</w:t>
      </w:r>
      <w:bookmarkStart w:id="20" w:name="_Toc8139877"/>
      <w:bookmarkStart w:id="21" w:name="_Hlk39762460"/>
    </w:p>
    <w:p w14:paraId="6548B38E" w14:textId="77777777" w:rsidR="009D2F8E" w:rsidRDefault="009D2F8E" w:rsidP="009D2F8E">
      <w:pPr>
        <w:pStyle w:val="Heading2"/>
      </w:pPr>
      <w:bookmarkStart w:id="22" w:name="_Toc46308246"/>
      <w:bookmarkStart w:id="23" w:name="_Toc49348117"/>
      <w:bookmarkStart w:id="24" w:name="_Toc70085348"/>
      <w:r>
        <w:t>Domains of practice</w:t>
      </w:r>
      <w:bookmarkEnd w:id="20"/>
      <w:bookmarkEnd w:id="22"/>
      <w:bookmarkEnd w:id="23"/>
      <w:bookmarkEnd w:id="24"/>
    </w:p>
    <w:p w14:paraId="311D3038" w14:textId="77777777" w:rsidR="009D2F8E" w:rsidRDefault="009D2F8E" w:rsidP="00C80458">
      <w:pPr>
        <w:pStyle w:val="Body"/>
      </w:pPr>
      <w:r w:rsidRPr="00FA5DAC">
        <w:t xml:space="preserve">The </w:t>
      </w:r>
      <w:r w:rsidRPr="00D97F06">
        <w:t>framework</w:t>
      </w:r>
      <w:r w:rsidRPr="00FA5DAC">
        <w:t xml:space="preserve"> comprises </w:t>
      </w:r>
      <w:r w:rsidRPr="00FA5DAC">
        <w:rPr>
          <w:b/>
          <w:bCs/>
        </w:rPr>
        <w:t xml:space="preserve">four domains of practice </w:t>
      </w:r>
      <w:r w:rsidRPr="00FA5DAC">
        <w:t>that describe key areas of capability for child protection</w:t>
      </w:r>
      <w:r>
        <w:t>:</w:t>
      </w:r>
    </w:p>
    <w:p w14:paraId="47CFA1D2" w14:textId="77777777" w:rsidR="009D2F8E" w:rsidRDefault="009D2F8E" w:rsidP="009D2F8E">
      <w:pPr>
        <w:pStyle w:val="DHHSbullet1"/>
        <w:numPr>
          <w:ilvl w:val="0"/>
          <w:numId w:val="7"/>
        </w:numPr>
      </w:pPr>
      <w:bookmarkStart w:id="25" w:name="_Toc8139878"/>
      <w:r>
        <w:t>Critical assessment and reflection</w:t>
      </w:r>
      <w:bookmarkEnd w:id="25"/>
    </w:p>
    <w:p w14:paraId="037FC817" w14:textId="77777777" w:rsidR="009D2F8E" w:rsidRPr="00AF1555" w:rsidRDefault="009D2F8E" w:rsidP="009D2F8E">
      <w:pPr>
        <w:pStyle w:val="DHHSbullet1"/>
        <w:numPr>
          <w:ilvl w:val="0"/>
          <w:numId w:val="7"/>
        </w:numPr>
      </w:pPr>
      <w:bookmarkStart w:id="26" w:name="_Toc8139879"/>
      <w:r>
        <w:t>Engaging others</w:t>
      </w:r>
      <w:bookmarkEnd w:id="26"/>
    </w:p>
    <w:p w14:paraId="582BC2D1" w14:textId="77777777" w:rsidR="009D2F8E" w:rsidRDefault="009D2F8E" w:rsidP="009D2F8E">
      <w:pPr>
        <w:pStyle w:val="DHHSbullet1"/>
        <w:numPr>
          <w:ilvl w:val="0"/>
          <w:numId w:val="7"/>
        </w:numPr>
      </w:pPr>
      <w:bookmarkStart w:id="27" w:name="_Toc8139880"/>
      <w:r>
        <w:t>Delivering results</w:t>
      </w:r>
      <w:bookmarkEnd w:id="27"/>
    </w:p>
    <w:p w14:paraId="21DDA910" w14:textId="77777777" w:rsidR="009D2F8E" w:rsidRDefault="009D2F8E" w:rsidP="009D2F8E">
      <w:pPr>
        <w:pStyle w:val="DHHSbullet1"/>
        <w:numPr>
          <w:ilvl w:val="0"/>
          <w:numId w:val="7"/>
        </w:numPr>
      </w:pPr>
      <w:bookmarkStart w:id="28" w:name="_Toc8139881"/>
      <w:r>
        <w:t>Leading and inspiring</w:t>
      </w:r>
      <w:bookmarkEnd w:id="28"/>
      <w:r>
        <w:t>.</w:t>
      </w:r>
    </w:p>
    <w:p w14:paraId="4FAB9C2F" w14:textId="77777777" w:rsidR="009D2F8E" w:rsidRDefault="009D2F8E" w:rsidP="009D2F8E">
      <w:pPr>
        <w:pStyle w:val="DHHSbodynospac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2294"/>
        <w:gridCol w:w="2296"/>
        <w:gridCol w:w="2293"/>
      </w:tblGrid>
      <w:tr w:rsidR="009D2F8E" w14:paraId="078C7F30" w14:textId="77777777" w:rsidTr="00B111AD">
        <w:trPr>
          <w:trHeight w:val="2506"/>
        </w:trPr>
        <w:tc>
          <w:tcPr>
            <w:tcW w:w="2297" w:type="dxa"/>
          </w:tcPr>
          <w:bookmarkEnd w:id="21"/>
          <w:p w14:paraId="05939AF5" w14:textId="77777777" w:rsidR="009D2F8E" w:rsidRPr="00D941BC" w:rsidRDefault="009D2F8E" w:rsidP="00B111AD">
            <w:pPr>
              <w:pStyle w:val="DHHStablecolheadgreen"/>
              <w:jc w:val="center"/>
              <w:rPr>
                <w:sz w:val="32"/>
                <w:szCs w:val="32"/>
              </w:rPr>
            </w:pPr>
            <w:r>
              <w:rPr>
                <w:b w:val="0"/>
                <w:noProof/>
              </w:rPr>
              <w:drawing>
                <wp:inline distT="0" distB="0" distL="0" distR="0" wp14:anchorId="52CD1D65" wp14:editId="21ED9126">
                  <wp:extent cx="910800" cy="831600"/>
                  <wp:effectExtent l="0" t="0" r="3810" b="698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10800" cy="831600"/>
                          </a:xfrm>
                          <a:prstGeom prst="rect">
                            <a:avLst/>
                          </a:prstGeom>
                        </pic:spPr>
                      </pic:pic>
                    </a:graphicData>
                  </a:graphic>
                </wp:inline>
              </w:drawing>
            </w:r>
            <w:r w:rsidRPr="00D941BC">
              <w:rPr>
                <w:sz w:val="28"/>
                <w:szCs w:val="28"/>
              </w:rPr>
              <w:t>Critical assessment and reflection</w:t>
            </w:r>
          </w:p>
        </w:tc>
        <w:tc>
          <w:tcPr>
            <w:tcW w:w="2294" w:type="dxa"/>
          </w:tcPr>
          <w:p w14:paraId="0AAC615B" w14:textId="77777777" w:rsidR="009D2F8E" w:rsidRPr="00D941BC" w:rsidRDefault="009D2F8E" w:rsidP="00B111AD">
            <w:pPr>
              <w:pStyle w:val="DHHStablecolheadblue"/>
              <w:spacing w:before="60"/>
              <w:jc w:val="center"/>
              <w:rPr>
                <w:sz w:val="32"/>
                <w:szCs w:val="32"/>
              </w:rPr>
            </w:pPr>
            <w:r>
              <w:rPr>
                <w:b w:val="0"/>
                <w:bCs w:val="0"/>
                <w:noProof/>
              </w:rPr>
              <w:drawing>
                <wp:inline distT="0" distB="0" distL="0" distR="0" wp14:anchorId="31E62709" wp14:editId="65746201">
                  <wp:extent cx="871200" cy="828000"/>
                  <wp:effectExtent l="0" t="0" r="5715"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1200" cy="828000"/>
                          </a:xfrm>
                          <a:prstGeom prst="rect">
                            <a:avLst/>
                          </a:prstGeom>
                        </pic:spPr>
                      </pic:pic>
                    </a:graphicData>
                  </a:graphic>
                </wp:inline>
              </w:drawing>
            </w:r>
            <w:r w:rsidRPr="00D941BC">
              <w:rPr>
                <w:sz w:val="28"/>
                <w:szCs w:val="28"/>
              </w:rPr>
              <w:t>Engaging others</w:t>
            </w:r>
          </w:p>
        </w:tc>
        <w:tc>
          <w:tcPr>
            <w:tcW w:w="2296" w:type="dxa"/>
          </w:tcPr>
          <w:p w14:paraId="121F83F4" w14:textId="77777777" w:rsidR="009D2F8E" w:rsidRPr="00D941BC" w:rsidRDefault="009D2F8E" w:rsidP="00B111AD">
            <w:pPr>
              <w:pStyle w:val="DHHStablecolheadpurple"/>
              <w:spacing w:before="100"/>
              <w:jc w:val="center"/>
              <w:rPr>
                <w:sz w:val="32"/>
                <w:szCs w:val="32"/>
              </w:rPr>
            </w:pPr>
            <w:r>
              <w:rPr>
                <w:b w:val="0"/>
                <w:bCs w:val="0"/>
                <w:noProof/>
              </w:rPr>
              <w:drawing>
                <wp:inline distT="0" distB="0" distL="0" distR="0" wp14:anchorId="3CE0A31F" wp14:editId="10DE9F2D">
                  <wp:extent cx="820800" cy="774000"/>
                  <wp:effectExtent l="0" t="0" r="0" b="762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0800" cy="774000"/>
                          </a:xfrm>
                          <a:prstGeom prst="rect">
                            <a:avLst/>
                          </a:prstGeom>
                        </pic:spPr>
                      </pic:pic>
                    </a:graphicData>
                  </a:graphic>
                </wp:inline>
              </w:drawing>
            </w:r>
            <w:r w:rsidRPr="00D941BC">
              <w:rPr>
                <w:sz w:val="28"/>
                <w:szCs w:val="28"/>
              </w:rPr>
              <w:t>Delivering results</w:t>
            </w:r>
          </w:p>
        </w:tc>
        <w:tc>
          <w:tcPr>
            <w:tcW w:w="2293" w:type="dxa"/>
          </w:tcPr>
          <w:p w14:paraId="5E15DB57" w14:textId="77777777" w:rsidR="009D2F8E" w:rsidRPr="00D941BC" w:rsidRDefault="009D2F8E" w:rsidP="00B111AD">
            <w:pPr>
              <w:pStyle w:val="DHHStablecolheadpink"/>
              <w:spacing w:before="60"/>
              <w:jc w:val="center"/>
              <w:rPr>
                <w:sz w:val="32"/>
                <w:szCs w:val="32"/>
              </w:rPr>
            </w:pPr>
            <w:r>
              <w:rPr>
                <w:b w:val="0"/>
                <w:bCs w:val="0"/>
                <w:noProof/>
              </w:rPr>
              <w:drawing>
                <wp:inline distT="0" distB="0" distL="0" distR="0" wp14:anchorId="478D3CB1" wp14:editId="105E26C0">
                  <wp:extent cx="871200" cy="806400"/>
                  <wp:effectExtent l="0" t="0" r="5715" b="0"/>
                  <wp:docPr id="240" name="Pictur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71200" cy="806400"/>
                          </a:xfrm>
                          <a:prstGeom prst="rect">
                            <a:avLst/>
                          </a:prstGeom>
                        </pic:spPr>
                      </pic:pic>
                    </a:graphicData>
                  </a:graphic>
                </wp:inline>
              </w:drawing>
            </w:r>
            <w:r w:rsidRPr="00D941BC">
              <w:rPr>
                <w:sz w:val="28"/>
                <w:szCs w:val="28"/>
              </w:rPr>
              <w:t>Leading and inspiring</w:t>
            </w:r>
          </w:p>
        </w:tc>
      </w:tr>
    </w:tbl>
    <w:p w14:paraId="33F7FB1A" w14:textId="77777777" w:rsidR="009D2F8E" w:rsidRPr="002B6716" w:rsidRDefault="009D2F8E" w:rsidP="009D2F8E">
      <w:pPr>
        <w:pStyle w:val="DHHSbodyaftertablefigure"/>
        <w:rPr>
          <w:b/>
          <w:color w:val="201547"/>
          <w:sz w:val="28"/>
          <w:szCs w:val="28"/>
        </w:rPr>
      </w:pPr>
      <w:r>
        <w:rPr>
          <w:b/>
          <w:bCs/>
        </w:rPr>
        <w:t>C</w:t>
      </w:r>
      <w:r w:rsidRPr="00FA5DAC">
        <w:rPr>
          <w:b/>
          <w:bCs/>
        </w:rPr>
        <w:t xml:space="preserve">ore capabilities and classification-specific capabilities </w:t>
      </w:r>
      <w:r w:rsidRPr="00FA5DAC">
        <w:t xml:space="preserve">are </w:t>
      </w:r>
      <w:r>
        <w:t>identified</w:t>
      </w:r>
      <w:r w:rsidRPr="00FA5DAC">
        <w:t xml:space="preserve"> under one of the</w:t>
      </w:r>
      <w:r>
        <w:t>se</w:t>
      </w:r>
      <w:r w:rsidRPr="00FA5DAC">
        <w:t xml:space="preserve"> four domains of practice</w:t>
      </w:r>
      <w:r>
        <w:t xml:space="preserve"> (see Table 2).</w:t>
      </w:r>
      <w:bookmarkStart w:id="29" w:name="_Toc5268851"/>
      <w:bookmarkStart w:id="30" w:name="_Toc32413660"/>
      <w:bookmarkStart w:id="31" w:name="_Toc34298721"/>
      <w:bookmarkStart w:id="32" w:name="_Toc46308247"/>
      <w:bookmarkStart w:id="33" w:name="_Hlk39764192"/>
      <w:r>
        <w:br w:type="page"/>
      </w:r>
    </w:p>
    <w:p w14:paraId="4B68E3CB" w14:textId="77777777" w:rsidR="009D2F8E" w:rsidRDefault="009D2F8E" w:rsidP="009D2F8E">
      <w:pPr>
        <w:pStyle w:val="Heading2"/>
      </w:pPr>
      <w:bookmarkStart w:id="34" w:name="_Toc49348118"/>
      <w:bookmarkStart w:id="35" w:name="_Toc70085349"/>
      <w:r>
        <w:lastRenderedPageBreak/>
        <w:t>C</w:t>
      </w:r>
      <w:r w:rsidRPr="00DF5196">
        <w:t>apabilities</w:t>
      </w:r>
      <w:bookmarkEnd w:id="29"/>
      <w:bookmarkEnd w:id="30"/>
      <w:bookmarkEnd w:id="31"/>
      <w:bookmarkEnd w:id="32"/>
      <w:bookmarkEnd w:id="34"/>
      <w:bookmarkEnd w:id="35"/>
    </w:p>
    <w:p w14:paraId="11F7CA4D" w14:textId="77777777" w:rsidR="009D2F8E" w:rsidRPr="00D941BC" w:rsidRDefault="009D2F8E" w:rsidP="00C80458">
      <w:pPr>
        <w:pStyle w:val="Body"/>
      </w:pPr>
      <w:r w:rsidRPr="00D941BC">
        <w:t>Capability defines what a staff member needs to be able to do to meet the requirements of a role. It is an integration of knowledge, skills and personal qualities.</w:t>
      </w:r>
    </w:p>
    <w:p w14:paraId="6A18A07F" w14:textId="21D6054D" w:rsidR="009D2F8E" w:rsidRPr="00D941BC" w:rsidRDefault="009D2F8E" w:rsidP="00C80458">
      <w:pPr>
        <w:pStyle w:val="Body"/>
      </w:pPr>
      <w:r w:rsidRPr="00D941BC">
        <w:t xml:space="preserve">The </w:t>
      </w:r>
      <w:r w:rsidRPr="00D941BC">
        <w:rPr>
          <w:i/>
          <w:iCs/>
        </w:rPr>
        <w:t xml:space="preserve">Child </w:t>
      </w:r>
      <w:r w:rsidR="006A04E3">
        <w:rPr>
          <w:i/>
          <w:iCs/>
        </w:rPr>
        <w:t>P</w:t>
      </w:r>
      <w:r w:rsidR="006A04E3" w:rsidRPr="00D941BC">
        <w:rPr>
          <w:i/>
          <w:iCs/>
        </w:rPr>
        <w:t xml:space="preserve">rotection </w:t>
      </w:r>
      <w:r w:rsidRPr="00D941BC">
        <w:rPr>
          <w:i/>
          <w:iCs/>
        </w:rPr>
        <w:t>capability framework</w:t>
      </w:r>
      <w:r w:rsidRPr="00D941BC">
        <w:t xml:space="preserve"> outlines five core capabilities for </w:t>
      </w:r>
      <w:r w:rsidRPr="00D941BC">
        <w:rPr>
          <w:b/>
          <w:bCs/>
        </w:rPr>
        <w:t>CPP2</w:t>
      </w:r>
      <w:r w:rsidRPr="00D941BC">
        <w:t xml:space="preserve"> workers, with seven core and </w:t>
      </w:r>
      <w:r>
        <w:t>10</w:t>
      </w:r>
      <w:r w:rsidRPr="00D941BC">
        <w:t xml:space="preserve"> classification-specific capabilities for </w:t>
      </w:r>
      <w:r w:rsidRPr="00D941BC">
        <w:rPr>
          <w:b/>
          <w:bCs/>
        </w:rPr>
        <w:t xml:space="preserve">CPP3–CPP6 </w:t>
      </w:r>
      <w:r w:rsidRPr="00D941BC">
        <w:t>workers. The CPP2 capability framework does not include classification</w:t>
      </w:r>
      <w:r>
        <w:t>-</w:t>
      </w:r>
      <w:r w:rsidRPr="00D941BC">
        <w:t>specific capabilities due to the nature of the CPP2 role.</w:t>
      </w:r>
    </w:p>
    <w:p w14:paraId="4DD20EA3" w14:textId="77777777" w:rsidR="009D2F8E" w:rsidRPr="00D941BC" w:rsidRDefault="009D2F8E" w:rsidP="00C80458">
      <w:pPr>
        <w:pStyle w:val="Body"/>
      </w:pPr>
      <w:r w:rsidRPr="00D941BC">
        <w:t>All staff are expected to demonstrate the core capabilities and display the classification-specific capabilities in line with their classification and level of practice</w:t>
      </w:r>
      <w:r>
        <w:t xml:space="preserve"> (see </w:t>
      </w:r>
      <w:r w:rsidRPr="00D97F06">
        <w:rPr>
          <w:b/>
          <w:bCs/>
        </w:rPr>
        <w:t>Appendix 2</w:t>
      </w:r>
      <w:r>
        <w:t>)</w:t>
      </w:r>
      <w:r w:rsidRPr="00D941BC">
        <w:t xml:space="preserve">. </w:t>
      </w:r>
    </w:p>
    <w:p w14:paraId="0E886FA4" w14:textId="77777777" w:rsidR="009D2F8E" w:rsidRDefault="009D2F8E" w:rsidP="009D2F8E">
      <w:pPr>
        <w:pStyle w:val="DHHStablecaption"/>
        <w:rPr>
          <w:iCs/>
        </w:rPr>
      </w:pPr>
      <w:bookmarkStart w:id="36" w:name="_Hlk47432125"/>
      <w:r w:rsidRPr="0027047F">
        <w:t xml:space="preserve">Table </w:t>
      </w:r>
      <w:r>
        <w:t>2</w:t>
      </w:r>
      <w:r w:rsidRPr="0027047F">
        <w:t>:</w:t>
      </w:r>
      <w:r>
        <w:rPr>
          <w:i/>
          <w:iCs/>
        </w:rPr>
        <w:t xml:space="preserve"> </w:t>
      </w:r>
      <w:r w:rsidRPr="00E97E44">
        <w:t xml:space="preserve">Core capabilities and classification-specific capabilities </w:t>
      </w:r>
      <w:r>
        <w:t>by</w:t>
      </w:r>
      <w:r w:rsidRPr="00637E8E">
        <w:t xml:space="preserve"> d</w:t>
      </w:r>
      <w:r w:rsidRPr="006905B7">
        <w:rPr>
          <w:iCs/>
        </w:rPr>
        <w:t>omain of practice</w:t>
      </w:r>
    </w:p>
    <w:tbl>
      <w:tblPr>
        <w:tblStyle w:val="DHHSnavy"/>
        <w:tblW w:w="9356" w:type="dxa"/>
        <w:tblLook w:val="04A0" w:firstRow="1" w:lastRow="0" w:firstColumn="1" w:lastColumn="0" w:noHBand="0" w:noVBand="1"/>
      </w:tblPr>
      <w:tblGrid>
        <w:gridCol w:w="1871"/>
        <w:gridCol w:w="1871"/>
        <w:gridCol w:w="1871"/>
        <w:gridCol w:w="1871"/>
        <w:gridCol w:w="1872"/>
      </w:tblGrid>
      <w:tr w:rsidR="0004408E" w14:paraId="1F1FA4EC" w14:textId="77777777" w:rsidTr="00F545F9">
        <w:tc>
          <w:tcPr>
            <w:tcW w:w="1871" w:type="dxa"/>
          </w:tcPr>
          <w:bookmarkEnd w:id="33"/>
          <w:p w14:paraId="232F93B0" w14:textId="77777777" w:rsidR="0004408E" w:rsidRPr="00A26AE3" w:rsidRDefault="0004408E" w:rsidP="0004408E">
            <w:pPr>
              <w:pStyle w:val="Tablecolhead"/>
            </w:pPr>
            <w:r>
              <w:t>Capability</w:t>
            </w:r>
          </w:p>
        </w:tc>
        <w:tc>
          <w:tcPr>
            <w:tcW w:w="1871" w:type="dxa"/>
          </w:tcPr>
          <w:p w14:paraId="734187BF" w14:textId="16270556" w:rsidR="0004408E" w:rsidRPr="00A26AE3" w:rsidRDefault="0004408E" w:rsidP="0004408E">
            <w:pPr>
              <w:pStyle w:val="DHHStablecolheadgreen"/>
              <w:jc w:val="center"/>
            </w:pPr>
            <w:r>
              <w:rPr>
                <w:b w:val="0"/>
                <w:noProof/>
              </w:rPr>
              <w:drawing>
                <wp:inline distT="0" distB="0" distL="0" distR="0" wp14:anchorId="72047607" wp14:editId="3030D6D1">
                  <wp:extent cx="910800" cy="831600"/>
                  <wp:effectExtent l="0" t="0" r="3810" b="6985"/>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10800" cy="831600"/>
                          </a:xfrm>
                          <a:prstGeom prst="rect">
                            <a:avLst/>
                          </a:prstGeom>
                        </pic:spPr>
                      </pic:pic>
                    </a:graphicData>
                  </a:graphic>
                </wp:inline>
              </w:drawing>
            </w:r>
            <w:r w:rsidRPr="00D941BC">
              <w:rPr>
                <w:sz w:val="28"/>
                <w:szCs w:val="28"/>
              </w:rPr>
              <w:t>Critical assessment and reflection</w:t>
            </w:r>
          </w:p>
        </w:tc>
        <w:tc>
          <w:tcPr>
            <w:tcW w:w="1871" w:type="dxa"/>
          </w:tcPr>
          <w:p w14:paraId="3401AF29" w14:textId="13E5B8CC" w:rsidR="0004408E" w:rsidRPr="00A26AE3" w:rsidRDefault="0004408E" w:rsidP="0004408E">
            <w:pPr>
              <w:pStyle w:val="DHHStablecolheadblue"/>
              <w:spacing w:before="40"/>
              <w:jc w:val="center"/>
            </w:pPr>
            <w:r>
              <w:rPr>
                <w:b w:val="0"/>
                <w:bCs w:val="0"/>
                <w:noProof/>
              </w:rPr>
              <w:drawing>
                <wp:inline distT="0" distB="0" distL="0" distR="0" wp14:anchorId="6EEF1D48" wp14:editId="664355AE">
                  <wp:extent cx="871200" cy="828000"/>
                  <wp:effectExtent l="0" t="0" r="5715"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1200" cy="828000"/>
                          </a:xfrm>
                          <a:prstGeom prst="rect">
                            <a:avLst/>
                          </a:prstGeom>
                        </pic:spPr>
                      </pic:pic>
                    </a:graphicData>
                  </a:graphic>
                </wp:inline>
              </w:drawing>
            </w:r>
            <w:r w:rsidRPr="00D941BC">
              <w:rPr>
                <w:sz w:val="28"/>
                <w:szCs w:val="28"/>
              </w:rPr>
              <w:t>Engaging others</w:t>
            </w:r>
          </w:p>
        </w:tc>
        <w:tc>
          <w:tcPr>
            <w:tcW w:w="1871" w:type="dxa"/>
          </w:tcPr>
          <w:p w14:paraId="3FA98CA4" w14:textId="2D6C7E76" w:rsidR="0004408E" w:rsidRPr="00A26AE3" w:rsidRDefault="0004408E" w:rsidP="0004408E">
            <w:pPr>
              <w:pStyle w:val="DHHStablecolheadpurple"/>
              <w:spacing w:before="60" w:after="280"/>
              <w:jc w:val="center"/>
            </w:pPr>
            <w:r>
              <w:rPr>
                <w:b w:val="0"/>
                <w:bCs w:val="0"/>
                <w:noProof/>
              </w:rPr>
              <w:drawing>
                <wp:inline distT="0" distB="0" distL="0" distR="0" wp14:anchorId="363C4677" wp14:editId="416815A7">
                  <wp:extent cx="820800" cy="774000"/>
                  <wp:effectExtent l="0" t="0" r="0" b="762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0800" cy="774000"/>
                          </a:xfrm>
                          <a:prstGeom prst="rect">
                            <a:avLst/>
                          </a:prstGeom>
                        </pic:spPr>
                      </pic:pic>
                    </a:graphicData>
                  </a:graphic>
                </wp:inline>
              </w:drawing>
            </w:r>
            <w:r w:rsidRPr="00D941BC">
              <w:rPr>
                <w:sz w:val="28"/>
                <w:szCs w:val="28"/>
              </w:rPr>
              <w:t>Delivering results</w:t>
            </w:r>
          </w:p>
        </w:tc>
        <w:tc>
          <w:tcPr>
            <w:tcW w:w="1872" w:type="dxa"/>
          </w:tcPr>
          <w:p w14:paraId="668533C3" w14:textId="733CB6D4" w:rsidR="0004408E" w:rsidRPr="00A26AE3" w:rsidRDefault="0004408E" w:rsidP="0004408E">
            <w:pPr>
              <w:pStyle w:val="DHHStablecolheadpink"/>
              <w:spacing w:before="60" w:after="280"/>
              <w:jc w:val="center"/>
            </w:pPr>
            <w:r>
              <w:rPr>
                <w:b w:val="0"/>
                <w:bCs w:val="0"/>
                <w:noProof/>
              </w:rPr>
              <w:drawing>
                <wp:inline distT="0" distB="0" distL="0" distR="0" wp14:anchorId="7B3ED8E0" wp14:editId="3512FEF0">
                  <wp:extent cx="871200" cy="806400"/>
                  <wp:effectExtent l="0" t="0" r="5715"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71200" cy="806400"/>
                          </a:xfrm>
                          <a:prstGeom prst="rect">
                            <a:avLst/>
                          </a:prstGeom>
                        </pic:spPr>
                      </pic:pic>
                    </a:graphicData>
                  </a:graphic>
                </wp:inline>
              </w:drawing>
            </w:r>
            <w:r w:rsidRPr="00D941BC">
              <w:rPr>
                <w:sz w:val="28"/>
                <w:szCs w:val="28"/>
              </w:rPr>
              <w:t>Leading and inspiring</w:t>
            </w:r>
          </w:p>
        </w:tc>
      </w:tr>
      <w:tr w:rsidR="009D2F8E" w14:paraId="2FD5F63A" w14:textId="77777777" w:rsidTr="00F545F9">
        <w:trPr>
          <w:trHeight w:val="1701"/>
        </w:trPr>
        <w:tc>
          <w:tcPr>
            <w:tcW w:w="1871" w:type="dxa"/>
          </w:tcPr>
          <w:p w14:paraId="1C06A67D" w14:textId="77777777" w:rsidR="009D2F8E" w:rsidRPr="00FE2D4B" w:rsidRDefault="009D2F8E" w:rsidP="00B111AD">
            <w:pPr>
              <w:pStyle w:val="DHHStabletext"/>
              <w:spacing w:afterLines="80" w:after="192"/>
              <w:jc w:val="center"/>
              <w:rPr>
                <w:b/>
                <w:bCs/>
              </w:rPr>
            </w:pPr>
            <w:r w:rsidRPr="00FE2D4B">
              <w:rPr>
                <w:b/>
                <w:bCs/>
              </w:rPr>
              <w:t>CPP2</w:t>
            </w:r>
          </w:p>
          <w:p w14:paraId="462DB817" w14:textId="77777777" w:rsidR="009D2F8E" w:rsidRPr="00FE2D4B" w:rsidRDefault="009D2F8E" w:rsidP="00B111AD">
            <w:pPr>
              <w:pStyle w:val="DHHStabletext"/>
              <w:spacing w:afterLines="80" w:after="192"/>
              <w:jc w:val="center"/>
              <w:rPr>
                <w:b/>
                <w:bCs/>
              </w:rPr>
            </w:pPr>
            <w:r w:rsidRPr="00FE2D4B">
              <w:rPr>
                <w:b/>
                <w:bCs/>
              </w:rPr>
              <w:t>Core capabilities</w:t>
            </w:r>
          </w:p>
        </w:tc>
        <w:tc>
          <w:tcPr>
            <w:tcW w:w="1871" w:type="dxa"/>
          </w:tcPr>
          <w:p w14:paraId="62FC2A69" w14:textId="77777777" w:rsidR="009D2F8E" w:rsidRPr="00FE2D4B" w:rsidRDefault="009D2F8E" w:rsidP="00B111AD">
            <w:pPr>
              <w:pStyle w:val="DHHStabletext12pt"/>
              <w:spacing w:afterLines="80" w:after="192"/>
              <w:jc w:val="center"/>
              <w:rPr>
                <w:rFonts w:eastAsia="Arial"/>
                <w:color w:val="007B4B"/>
              </w:rPr>
            </w:pPr>
            <w:r w:rsidRPr="00FE2D4B">
              <w:rPr>
                <w:rFonts w:eastAsia="Arial"/>
                <w:color w:val="007B4B"/>
              </w:rPr>
              <w:t>Accurate reporting</w:t>
            </w:r>
          </w:p>
        </w:tc>
        <w:tc>
          <w:tcPr>
            <w:tcW w:w="1871" w:type="dxa"/>
          </w:tcPr>
          <w:p w14:paraId="7EF3F919" w14:textId="77777777" w:rsidR="009D2F8E" w:rsidRPr="00FE2D4B" w:rsidRDefault="009D2F8E" w:rsidP="00B111AD">
            <w:pPr>
              <w:pStyle w:val="DHHStabletext12pt"/>
              <w:spacing w:afterLines="80" w:after="192"/>
              <w:jc w:val="center"/>
              <w:rPr>
                <w:rFonts w:eastAsia="Arial"/>
                <w:color w:val="004C97"/>
              </w:rPr>
            </w:pPr>
            <w:r w:rsidRPr="00FE2D4B">
              <w:rPr>
                <w:rFonts w:eastAsia="Arial"/>
                <w:color w:val="004C97"/>
              </w:rPr>
              <w:t>Child-centred and family-focused relationship-based practice</w:t>
            </w:r>
          </w:p>
          <w:p w14:paraId="70A8370E" w14:textId="77777777" w:rsidR="009D2F8E" w:rsidRPr="00FE2D4B" w:rsidRDefault="009D2F8E" w:rsidP="00B111AD">
            <w:pPr>
              <w:pStyle w:val="DHHStabletext12pt"/>
              <w:spacing w:afterLines="80" w:after="192"/>
              <w:jc w:val="center"/>
              <w:rPr>
                <w:rFonts w:eastAsia="Arial"/>
                <w:color w:val="004C97"/>
              </w:rPr>
            </w:pPr>
            <w:r w:rsidRPr="00FE2D4B">
              <w:rPr>
                <w:rFonts w:eastAsia="Arial"/>
                <w:color w:val="004C97"/>
              </w:rPr>
              <w:t>Collaboration</w:t>
            </w:r>
          </w:p>
          <w:p w14:paraId="00550169" w14:textId="77777777" w:rsidR="009D2F8E" w:rsidRPr="00FE2D4B" w:rsidRDefault="009D2F8E" w:rsidP="00B111AD">
            <w:pPr>
              <w:pStyle w:val="DHHStabletext12pt"/>
              <w:spacing w:afterLines="80" w:after="192"/>
              <w:jc w:val="center"/>
              <w:rPr>
                <w:rFonts w:eastAsia="Arial"/>
                <w:color w:val="004C97"/>
              </w:rPr>
            </w:pPr>
            <w:r w:rsidRPr="00FE2D4B">
              <w:rPr>
                <w:rFonts w:eastAsia="Arial"/>
                <w:color w:val="004C97"/>
              </w:rPr>
              <w:t>Knowledge sharing</w:t>
            </w:r>
          </w:p>
        </w:tc>
        <w:tc>
          <w:tcPr>
            <w:tcW w:w="1871" w:type="dxa"/>
          </w:tcPr>
          <w:p w14:paraId="5823CD38" w14:textId="77777777" w:rsidR="009D2F8E" w:rsidRPr="00FE2D4B" w:rsidRDefault="009D2F8E" w:rsidP="00B111AD">
            <w:pPr>
              <w:pStyle w:val="DHHStabletext12pt"/>
              <w:spacing w:afterLines="80" w:after="192"/>
              <w:jc w:val="center"/>
              <w:rPr>
                <w:rFonts w:eastAsia="Arial"/>
                <w:color w:val="9900CC"/>
              </w:rPr>
            </w:pPr>
            <w:r w:rsidRPr="00FE2D4B">
              <w:rPr>
                <w:rFonts w:eastAsia="Arial"/>
                <w:color w:val="9900CC"/>
              </w:rPr>
              <w:t>Business operations</w:t>
            </w:r>
          </w:p>
        </w:tc>
        <w:tc>
          <w:tcPr>
            <w:tcW w:w="1872" w:type="dxa"/>
          </w:tcPr>
          <w:p w14:paraId="7084C066" w14:textId="77777777" w:rsidR="009D2F8E" w:rsidRPr="00FE2D4B" w:rsidRDefault="009D2F8E" w:rsidP="00B111AD">
            <w:pPr>
              <w:pStyle w:val="DHHStabletext12pt"/>
              <w:spacing w:afterLines="80" w:after="192"/>
              <w:jc w:val="center"/>
              <w:rPr>
                <w:color w:val="D50032"/>
              </w:rPr>
            </w:pPr>
          </w:p>
        </w:tc>
      </w:tr>
      <w:tr w:rsidR="009D2F8E" w14:paraId="125039E6" w14:textId="77777777" w:rsidTr="00F545F9">
        <w:trPr>
          <w:trHeight w:val="1701"/>
        </w:trPr>
        <w:tc>
          <w:tcPr>
            <w:tcW w:w="1871" w:type="dxa"/>
          </w:tcPr>
          <w:p w14:paraId="3E53DB93" w14:textId="77777777" w:rsidR="009D2F8E" w:rsidRPr="00FE2D4B" w:rsidRDefault="009D2F8E" w:rsidP="00B111AD">
            <w:pPr>
              <w:pStyle w:val="DHHStabletext"/>
              <w:spacing w:afterLines="80" w:after="192"/>
              <w:jc w:val="center"/>
              <w:rPr>
                <w:b/>
                <w:bCs/>
              </w:rPr>
            </w:pPr>
            <w:r w:rsidRPr="00FE2D4B">
              <w:rPr>
                <w:b/>
                <w:bCs/>
              </w:rPr>
              <w:t>CPP3–6</w:t>
            </w:r>
          </w:p>
          <w:p w14:paraId="321B5B56" w14:textId="77777777" w:rsidR="009D2F8E" w:rsidRPr="00FE2D4B" w:rsidRDefault="009D2F8E" w:rsidP="00B111AD">
            <w:pPr>
              <w:pStyle w:val="DHHStabletext"/>
              <w:spacing w:afterLines="80" w:after="192"/>
              <w:jc w:val="center"/>
              <w:rPr>
                <w:b/>
                <w:bCs/>
              </w:rPr>
            </w:pPr>
            <w:r w:rsidRPr="00FE2D4B">
              <w:rPr>
                <w:b/>
                <w:bCs/>
              </w:rPr>
              <w:t>Core capabilities</w:t>
            </w:r>
          </w:p>
        </w:tc>
        <w:tc>
          <w:tcPr>
            <w:tcW w:w="1871" w:type="dxa"/>
          </w:tcPr>
          <w:p w14:paraId="5E8BD047" w14:textId="77777777" w:rsidR="009D2F8E" w:rsidRPr="00FE2D4B" w:rsidRDefault="009D2F8E" w:rsidP="00B111AD">
            <w:pPr>
              <w:pStyle w:val="DHHStabletext12pt"/>
              <w:spacing w:afterLines="80" w:after="192"/>
              <w:jc w:val="center"/>
              <w:rPr>
                <w:rFonts w:eastAsia="Arial"/>
                <w:color w:val="007B4B"/>
              </w:rPr>
            </w:pPr>
            <w:r w:rsidRPr="00FE2D4B">
              <w:rPr>
                <w:rFonts w:eastAsia="Arial"/>
                <w:color w:val="007B4B"/>
              </w:rPr>
              <w:t>Risk assessment and analysis</w:t>
            </w:r>
          </w:p>
          <w:p w14:paraId="34C20C0F" w14:textId="77777777" w:rsidR="009D2F8E" w:rsidRPr="00FE2D4B" w:rsidRDefault="009D2F8E" w:rsidP="00B111AD">
            <w:pPr>
              <w:pStyle w:val="DHHStabletext12pt"/>
              <w:spacing w:afterLines="80" w:after="192"/>
              <w:jc w:val="center"/>
              <w:rPr>
                <w:rFonts w:eastAsia="Arial"/>
                <w:color w:val="007B4B"/>
              </w:rPr>
            </w:pPr>
            <w:r w:rsidRPr="00FE2D4B">
              <w:rPr>
                <w:rFonts w:eastAsia="Arial"/>
                <w:color w:val="007B4B"/>
              </w:rPr>
              <w:t>Case planning review and case management</w:t>
            </w:r>
          </w:p>
        </w:tc>
        <w:tc>
          <w:tcPr>
            <w:tcW w:w="1871" w:type="dxa"/>
          </w:tcPr>
          <w:p w14:paraId="1355743E" w14:textId="77777777" w:rsidR="009D2F8E" w:rsidRPr="00FE2D4B" w:rsidRDefault="009D2F8E" w:rsidP="00B111AD">
            <w:pPr>
              <w:pStyle w:val="DHHStabletext12pt"/>
              <w:spacing w:afterLines="80" w:after="192"/>
              <w:jc w:val="center"/>
              <w:rPr>
                <w:rFonts w:eastAsia="Arial"/>
                <w:color w:val="004C97"/>
              </w:rPr>
            </w:pPr>
            <w:r w:rsidRPr="00FE2D4B">
              <w:rPr>
                <w:rFonts w:eastAsia="Arial"/>
                <w:color w:val="004C97"/>
              </w:rPr>
              <w:t>Child-centred and family-focused relationship-based practice</w:t>
            </w:r>
          </w:p>
          <w:p w14:paraId="50592B5D" w14:textId="77777777" w:rsidR="009D2F8E" w:rsidRPr="00FE2D4B" w:rsidRDefault="009D2F8E" w:rsidP="00B111AD">
            <w:pPr>
              <w:pStyle w:val="DHHStabletext12pt"/>
              <w:spacing w:afterLines="80" w:after="192"/>
              <w:jc w:val="center"/>
              <w:rPr>
                <w:rFonts w:eastAsia="Arial"/>
                <w:color w:val="004C97"/>
              </w:rPr>
            </w:pPr>
            <w:r w:rsidRPr="00FE2D4B">
              <w:rPr>
                <w:rFonts w:eastAsia="Arial"/>
                <w:color w:val="004C97"/>
              </w:rPr>
              <w:t>Collaboration</w:t>
            </w:r>
          </w:p>
        </w:tc>
        <w:tc>
          <w:tcPr>
            <w:tcW w:w="1871" w:type="dxa"/>
          </w:tcPr>
          <w:p w14:paraId="07E17B83" w14:textId="77777777" w:rsidR="009D2F8E" w:rsidRPr="00FE2D4B" w:rsidRDefault="009D2F8E" w:rsidP="00B111AD">
            <w:pPr>
              <w:pStyle w:val="DHHStabletext12pt"/>
              <w:spacing w:afterLines="80" w:after="192"/>
              <w:jc w:val="center"/>
              <w:rPr>
                <w:rFonts w:eastAsia="Arial"/>
                <w:color w:val="9900CC"/>
              </w:rPr>
            </w:pPr>
            <w:r w:rsidRPr="00FE2D4B">
              <w:rPr>
                <w:rFonts w:eastAsia="Arial"/>
                <w:color w:val="9900CC"/>
              </w:rPr>
              <w:t>Problem solving</w:t>
            </w:r>
          </w:p>
          <w:p w14:paraId="704BF334" w14:textId="77777777" w:rsidR="009D2F8E" w:rsidRPr="00FE2D4B" w:rsidRDefault="009D2F8E" w:rsidP="00B111AD">
            <w:pPr>
              <w:pStyle w:val="DHHStabletext12pt"/>
              <w:spacing w:afterLines="80" w:after="192"/>
              <w:jc w:val="center"/>
              <w:rPr>
                <w:rFonts w:eastAsia="Arial"/>
                <w:color w:val="9900CC"/>
              </w:rPr>
            </w:pPr>
            <w:r w:rsidRPr="00FE2D4B">
              <w:rPr>
                <w:rFonts w:eastAsia="Arial"/>
                <w:color w:val="9900CC"/>
              </w:rPr>
              <w:t>Culturally informed practice and safety</w:t>
            </w:r>
          </w:p>
        </w:tc>
        <w:tc>
          <w:tcPr>
            <w:tcW w:w="1872" w:type="dxa"/>
          </w:tcPr>
          <w:p w14:paraId="2CBE0EF3" w14:textId="77777777" w:rsidR="009D2F8E" w:rsidRPr="00FE2D4B" w:rsidRDefault="009D2F8E" w:rsidP="00B111AD">
            <w:pPr>
              <w:pStyle w:val="DHHStabletext12pt"/>
              <w:spacing w:afterLines="80" w:after="192"/>
              <w:jc w:val="center"/>
              <w:rPr>
                <w:color w:val="D50032"/>
              </w:rPr>
            </w:pPr>
            <w:r w:rsidRPr="00FE2D4B">
              <w:rPr>
                <w:color w:val="D50032"/>
              </w:rPr>
              <w:t>Practice leadership</w:t>
            </w:r>
          </w:p>
        </w:tc>
      </w:tr>
      <w:tr w:rsidR="009D2F8E" w14:paraId="1E376F4A" w14:textId="77777777" w:rsidTr="00F545F9">
        <w:trPr>
          <w:trHeight w:val="1701"/>
        </w:trPr>
        <w:tc>
          <w:tcPr>
            <w:tcW w:w="1871" w:type="dxa"/>
          </w:tcPr>
          <w:p w14:paraId="2AC9FA2F" w14:textId="77777777" w:rsidR="009D2F8E" w:rsidRPr="00FE2D4B" w:rsidRDefault="009D2F8E" w:rsidP="00B111AD">
            <w:pPr>
              <w:pStyle w:val="DHHStabletext"/>
              <w:spacing w:afterLines="80" w:after="192"/>
              <w:jc w:val="center"/>
              <w:rPr>
                <w:b/>
                <w:bCs/>
              </w:rPr>
            </w:pPr>
            <w:r w:rsidRPr="00FE2D4B">
              <w:rPr>
                <w:b/>
                <w:bCs/>
              </w:rPr>
              <w:t>CPP3–6</w:t>
            </w:r>
          </w:p>
          <w:p w14:paraId="218F9772" w14:textId="77777777" w:rsidR="009D2F8E" w:rsidRPr="00FE2D4B" w:rsidRDefault="009D2F8E" w:rsidP="00B111AD">
            <w:pPr>
              <w:pStyle w:val="DHHStabletext"/>
              <w:spacing w:afterLines="80" w:after="192"/>
              <w:jc w:val="center"/>
              <w:rPr>
                <w:b/>
                <w:bCs/>
              </w:rPr>
            </w:pPr>
            <w:r w:rsidRPr="00FE2D4B">
              <w:rPr>
                <w:b/>
                <w:bCs/>
              </w:rPr>
              <w:t>Classification-specific capabilities</w:t>
            </w:r>
          </w:p>
        </w:tc>
        <w:tc>
          <w:tcPr>
            <w:tcW w:w="1871" w:type="dxa"/>
          </w:tcPr>
          <w:p w14:paraId="1CB1B700" w14:textId="77777777" w:rsidR="009D2F8E" w:rsidRPr="00FE2D4B" w:rsidRDefault="009D2F8E" w:rsidP="00B111AD">
            <w:pPr>
              <w:pStyle w:val="DHHStabletext12pt"/>
              <w:spacing w:afterLines="80" w:after="192"/>
              <w:jc w:val="center"/>
              <w:rPr>
                <w:rFonts w:eastAsia="Arial"/>
                <w:color w:val="007B4B"/>
              </w:rPr>
            </w:pPr>
            <w:r w:rsidRPr="00FE2D4B">
              <w:rPr>
                <w:rFonts w:eastAsia="Arial"/>
                <w:color w:val="007B4B"/>
              </w:rPr>
              <w:t>Critical inquiry</w:t>
            </w:r>
          </w:p>
          <w:p w14:paraId="68C63285" w14:textId="77777777" w:rsidR="009D2F8E" w:rsidRPr="00FE2D4B" w:rsidRDefault="009D2F8E" w:rsidP="00B111AD">
            <w:pPr>
              <w:pStyle w:val="DHHStabletext12pt"/>
              <w:spacing w:afterLines="80" w:after="192"/>
              <w:jc w:val="center"/>
              <w:rPr>
                <w:rFonts w:eastAsia="Arial"/>
                <w:color w:val="007B4B"/>
              </w:rPr>
            </w:pPr>
            <w:r w:rsidRPr="00FE2D4B">
              <w:rPr>
                <w:rFonts w:eastAsia="Arial"/>
                <w:color w:val="007B4B"/>
              </w:rPr>
              <w:t>Standardised reporting</w:t>
            </w:r>
          </w:p>
          <w:p w14:paraId="168D0903" w14:textId="77777777" w:rsidR="009D2F8E" w:rsidRPr="00FE2D4B" w:rsidRDefault="009D2F8E" w:rsidP="00B111AD">
            <w:pPr>
              <w:pStyle w:val="DHHStabletext12pt"/>
              <w:spacing w:afterLines="80" w:after="192"/>
              <w:jc w:val="center"/>
              <w:rPr>
                <w:rFonts w:eastAsia="Arial"/>
                <w:color w:val="007B4B"/>
              </w:rPr>
            </w:pPr>
            <w:r w:rsidRPr="00FE2D4B">
              <w:rPr>
                <w:rFonts w:eastAsia="Arial"/>
                <w:color w:val="007B4B"/>
              </w:rPr>
              <w:t>Reflective practice</w:t>
            </w:r>
          </w:p>
        </w:tc>
        <w:tc>
          <w:tcPr>
            <w:tcW w:w="1871" w:type="dxa"/>
          </w:tcPr>
          <w:p w14:paraId="3B9F72C2" w14:textId="77777777" w:rsidR="009D2F8E" w:rsidRPr="00FE2D4B" w:rsidRDefault="009D2F8E" w:rsidP="00B111AD">
            <w:pPr>
              <w:pStyle w:val="DHHStabletext12pt"/>
              <w:spacing w:afterLines="80" w:after="192"/>
              <w:jc w:val="center"/>
              <w:rPr>
                <w:rFonts w:eastAsia="Arial"/>
                <w:color w:val="004C97"/>
              </w:rPr>
            </w:pPr>
            <w:r w:rsidRPr="00FE2D4B">
              <w:rPr>
                <w:rFonts w:eastAsia="Arial"/>
                <w:color w:val="004C97"/>
              </w:rPr>
              <w:t>Knowledge sharing</w:t>
            </w:r>
          </w:p>
        </w:tc>
        <w:tc>
          <w:tcPr>
            <w:tcW w:w="1871" w:type="dxa"/>
          </w:tcPr>
          <w:p w14:paraId="6F025EEE" w14:textId="77777777" w:rsidR="009D2F8E" w:rsidRPr="00FE2D4B" w:rsidRDefault="009D2F8E" w:rsidP="00B111AD">
            <w:pPr>
              <w:pStyle w:val="DHHStabletext12pt"/>
              <w:spacing w:afterLines="80" w:after="192"/>
              <w:jc w:val="center"/>
              <w:rPr>
                <w:rFonts w:eastAsia="Arial"/>
                <w:color w:val="9900CC"/>
              </w:rPr>
            </w:pPr>
            <w:r w:rsidRPr="00FE2D4B">
              <w:rPr>
                <w:rFonts w:eastAsia="Arial"/>
                <w:color w:val="9900CC"/>
              </w:rPr>
              <w:t>Business operations</w:t>
            </w:r>
          </w:p>
          <w:p w14:paraId="4900C43A" w14:textId="77777777" w:rsidR="009D2F8E" w:rsidRPr="00FE2D4B" w:rsidRDefault="009D2F8E" w:rsidP="00B111AD">
            <w:pPr>
              <w:pStyle w:val="DHHStabletext12pt"/>
              <w:spacing w:afterLines="80" w:after="192"/>
              <w:jc w:val="center"/>
              <w:rPr>
                <w:rFonts w:eastAsia="Arial"/>
                <w:color w:val="9900CC"/>
              </w:rPr>
            </w:pPr>
            <w:r w:rsidRPr="00FE2D4B">
              <w:rPr>
                <w:rFonts w:eastAsia="Arial"/>
                <w:color w:val="9900CC"/>
              </w:rPr>
              <w:t>Evaluating and delivering program improvements</w:t>
            </w:r>
          </w:p>
          <w:p w14:paraId="3D74B0F9" w14:textId="77777777" w:rsidR="009D2F8E" w:rsidRPr="00FE2D4B" w:rsidRDefault="009D2F8E" w:rsidP="00B111AD">
            <w:pPr>
              <w:pStyle w:val="DHHStabletext12pt"/>
              <w:spacing w:afterLines="80" w:after="192"/>
              <w:jc w:val="center"/>
              <w:rPr>
                <w:rFonts w:eastAsia="Arial"/>
                <w:color w:val="9900CC"/>
              </w:rPr>
            </w:pPr>
            <w:r w:rsidRPr="00FE2D4B">
              <w:rPr>
                <w:rFonts w:eastAsia="Arial"/>
                <w:color w:val="9900CC"/>
              </w:rPr>
              <w:t>Packaging of support</w:t>
            </w:r>
          </w:p>
        </w:tc>
        <w:tc>
          <w:tcPr>
            <w:tcW w:w="1872" w:type="dxa"/>
          </w:tcPr>
          <w:p w14:paraId="40B61A5F" w14:textId="77777777" w:rsidR="009D2F8E" w:rsidRPr="00FE2D4B" w:rsidRDefault="009D2F8E" w:rsidP="00B111AD">
            <w:pPr>
              <w:pStyle w:val="DHHStabletext12pt"/>
              <w:spacing w:afterLines="80" w:after="192"/>
              <w:jc w:val="center"/>
              <w:rPr>
                <w:color w:val="D50032"/>
              </w:rPr>
            </w:pPr>
            <w:r w:rsidRPr="00FE2D4B">
              <w:rPr>
                <w:color w:val="D50032"/>
              </w:rPr>
              <w:t>Collective leadership</w:t>
            </w:r>
          </w:p>
          <w:p w14:paraId="251E8727" w14:textId="77777777" w:rsidR="009D2F8E" w:rsidRPr="00FE2D4B" w:rsidRDefault="009D2F8E" w:rsidP="00B111AD">
            <w:pPr>
              <w:pStyle w:val="DHHStabletext12pt"/>
              <w:spacing w:afterLines="80" w:after="192"/>
              <w:jc w:val="center"/>
              <w:rPr>
                <w:color w:val="D50032"/>
              </w:rPr>
            </w:pPr>
            <w:r w:rsidRPr="00FE2D4B">
              <w:rPr>
                <w:color w:val="D50032"/>
              </w:rPr>
              <w:t>Developing others</w:t>
            </w:r>
          </w:p>
          <w:p w14:paraId="1F33B870" w14:textId="77777777" w:rsidR="009D2F8E" w:rsidRPr="00FE2D4B" w:rsidRDefault="009D2F8E" w:rsidP="00B111AD">
            <w:pPr>
              <w:pStyle w:val="DHHStabletext12pt"/>
              <w:spacing w:afterLines="80" w:after="192"/>
              <w:jc w:val="center"/>
              <w:rPr>
                <w:color w:val="D50032"/>
              </w:rPr>
            </w:pPr>
            <w:r w:rsidRPr="00FE2D4B">
              <w:rPr>
                <w:color w:val="D50032"/>
              </w:rPr>
              <w:t>System leadership</w:t>
            </w:r>
          </w:p>
        </w:tc>
      </w:tr>
    </w:tbl>
    <w:p w14:paraId="4FB5321D" w14:textId="77777777" w:rsidR="009D2F8E" w:rsidRDefault="009D2F8E" w:rsidP="009D2F8E">
      <w:pPr>
        <w:rPr>
          <w:rFonts w:eastAsia="MS Gothic"/>
          <w:b/>
          <w:bCs/>
          <w:sz w:val="24"/>
          <w:szCs w:val="26"/>
        </w:rPr>
      </w:pPr>
      <w:bookmarkStart w:id="37" w:name="_Toc8139883"/>
      <w:bookmarkEnd w:id="36"/>
      <w:r>
        <w:br w:type="page"/>
      </w:r>
    </w:p>
    <w:p w14:paraId="75506044" w14:textId="77777777" w:rsidR="009D2F8E" w:rsidRDefault="009D2F8E" w:rsidP="009D2F8E">
      <w:pPr>
        <w:pStyle w:val="Heading3"/>
      </w:pPr>
      <w:r>
        <w:lastRenderedPageBreak/>
        <w:t>Levels</w:t>
      </w:r>
      <w:bookmarkEnd w:id="37"/>
    </w:p>
    <w:p w14:paraId="278A19D3" w14:textId="77777777" w:rsidR="009D2F8E" w:rsidRDefault="009D2F8E" w:rsidP="00C80458">
      <w:pPr>
        <w:pStyle w:val="Body"/>
      </w:pPr>
      <w:r>
        <w:rPr>
          <w:lang w:eastAsia="en-AU"/>
        </w:rPr>
        <w:t xml:space="preserve">Each capability is detailed in the following sections. The capabilities by domain and the capability cards describe how each capability progresses through five levels. </w:t>
      </w:r>
      <w:r>
        <w:t xml:space="preserve">These capability levels are consistent with the </w:t>
      </w:r>
      <w:r w:rsidRPr="004F5A42">
        <w:t xml:space="preserve">Child Protection Practitioner (CPP) </w:t>
      </w:r>
      <w:r>
        <w:t>g</w:t>
      </w:r>
      <w:r w:rsidRPr="004F5A42">
        <w:t xml:space="preserve">rade and </w:t>
      </w:r>
      <w:r>
        <w:t>v</w:t>
      </w:r>
      <w:r w:rsidRPr="004F5A42">
        <w:t xml:space="preserve">alue </w:t>
      </w:r>
      <w:r>
        <w:t>r</w:t>
      </w:r>
      <w:r w:rsidRPr="004F5A42">
        <w:t xml:space="preserve">ange </w:t>
      </w:r>
      <w:r>
        <w:t>d</w:t>
      </w:r>
      <w:r w:rsidRPr="004F5A42">
        <w:t xml:space="preserve">escriptors </w:t>
      </w:r>
      <w:r>
        <w:t xml:space="preserve">in the </w:t>
      </w:r>
      <w:r w:rsidRPr="001C264F">
        <w:rPr>
          <w:i/>
          <w:iCs/>
        </w:rPr>
        <w:t>Victorian Public Service Enterprise Agreement 2016</w:t>
      </w:r>
      <w:r>
        <w:t>.</w:t>
      </w:r>
    </w:p>
    <w:p w14:paraId="780D76B6" w14:textId="77777777" w:rsidR="009D2F8E" w:rsidRDefault="009D2F8E" w:rsidP="00C80458">
      <w:pPr>
        <w:pStyle w:val="Body"/>
        <w:rPr>
          <w:lang w:eastAsia="en-AU"/>
        </w:rPr>
      </w:pPr>
      <w:r w:rsidRPr="00CE46DF">
        <w:rPr>
          <w:lang w:eastAsia="en-AU"/>
        </w:rPr>
        <w:t>Each level of capability assumes competence at the preceding level</w:t>
      </w:r>
      <w:r>
        <w:rPr>
          <w:lang w:eastAsia="en-AU"/>
        </w:rPr>
        <w:t>. Further, e</w:t>
      </w:r>
      <w:r w:rsidRPr="00C93A48">
        <w:rPr>
          <w:lang w:eastAsia="en-AU"/>
        </w:rPr>
        <w:t xml:space="preserve">ach role may </w:t>
      </w:r>
      <w:r>
        <w:rPr>
          <w:lang w:eastAsia="en-AU"/>
        </w:rPr>
        <w:t>vary in</w:t>
      </w:r>
      <w:r w:rsidRPr="00C93A48">
        <w:rPr>
          <w:lang w:eastAsia="en-AU"/>
        </w:rPr>
        <w:t xml:space="preserve"> </w:t>
      </w:r>
      <w:r>
        <w:rPr>
          <w:lang w:eastAsia="en-AU"/>
        </w:rPr>
        <w:t xml:space="preserve">proficiency </w:t>
      </w:r>
      <w:r w:rsidRPr="00C93A48">
        <w:rPr>
          <w:lang w:eastAsia="en-AU"/>
        </w:rPr>
        <w:t xml:space="preserve">at different levels, depending on the nature of </w:t>
      </w:r>
      <w:r>
        <w:rPr>
          <w:lang w:eastAsia="en-AU"/>
        </w:rPr>
        <w:t>the work.</w:t>
      </w:r>
    </w:p>
    <w:p w14:paraId="379013C3" w14:textId="77777777" w:rsidR="009D2F8E" w:rsidRDefault="009D2F8E" w:rsidP="00C80458">
      <w:pPr>
        <w:pStyle w:val="Body"/>
        <w:rPr>
          <w:lang w:eastAsia="en-AU"/>
        </w:rPr>
      </w:pPr>
      <w:r>
        <w:t>The five capability levels are</w:t>
      </w:r>
      <w:r>
        <w:rPr>
          <w:lang w:eastAsia="en-AU"/>
        </w:rPr>
        <w:t xml:space="preserve">: </w:t>
      </w:r>
    </w:p>
    <w:tbl>
      <w:tblPr>
        <w:tblStyle w:val="DHHSnavy"/>
        <w:tblW w:w="0" w:type="auto"/>
        <w:tblLook w:val="04A0" w:firstRow="1" w:lastRow="0" w:firstColumn="1" w:lastColumn="0" w:noHBand="0" w:noVBand="1"/>
      </w:tblPr>
      <w:tblGrid>
        <w:gridCol w:w="2977"/>
        <w:gridCol w:w="6321"/>
      </w:tblGrid>
      <w:tr w:rsidR="009D2F8E" w14:paraId="539F982C" w14:textId="77777777" w:rsidTr="006526CE">
        <w:tc>
          <w:tcPr>
            <w:tcW w:w="2977" w:type="dxa"/>
          </w:tcPr>
          <w:p w14:paraId="2D52EC31" w14:textId="77777777" w:rsidR="009D2F8E" w:rsidRDefault="009D2F8E" w:rsidP="009916D5">
            <w:pPr>
              <w:pStyle w:val="Tablecolhead"/>
              <w:rPr>
                <w:lang w:eastAsia="en-AU"/>
              </w:rPr>
            </w:pPr>
            <w:bookmarkStart w:id="38" w:name="_Hlk535907056"/>
            <w:r>
              <w:rPr>
                <w:lang w:eastAsia="en-AU"/>
              </w:rPr>
              <w:t>Level</w:t>
            </w:r>
          </w:p>
        </w:tc>
        <w:tc>
          <w:tcPr>
            <w:tcW w:w="6321" w:type="dxa"/>
          </w:tcPr>
          <w:p w14:paraId="613BF129" w14:textId="77777777" w:rsidR="009D2F8E" w:rsidRDefault="009D2F8E" w:rsidP="009916D5">
            <w:pPr>
              <w:pStyle w:val="Tablecolhead"/>
              <w:rPr>
                <w:lang w:eastAsia="en-AU"/>
              </w:rPr>
            </w:pPr>
            <w:r>
              <w:rPr>
                <w:lang w:eastAsia="en-AU"/>
              </w:rPr>
              <w:t>Descriptor</w:t>
            </w:r>
          </w:p>
        </w:tc>
      </w:tr>
      <w:tr w:rsidR="009D2F8E" w14:paraId="1AC5C486" w14:textId="77777777" w:rsidTr="006526CE">
        <w:tc>
          <w:tcPr>
            <w:tcW w:w="2977" w:type="dxa"/>
          </w:tcPr>
          <w:p w14:paraId="2C9DA781" w14:textId="77777777" w:rsidR="009D2F8E" w:rsidRDefault="009D2F8E" w:rsidP="00B111AD">
            <w:pPr>
              <w:pStyle w:val="DHHStabletext"/>
              <w:jc w:val="center"/>
              <w:rPr>
                <w:rStyle w:val="Strong"/>
              </w:rPr>
            </w:pPr>
            <w:r>
              <w:rPr>
                <w:rStyle w:val="Strong"/>
              </w:rPr>
              <w:t>CPP2</w:t>
            </w:r>
          </w:p>
          <w:p w14:paraId="372FB956" w14:textId="77777777" w:rsidR="009D2F8E" w:rsidRDefault="009D2F8E" w:rsidP="00B111AD">
            <w:pPr>
              <w:pStyle w:val="DHHStabletext"/>
              <w:jc w:val="center"/>
              <w:rPr>
                <w:rStyle w:val="Strong"/>
              </w:rPr>
            </w:pPr>
            <w:r>
              <w:rPr>
                <w:rStyle w:val="Strong"/>
              </w:rPr>
              <w:t>Supporting practice</w:t>
            </w:r>
          </w:p>
        </w:tc>
        <w:tc>
          <w:tcPr>
            <w:tcW w:w="6321" w:type="dxa"/>
          </w:tcPr>
          <w:p w14:paraId="3CE5D7EF" w14:textId="77777777" w:rsidR="009D2F8E" w:rsidRDefault="009D2F8E" w:rsidP="009D2F8E">
            <w:pPr>
              <w:pStyle w:val="DHHStabletext"/>
              <w:numPr>
                <w:ilvl w:val="0"/>
                <w:numId w:val="42"/>
              </w:numPr>
              <w:ind w:left="324" w:hanging="283"/>
            </w:pPr>
            <w:r>
              <w:t>The CPP2 capability framework is for case practice support workers only</w:t>
            </w:r>
          </w:p>
          <w:p w14:paraId="5899AE6F" w14:textId="77777777" w:rsidR="009D2F8E" w:rsidRPr="005E0777" w:rsidRDefault="009D2F8E" w:rsidP="009D2F8E">
            <w:pPr>
              <w:pStyle w:val="DHHStabletext"/>
              <w:numPr>
                <w:ilvl w:val="0"/>
                <w:numId w:val="42"/>
              </w:numPr>
              <w:ind w:left="324" w:hanging="283"/>
            </w:pPr>
            <w:r>
              <w:t>D</w:t>
            </w:r>
            <w:r w:rsidRPr="005E0777">
              <w:t>eveloping and building their practical experience</w:t>
            </w:r>
            <w:r>
              <w:t xml:space="preserve"> under supervision</w:t>
            </w:r>
          </w:p>
        </w:tc>
      </w:tr>
      <w:tr w:rsidR="009D2F8E" w14:paraId="3C917431" w14:textId="77777777" w:rsidTr="006526CE">
        <w:tc>
          <w:tcPr>
            <w:tcW w:w="2977" w:type="dxa"/>
          </w:tcPr>
          <w:p w14:paraId="3011073F" w14:textId="77777777" w:rsidR="009D2F8E" w:rsidRDefault="009D2F8E" w:rsidP="00B111AD">
            <w:pPr>
              <w:pStyle w:val="DHHStabletext"/>
              <w:jc w:val="center"/>
              <w:rPr>
                <w:rStyle w:val="Strong"/>
              </w:rPr>
            </w:pPr>
            <w:bookmarkStart w:id="39" w:name="_Hlk532384468"/>
            <w:r>
              <w:rPr>
                <w:rStyle w:val="Strong"/>
              </w:rPr>
              <w:t>CPP3</w:t>
            </w:r>
          </w:p>
          <w:p w14:paraId="184FC911" w14:textId="77777777" w:rsidR="009D2F8E" w:rsidRPr="005E0777" w:rsidRDefault="009D2F8E" w:rsidP="00B111AD">
            <w:pPr>
              <w:pStyle w:val="DHHStabletext"/>
              <w:jc w:val="center"/>
              <w:rPr>
                <w:rStyle w:val="Strong"/>
              </w:rPr>
            </w:pPr>
            <w:r>
              <w:rPr>
                <w:rStyle w:val="Strong"/>
              </w:rPr>
              <w:t>Beginning practice</w:t>
            </w:r>
          </w:p>
        </w:tc>
        <w:tc>
          <w:tcPr>
            <w:tcW w:w="6321" w:type="dxa"/>
          </w:tcPr>
          <w:p w14:paraId="47E14819" w14:textId="77777777" w:rsidR="009D2F8E" w:rsidRPr="005E0777" w:rsidRDefault="009D2F8E" w:rsidP="009D2F8E">
            <w:pPr>
              <w:pStyle w:val="DHHStabletext"/>
              <w:numPr>
                <w:ilvl w:val="0"/>
                <w:numId w:val="42"/>
              </w:numPr>
              <w:ind w:left="324" w:hanging="283"/>
            </w:pPr>
            <w:r>
              <w:t>D</w:t>
            </w:r>
            <w:r w:rsidRPr="005E0777">
              <w:t xml:space="preserve">efines the baseline level of capability of child protection </w:t>
            </w:r>
            <w:r w:rsidRPr="0041263A">
              <w:t>practitioners</w:t>
            </w:r>
            <w:r w:rsidRPr="005E0777">
              <w:t xml:space="preserve"> and may describe those early in their career or operating in foundational roles</w:t>
            </w:r>
          </w:p>
          <w:p w14:paraId="2897C664" w14:textId="77777777" w:rsidR="009D2F8E" w:rsidRDefault="009D2F8E" w:rsidP="009D2F8E">
            <w:pPr>
              <w:pStyle w:val="DHHStabletext"/>
              <w:numPr>
                <w:ilvl w:val="0"/>
                <w:numId w:val="42"/>
              </w:numPr>
              <w:ind w:left="324" w:hanging="283"/>
            </w:pPr>
            <w:r>
              <w:t>D</w:t>
            </w:r>
            <w:r w:rsidRPr="005E0777">
              <w:t xml:space="preserve">eveloping and building their practical experience in this area and can demonstrate this capability in their work </w:t>
            </w:r>
          </w:p>
          <w:p w14:paraId="61A2C5F7" w14:textId="77777777" w:rsidR="009D2F8E" w:rsidRPr="005E0777" w:rsidRDefault="009D2F8E" w:rsidP="009D2F8E">
            <w:pPr>
              <w:pStyle w:val="DHHStabletext"/>
              <w:numPr>
                <w:ilvl w:val="0"/>
                <w:numId w:val="42"/>
              </w:numPr>
              <w:ind w:left="324" w:hanging="283"/>
            </w:pPr>
            <w:r>
              <w:t>D</w:t>
            </w:r>
            <w:r w:rsidRPr="005E0777">
              <w:t>emonstrates application of this capability in some settings and situations</w:t>
            </w:r>
          </w:p>
        </w:tc>
      </w:tr>
      <w:tr w:rsidR="009D2F8E" w14:paraId="2C642427" w14:textId="77777777" w:rsidTr="006526CE">
        <w:tc>
          <w:tcPr>
            <w:tcW w:w="2977" w:type="dxa"/>
          </w:tcPr>
          <w:p w14:paraId="33233F03" w14:textId="77777777" w:rsidR="009D2F8E" w:rsidRDefault="009D2F8E" w:rsidP="00B111AD">
            <w:pPr>
              <w:pStyle w:val="DHHStabletext"/>
              <w:jc w:val="center"/>
              <w:rPr>
                <w:rStyle w:val="Strong"/>
              </w:rPr>
            </w:pPr>
            <w:r>
              <w:rPr>
                <w:rStyle w:val="Strong"/>
              </w:rPr>
              <w:t>CPP4</w:t>
            </w:r>
          </w:p>
          <w:p w14:paraId="6A352D4E" w14:textId="77777777" w:rsidR="009D2F8E" w:rsidRPr="005E0777" w:rsidRDefault="009D2F8E" w:rsidP="00B111AD">
            <w:pPr>
              <w:pStyle w:val="DHHStabletext"/>
              <w:jc w:val="center"/>
              <w:rPr>
                <w:rStyle w:val="Strong"/>
              </w:rPr>
            </w:pPr>
            <w:r>
              <w:rPr>
                <w:rStyle w:val="Strong"/>
              </w:rPr>
              <w:t>Advanced practice</w:t>
            </w:r>
          </w:p>
        </w:tc>
        <w:tc>
          <w:tcPr>
            <w:tcW w:w="6321" w:type="dxa"/>
          </w:tcPr>
          <w:p w14:paraId="1517F3AA" w14:textId="77777777" w:rsidR="009D2F8E" w:rsidRDefault="009D2F8E" w:rsidP="009D2F8E">
            <w:pPr>
              <w:pStyle w:val="DHHStabletext"/>
              <w:numPr>
                <w:ilvl w:val="0"/>
                <w:numId w:val="42"/>
              </w:numPr>
              <w:ind w:left="324" w:hanging="283"/>
            </w:pPr>
            <w:r>
              <w:t xml:space="preserve">Has </w:t>
            </w:r>
            <w:r w:rsidRPr="005E0777">
              <w:t>significant practical experience in this area and demonstrates this capability consistently in all settings and situations</w:t>
            </w:r>
          </w:p>
          <w:p w14:paraId="52EB6A91" w14:textId="77777777" w:rsidR="009D2F8E" w:rsidRPr="005E0777" w:rsidRDefault="009D2F8E" w:rsidP="009D2F8E">
            <w:pPr>
              <w:pStyle w:val="DHHStabletext"/>
              <w:numPr>
                <w:ilvl w:val="0"/>
                <w:numId w:val="42"/>
              </w:numPr>
              <w:ind w:left="324" w:hanging="283"/>
            </w:pPr>
            <w:r>
              <w:t>S</w:t>
            </w:r>
            <w:r w:rsidRPr="005E0777">
              <w:t>upports, advises and guides other colleagues on the application of this capability in their work</w:t>
            </w:r>
          </w:p>
        </w:tc>
      </w:tr>
      <w:tr w:rsidR="009D2F8E" w14:paraId="12841C22" w14:textId="77777777" w:rsidTr="006526CE">
        <w:tc>
          <w:tcPr>
            <w:tcW w:w="2977" w:type="dxa"/>
          </w:tcPr>
          <w:p w14:paraId="18CBC017" w14:textId="77777777" w:rsidR="009D2F8E" w:rsidRDefault="009D2F8E" w:rsidP="00B111AD">
            <w:pPr>
              <w:pStyle w:val="DHHStabletext"/>
              <w:jc w:val="center"/>
              <w:rPr>
                <w:rStyle w:val="Strong"/>
              </w:rPr>
            </w:pPr>
            <w:r>
              <w:rPr>
                <w:rStyle w:val="Strong"/>
              </w:rPr>
              <w:t>CPP5</w:t>
            </w:r>
          </w:p>
          <w:p w14:paraId="5B94F69D" w14:textId="77777777" w:rsidR="009D2F8E" w:rsidRPr="005E0777" w:rsidRDefault="009D2F8E" w:rsidP="00B111AD">
            <w:pPr>
              <w:pStyle w:val="DHHStabletext"/>
              <w:jc w:val="center"/>
              <w:rPr>
                <w:rStyle w:val="Strong"/>
              </w:rPr>
            </w:pPr>
            <w:r>
              <w:rPr>
                <w:rStyle w:val="Strong"/>
              </w:rPr>
              <w:t>Leading practice</w:t>
            </w:r>
          </w:p>
        </w:tc>
        <w:tc>
          <w:tcPr>
            <w:tcW w:w="6321" w:type="dxa"/>
          </w:tcPr>
          <w:p w14:paraId="7CC5D114" w14:textId="77777777" w:rsidR="009D2F8E" w:rsidRDefault="009D2F8E" w:rsidP="009D2F8E">
            <w:pPr>
              <w:pStyle w:val="DHHStabletext"/>
              <w:numPr>
                <w:ilvl w:val="0"/>
                <w:numId w:val="42"/>
              </w:numPr>
              <w:ind w:left="324" w:hanging="283"/>
            </w:pPr>
            <w:r>
              <w:t>Being known</w:t>
            </w:r>
            <w:r w:rsidRPr="005E0777">
              <w:t xml:space="preserve"> as an expert in this capability </w:t>
            </w:r>
          </w:p>
          <w:p w14:paraId="4BF2E99F" w14:textId="77777777" w:rsidR="009D2F8E" w:rsidRDefault="009D2F8E" w:rsidP="009D2F8E">
            <w:pPr>
              <w:pStyle w:val="DHHStabletext"/>
              <w:numPr>
                <w:ilvl w:val="0"/>
                <w:numId w:val="42"/>
              </w:numPr>
              <w:ind w:left="324" w:hanging="283"/>
            </w:pPr>
            <w:r>
              <w:t>C</w:t>
            </w:r>
            <w:r w:rsidRPr="005E0777">
              <w:t>onsistently demonstrate</w:t>
            </w:r>
            <w:r>
              <w:t>s</w:t>
            </w:r>
            <w:r w:rsidRPr="005E0777">
              <w:t xml:space="preserve"> this capability in all settings and situations</w:t>
            </w:r>
          </w:p>
          <w:p w14:paraId="40F94E41" w14:textId="77777777" w:rsidR="009D2F8E" w:rsidRDefault="009D2F8E" w:rsidP="009D2F8E">
            <w:pPr>
              <w:pStyle w:val="DHHStabletext"/>
              <w:numPr>
                <w:ilvl w:val="0"/>
                <w:numId w:val="42"/>
              </w:numPr>
              <w:ind w:left="324" w:hanging="283"/>
            </w:pPr>
            <w:r>
              <w:t>A</w:t>
            </w:r>
            <w:r w:rsidRPr="005E0777">
              <w:t xml:space="preserve">ctively </w:t>
            </w:r>
            <w:r>
              <w:t>coach’s</w:t>
            </w:r>
            <w:r w:rsidRPr="005E0777">
              <w:t xml:space="preserve"> colleagues in the application</w:t>
            </w:r>
            <w:r>
              <w:t xml:space="preserve"> </w:t>
            </w:r>
            <w:r w:rsidRPr="005E0777">
              <w:t>and practi</w:t>
            </w:r>
            <w:r>
              <w:t>ce relating to this capability</w:t>
            </w:r>
          </w:p>
          <w:p w14:paraId="373BF71E" w14:textId="77777777" w:rsidR="009D2F8E" w:rsidRPr="005E0777" w:rsidRDefault="009D2F8E" w:rsidP="009D2F8E">
            <w:pPr>
              <w:pStyle w:val="DHHStabletext"/>
              <w:numPr>
                <w:ilvl w:val="0"/>
                <w:numId w:val="42"/>
              </w:numPr>
              <w:ind w:left="324" w:hanging="283"/>
            </w:pPr>
            <w:r>
              <w:t>E</w:t>
            </w:r>
            <w:r w:rsidRPr="005E0777">
              <w:t>ngages and leads colleagues and clients in this capability</w:t>
            </w:r>
          </w:p>
        </w:tc>
      </w:tr>
      <w:tr w:rsidR="009D2F8E" w14:paraId="0453E735" w14:textId="77777777" w:rsidTr="006526CE">
        <w:tc>
          <w:tcPr>
            <w:tcW w:w="2977" w:type="dxa"/>
          </w:tcPr>
          <w:p w14:paraId="7137FCD8" w14:textId="77777777" w:rsidR="009D2F8E" w:rsidRDefault="009D2F8E" w:rsidP="00B111AD">
            <w:pPr>
              <w:pStyle w:val="DHHStabletext"/>
              <w:jc w:val="center"/>
              <w:rPr>
                <w:rStyle w:val="Strong"/>
              </w:rPr>
            </w:pPr>
            <w:r>
              <w:rPr>
                <w:rStyle w:val="Strong"/>
              </w:rPr>
              <w:t>CPP6</w:t>
            </w:r>
          </w:p>
          <w:p w14:paraId="0BEBE907" w14:textId="77777777" w:rsidR="009D2F8E" w:rsidRPr="005E0777" w:rsidRDefault="009D2F8E" w:rsidP="00B111AD">
            <w:pPr>
              <w:pStyle w:val="DHHStabletext"/>
              <w:jc w:val="center"/>
              <w:rPr>
                <w:rStyle w:val="Strong"/>
              </w:rPr>
            </w:pPr>
            <w:r>
              <w:rPr>
                <w:rStyle w:val="Strong"/>
              </w:rPr>
              <w:t>Expert practice</w:t>
            </w:r>
          </w:p>
        </w:tc>
        <w:tc>
          <w:tcPr>
            <w:tcW w:w="6321" w:type="dxa"/>
          </w:tcPr>
          <w:p w14:paraId="74575D13" w14:textId="77777777" w:rsidR="009D2F8E" w:rsidRDefault="009D2F8E" w:rsidP="009D2F8E">
            <w:pPr>
              <w:pStyle w:val="DHHStabletext"/>
              <w:numPr>
                <w:ilvl w:val="0"/>
                <w:numId w:val="42"/>
              </w:numPr>
              <w:ind w:left="324" w:hanging="283"/>
            </w:pPr>
            <w:r>
              <w:t>S</w:t>
            </w:r>
            <w:r w:rsidRPr="005E0777">
              <w:t xml:space="preserve">ignificant and deep experience in applying this capability </w:t>
            </w:r>
          </w:p>
          <w:p w14:paraId="569A9032" w14:textId="77777777" w:rsidR="009D2F8E" w:rsidRDefault="009D2F8E" w:rsidP="009D2F8E">
            <w:pPr>
              <w:pStyle w:val="DHHStabletext"/>
              <w:numPr>
                <w:ilvl w:val="0"/>
                <w:numId w:val="42"/>
              </w:numPr>
              <w:ind w:left="324" w:hanging="283"/>
            </w:pPr>
            <w:r>
              <w:t>R</w:t>
            </w:r>
            <w:r w:rsidRPr="005E0777">
              <w:t>ecognised around the state as an expert in applying this capability with collea</w:t>
            </w:r>
            <w:r>
              <w:t xml:space="preserve">gues and external stakeholders </w:t>
            </w:r>
          </w:p>
          <w:p w14:paraId="029AB665" w14:textId="77777777" w:rsidR="009D2F8E" w:rsidRPr="005E0777" w:rsidRDefault="009D2F8E" w:rsidP="009D2F8E">
            <w:pPr>
              <w:pStyle w:val="DHHStabletext"/>
              <w:numPr>
                <w:ilvl w:val="0"/>
                <w:numId w:val="42"/>
              </w:numPr>
              <w:ind w:left="324" w:hanging="283"/>
            </w:pPr>
            <w:r>
              <w:t>S</w:t>
            </w:r>
            <w:r w:rsidRPr="005E0777">
              <w:t>trategically plans for how colleagues and staff can continue to develop in this area and successfully operationalises these plans</w:t>
            </w:r>
          </w:p>
        </w:tc>
      </w:tr>
    </w:tbl>
    <w:p w14:paraId="21D99DAC" w14:textId="77777777" w:rsidR="009D2F8E" w:rsidRDefault="009D2F8E" w:rsidP="00C80458">
      <w:pPr>
        <w:pStyle w:val="Body"/>
      </w:pPr>
      <w:bookmarkStart w:id="40" w:name="_Toc46308248"/>
      <w:bookmarkEnd w:id="38"/>
      <w:bookmarkEnd w:id="39"/>
    </w:p>
    <w:p w14:paraId="3482898C" w14:textId="77777777" w:rsidR="009D2F8E" w:rsidRPr="002B6716" w:rsidRDefault="009D2F8E" w:rsidP="009D2F8E">
      <w:pPr>
        <w:rPr>
          <w:b/>
          <w:color w:val="201547"/>
          <w:sz w:val="28"/>
          <w:szCs w:val="28"/>
        </w:rPr>
      </w:pPr>
      <w:r>
        <w:br w:type="page"/>
      </w:r>
    </w:p>
    <w:p w14:paraId="0EE381B0" w14:textId="77777777" w:rsidR="009D2F8E" w:rsidRDefault="009D2F8E" w:rsidP="009D2F8E">
      <w:pPr>
        <w:pStyle w:val="Heading2"/>
      </w:pPr>
      <w:bookmarkStart w:id="41" w:name="_Toc49348119"/>
      <w:bookmarkStart w:id="42" w:name="_Toc70085350"/>
      <w:r>
        <w:lastRenderedPageBreak/>
        <w:t>Personal qualities and attributes</w:t>
      </w:r>
      <w:bookmarkEnd w:id="40"/>
      <w:bookmarkEnd w:id="41"/>
      <w:bookmarkEnd w:id="42"/>
    </w:p>
    <w:p w14:paraId="48F2F326" w14:textId="77777777" w:rsidR="009D2F8E" w:rsidRDefault="009D2F8E" w:rsidP="00C80458">
      <w:pPr>
        <w:pStyle w:val="Body"/>
        <w:rPr>
          <w:lang w:eastAsia="en-AU"/>
        </w:rPr>
      </w:pPr>
      <w:r>
        <w:rPr>
          <w:lang w:eastAsia="en-AU"/>
        </w:rPr>
        <w:t xml:space="preserve">The </w:t>
      </w:r>
      <w:r w:rsidRPr="00FC51BD">
        <w:rPr>
          <w:lang w:eastAsia="en-AU"/>
        </w:rPr>
        <w:t>capability framework</w:t>
      </w:r>
      <w:r>
        <w:rPr>
          <w:lang w:eastAsia="en-AU"/>
        </w:rPr>
        <w:t xml:space="preserve"> is underpinned by the six priority personal qualities and attributes that can be developed throughout an individual’s career. This list is not static and will develop over time; it represents the personal qualities and attributes that are important to child protection practice.</w:t>
      </w:r>
    </w:p>
    <w:tbl>
      <w:tblPr>
        <w:tblStyle w:val="DHHSnavy"/>
        <w:tblW w:w="0" w:type="auto"/>
        <w:tblLook w:val="04A0" w:firstRow="1" w:lastRow="0" w:firstColumn="1" w:lastColumn="0" w:noHBand="0" w:noVBand="1"/>
      </w:tblPr>
      <w:tblGrid>
        <w:gridCol w:w="2977"/>
        <w:gridCol w:w="6321"/>
      </w:tblGrid>
      <w:tr w:rsidR="009D2F8E" w:rsidRPr="003B29DD" w14:paraId="667F9D01" w14:textId="77777777" w:rsidTr="006526CE">
        <w:tc>
          <w:tcPr>
            <w:tcW w:w="2977" w:type="dxa"/>
          </w:tcPr>
          <w:p w14:paraId="2B66CF76" w14:textId="77777777" w:rsidR="009D2F8E" w:rsidRPr="00F53A6E" w:rsidRDefault="009D2F8E" w:rsidP="009916D5">
            <w:pPr>
              <w:pStyle w:val="Tablecolhead"/>
            </w:pPr>
            <w:r>
              <w:t>Attribute</w:t>
            </w:r>
          </w:p>
        </w:tc>
        <w:tc>
          <w:tcPr>
            <w:tcW w:w="6321" w:type="dxa"/>
          </w:tcPr>
          <w:p w14:paraId="2231AB26" w14:textId="77777777" w:rsidR="009D2F8E" w:rsidRPr="00F53A6E" w:rsidRDefault="009D2F8E" w:rsidP="009916D5">
            <w:pPr>
              <w:pStyle w:val="Tablecolhead"/>
            </w:pPr>
            <w:r>
              <w:t>Description</w:t>
            </w:r>
          </w:p>
        </w:tc>
      </w:tr>
      <w:tr w:rsidR="009D2F8E" w:rsidRPr="003B29DD" w14:paraId="1DBA73EC" w14:textId="77777777" w:rsidTr="006526CE">
        <w:tc>
          <w:tcPr>
            <w:tcW w:w="2977" w:type="dxa"/>
          </w:tcPr>
          <w:p w14:paraId="48B72526" w14:textId="77777777" w:rsidR="009D2F8E" w:rsidRPr="00142797" w:rsidRDefault="009D2F8E" w:rsidP="00B111AD">
            <w:pPr>
              <w:pStyle w:val="DHHStabletext"/>
              <w:rPr>
                <w:b/>
                <w:bCs/>
              </w:rPr>
            </w:pPr>
            <w:r w:rsidRPr="00142797">
              <w:rPr>
                <w:b/>
                <w:bCs/>
              </w:rPr>
              <w:t xml:space="preserve">Adaptable </w:t>
            </w:r>
          </w:p>
        </w:tc>
        <w:tc>
          <w:tcPr>
            <w:tcW w:w="6321" w:type="dxa"/>
          </w:tcPr>
          <w:p w14:paraId="35191153" w14:textId="77777777" w:rsidR="009D2F8E" w:rsidRPr="00F53A6E" w:rsidRDefault="009D2F8E" w:rsidP="00B111AD">
            <w:pPr>
              <w:pStyle w:val="DHHStabletext"/>
            </w:pPr>
            <w:r w:rsidRPr="00F53A6E">
              <w:t>Is flexible and adaptable to change and accepts and integrates new information as a matter of course</w:t>
            </w:r>
          </w:p>
        </w:tc>
      </w:tr>
      <w:tr w:rsidR="009D2F8E" w:rsidRPr="003B29DD" w14:paraId="0BE92640" w14:textId="77777777" w:rsidTr="006526CE">
        <w:tc>
          <w:tcPr>
            <w:tcW w:w="2977" w:type="dxa"/>
          </w:tcPr>
          <w:p w14:paraId="14FDE540" w14:textId="77777777" w:rsidR="009D2F8E" w:rsidRPr="00142797" w:rsidRDefault="009D2F8E" w:rsidP="00B111AD">
            <w:pPr>
              <w:pStyle w:val="DHHStabletext"/>
              <w:rPr>
                <w:b/>
                <w:bCs/>
              </w:rPr>
            </w:pPr>
            <w:r w:rsidRPr="00142797">
              <w:rPr>
                <w:b/>
                <w:bCs/>
              </w:rPr>
              <w:t xml:space="preserve">Emotionally regulated </w:t>
            </w:r>
          </w:p>
        </w:tc>
        <w:tc>
          <w:tcPr>
            <w:tcW w:w="6321" w:type="dxa"/>
          </w:tcPr>
          <w:p w14:paraId="6B508AC9" w14:textId="77777777" w:rsidR="009D2F8E" w:rsidRPr="00F53A6E" w:rsidRDefault="009D2F8E" w:rsidP="00B111AD">
            <w:pPr>
              <w:pStyle w:val="DHHStabletext"/>
            </w:pPr>
            <w:r w:rsidRPr="00F53A6E">
              <w:t>Regulates emotions in the face of distressing and alarming circumstances to ensure the best outcomes for clients</w:t>
            </w:r>
          </w:p>
        </w:tc>
      </w:tr>
      <w:tr w:rsidR="009D2F8E" w:rsidRPr="003B29DD" w14:paraId="05A0AA9D" w14:textId="77777777" w:rsidTr="006526CE">
        <w:tc>
          <w:tcPr>
            <w:tcW w:w="2977" w:type="dxa"/>
          </w:tcPr>
          <w:p w14:paraId="0A6D2804" w14:textId="77777777" w:rsidR="009D2F8E" w:rsidRPr="00142797" w:rsidRDefault="009D2F8E" w:rsidP="00B111AD">
            <w:pPr>
              <w:pStyle w:val="DHHStabletext"/>
              <w:rPr>
                <w:b/>
                <w:bCs/>
              </w:rPr>
            </w:pPr>
            <w:r w:rsidRPr="00142797">
              <w:rPr>
                <w:b/>
                <w:bCs/>
              </w:rPr>
              <w:t xml:space="preserve">Open and curious </w:t>
            </w:r>
          </w:p>
        </w:tc>
        <w:tc>
          <w:tcPr>
            <w:tcW w:w="6321" w:type="dxa"/>
          </w:tcPr>
          <w:p w14:paraId="18A4CEDD" w14:textId="77777777" w:rsidR="009D2F8E" w:rsidRPr="00F53A6E" w:rsidRDefault="009D2F8E" w:rsidP="00B111AD">
            <w:pPr>
              <w:pStyle w:val="DHHStabletext"/>
            </w:pPr>
            <w:r w:rsidRPr="00F53A6E">
              <w:t>Adopts an open and curious approach to child protection work</w:t>
            </w:r>
          </w:p>
        </w:tc>
      </w:tr>
      <w:tr w:rsidR="009D2F8E" w:rsidRPr="003B29DD" w14:paraId="5C6DC230" w14:textId="77777777" w:rsidTr="006526CE">
        <w:tc>
          <w:tcPr>
            <w:tcW w:w="2977" w:type="dxa"/>
          </w:tcPr>
          <w:p w14:paraId="7FBDF098" w14:textId="77777777" w:rsidR="009D2F8E" w:rsidRPr="00142797" w:rsidRDefault="009D2F8E" w:rsidP="00B111AD">
            <w:pPr>
              <w:pStyle w:val="DHHStabletext"/>
              <w:rPr>
                <w:b/>
                <w:bCs/>
              </w:rPr>
            </w:pPr>
            <w:r w:rsidRPr="00142797">
              <w:rPr>
                <w:b/>
                <w:bCs/>
              </w:rPr>
              <w:t>Decisive</w:t>
            </w:r>
          </w:p>
        </w:tc>
        <w:tc>
          <w:tcPr>
            <w:tcW w:w="6321" w:type="dxa"/>
          </w:tcPr>
          <w:p w14:paraId="34C3F3D3" w14:textId="77777777" w:rsidR="009D2F8E" w:rsidRPr="00F53A6E" w:rsidRDefault="009D2F8E" w:rsidP="00B111AD">
            <w:pPr>
              <w:pStyle w:val="DHHStabletext"/>
            </w:pPr>
            <w:r w:rsidRPr="00F53A6E">
              <w:t>Makes rational and sound decisions based on the facts and alternatives</w:t>
            </w:r>
          </w:p>
        </w:tc>
      </w:tr>
      <w:tr w:rsidR="009D2F8E" w:rsidRPr="003B29DD" w14:paraId="49E2972D" w14:textId="77777777" w:rsidTr="006526CE">
        <w:tc>
          <w:tcPr>
            <w:tcW w:w="2977" w:type="dxa"/>
          </w:tcPr>
          <w:p w14:paraId="79BF91C9" w14:textId="77777777" w:rsidR="009D2F8E" w:rsidRPr="00142797" w:rsidRDefault="009D2F8E" w:rsidP="00B111AD">
            <w:pPr>
              <w:pStyle w:val="DHHStabletext"/>
              <w:rPr>
                <w:b/>
                <w:bCs/>
              </w:rPr>
            </w:pPr>
            <w:r w:rsidRPr="00142797">
              <w:rPr>
                <w:b/>
                <w:bCs/>
              </w:rPr>
              <w:t>Resilient</w:t>
            </w:r>
          </w:p>
        </w:tc>
        <w:tc>
          <w:tcPr>
            <w:tcW w:w="6321" w:type="dxa"/>
          </w:tcPr>
          <w:p w14:paraId="4548D0DE" w14:textId="77777777" w:rsidR="009D2F8E" w:rsidRDefault="009D2F8E" w:rsidP="00B111AD">
            <w:pPr>
              <w:pStyle w:val="DHHStabletext"/>
            </w:pPr>
            <w:r w:rsidRPr="00F53A6E">
              <w:t>Responds thoughtfully and reflectively to distressing information</w:t>
            </w:r>
          </w:p>
          <w:p w14:paraId="1581B070" w14:textId="77777777" w:rsidR="009D2F8E" w:rsidRDefault="009D2F8E" w:rsidP="00B111AD">
            <w:pPr>
              <w:pStyle w:val="DHHStabletext"/>
            </w:pPr>
            <w:r>
              <w:t>A</w:t>
            </w:r>
            <w:r w:rsidRPr="00F53A6E">
              <w:t>ppropriately seeks guidance and support</w:t>
            </w:r>
          </w:p>
          <w:p w14:paraId="2B5A7FB9" w14:textId="77777777" w:rsidR="009D2F8E" w:rsidRPr="00F53A6E" w:rsidRDefault="009D2F8E" w:rsidP="00B111AD">
            <w:pPr>
              <w:pStyle w:val="DHHStabletext"/>
            </w:pPr>
            <w:r>
              <w:t>C</w:t>
            </w:r>
            <w:r w:rsidRPr="00F53A6E">
              <w:t>ommunicates effectively with others to undertake child-centred work in the face of challenging situations</w:t>
            </w:r>
          </w:p>
        </w:tc>
      </w:tr>
      <w:tr w:rsidR="009D2F8E" w:rsidRPr="003B29DD" w14:paraId="32E7164C" w14:textId="77777777" w:rsidTr="006526CE">
        <w:tc>
          <w:tcPr>
            <w:tcW w:w="2977" w:type="dxa"/>
          </w:tcPr>
          <w:p w14:paraId="14CE7151" w14:textId="77777777" w:rsidR="009D2F8E" w:rsidRPr="00142797" w:rsidRDefault="009D2F8E" w:rsidP="00B111AD">
            <w:pPr>
              <w:pStyle w:val="DHHStabletext"/>
              <w:rPr>
                <w:b/>
                <w:bCs/>
              </w:rPr>
            </w:pPr>
            <w:r w:rsidRPr="00142797">
              <w:rPr>
                <w:b/>
                <w:bCs/>
              </w:rPr>
              <w:t>Takes initiative</w:t>
            </w:r>
          </w:p>
        </w:tc>
        <w:tc>
          <w:tcPr>
            <w:tcW w:w="6321" w:type="dxa"/>
          </w:tcPr>
          <w:p w14:paraId="4EDDED58" w14:textId="77777777" w:rsidR="009D2F8E" w:rsidRPr="00F53A6E" w:rsidRDefault="009D2F8E" w:rsidP="00B111AD">
            <w:pPr>
              <w:pStyle w:val="DHHStabletext"/>
            </w:pPr>
            <w:r w:rsidRPr="00F53A6E">
              <w:t>Works proactively in creating solutions and solving problems</w:t>
            </w:r>
          </w:p>
        </w:tc>
      </w:tr>
    </w:tbl>
    <w:p w14:paraId="664F2677" w14:textId="77777777" w:rsidR="009D2F8E" w:rsidRDefault="009D2F8E" w:rsidP="00C80458">
      <w:pPr>
        <w:pStyle w:val="Body"/>
      </w:pPr>
      <w:bookmarkStart w:id="43" w:name="_Toc46308249"/>
    </w:p>
    <w:p w14:paraId="0583A0AA" w14:textId="77777777" w:rsidR="009D2F8E" w:rsidRPr="002B6716" w:rsidRDefault="009D2F8E" w:rsidP="009D2F8E">
      <w:pPr>
        <w:rPr>
          <w:b/>
          <w:color w:val="201547"/>
          <w:sz w:val="28"/>
          <w:szCs w:val="28"/>
        </w:rPr>
      </w:pPr>
      <w:r>
        <w:br w:type="page"/>
      </w:r>
    </w:p>
    <w:p w14:paraId="25B74FC8" w14:textId="77777777" w:rsidR="009D2F8E" w:rsidRDefault="009D2F8E" w:rsidP="009D2F8E">
      <w:pPr>
        <w:pStyle w:val="Heading2"/>
        <w:spacing w:before="400" w:after="300"/>
      </w:pPr>
      <w:bookmarkStart w:id="44" w:name="_Toc49348120"/>
      <w:bookmarkStart w:id="45" w:name="_Toc70085351"/>
      <w:bookmarkStart w:id="46" w:name="_Hlk85491372"/>
      <w:r>
        <w:lastRenderedPageBreak/>
        <w:t>Knowledge and skills</w:t>
      </w:r>
      <w:bookmarkEnd w:id="43"/>
      <w:bookmarkEnd w:id="44"/>
      <w:bookmarkEnd w:id="45"/>
    </w:p>
    <w:p w14:paraId="047C8413" w14:textId="77777777" w:rsidR="009D2F8E" w:rsidRDefault="009D2F8E" w:rsidP="00C80458">
      <w:pPr>
        <w:pStyle w:val="Body"/>
        <w:rPr>
          <w:lang w:eastAsia="en-AU"/>
        </w:rPr>
      </w:pPr>
      <w:r>
        <w:rPr>
          <w:lang w:eastAsia="en-AU"/>
        </w:rPr>
        <w:t>The following list is not static and will develop over time. It represents the knowledge and skills that are critical to child protection practice.</w:t>
      </w:r>
    </w:p>
    <w:tbl>
      <w:tblPr>
        <w:tblStyle w:val="DHHSnavy"/>
        <w:tblW w:w="0" w:type="auto"/>
        <w:tblLook w:val="04A0" w:firstRow="1" w:lastRow="0" w:firstColumn="1" w:lastColumn="0" w:noHBand="0" w:noVBand="1"/>
      </w:tblPr>
      <w:tblGrid>
        <w:gridCol w:w="2694"/>
        <w:gridCol w:w="6604"/>
      </w:tblGrid>
      <w:tr w:rsidR="009D2F8E" w:rsidRPr="003B29DD" w14:paraId="71EA1B3A" w14:textId="77777777" w:rsidTr="006526CE">
        <w:tc>
          <w:tcPr>
            <w:tcW w:w="2694" w:type="dxa"/>
          </w:tcPr>
          <w:p w14:paraId="37E38D44" w14:textId="77777777" w:rsidR="009D2F8E" w:rsidRPr="003B29DD" w:rsidRDefault="009D2F8E" w:rsidP="009916D5">
            <w:pPr>
              <w:pStyle w:val="Tablecolhead"/>
              <w:rPr>
                <w:lang w:eastAsia="en-AU"/>
              </w:rPr>
            </w:pPr>
            <w:bookmarkStart w:id="47" w:name="_Hlk47431124"/>
            <w:r>
              <w:rPr>
                <w:lang w:eastAsia="en-AU"/>
              </w:rPr>
              <w:t>Personal quality</w:t>
            </w:r>
          </w:p>
        </w:tc>
        <w:tc>
          <w:tcPr>
            <w:tcW w:w="6604" w:type="dxa"/>
          </w:tcPr>
          <w:p w14:paraId="2FAF44AB" w14:textId="77777777" w:rsidR="009D2F8E" w:rsidRPr="003B29DD" w:rsidRDefault="009D2F8E" w:rsidP="009916D5">
            <w:pPr>
              <w:pStyle w:val="Tablecolhead"/>
              <w:rPr>
                <w:lang w:eastAsia="en-AU"/>
              </w:rPr>
            </w:pPr>
            <w:r>
              <w:rPr>
                <w:lang w:eastAsia="en-AU"/>
              </w:rPr>
              <w:t>Description</w:t>
            </w:r>
          </w:p>
        </w:tc>
      </w:tr>
      <w:tr w:rsidR="009D2F8E" w:rsidRPr="003B29DD" w14:paraId="29AF7C49" w14:textId="77777777" w:rsidTr="006526CE">
        <w:tc>
          <w:tcPr>
            <w:tcW w:w="2694" w:type="dxa"/>
          </w:tcPr>
          <w:p w14:paraId="3D23685F" w14:textId="77777777" w:rsidR="009D2F8E" w:rsidRPr="005D00A2" w:rsidRDefault="009D2F8E" w:rsidP="00B111AD">
            <w:pPr>
              <w:pStyle w:val="DHHStabletext"/>
              <w:rPr>
                <w:b/>
                <w:bCs/>
                <w:lang w:eastAsia="en-AU"/>
              </w:rPr>
            </w:pPr>
            <w:r w:rsidRPr="005D00A2">
              <w:rPr>
                <w:b/>
                <w:bCs/>
                <w:lang w:eastAsia="en-AU"/>
              </w:rPr>
              <w:t>Understands child development</w:t>
            </w:r>
          </w:p>
        </w:tc>
        <w:tc>
          <w:tcPr>
            <w:tcW w:w="6604" w:type="dxa"/>
          </w:tcPr>
          <w:p w14:paraId="1267D85C" w14:textId="77777777" w:rsidR="009D2F8E" w:rsidRDefault="009D2F8E" w:rsidP="00B111AD">
            <w:pPr>
              <w:pStyle w:val="DHHStabletext"/>
              <w:rPr>
                <w:lang w:eastAsia="en-AU"/>
              </w:rPr>
            </w:pPr>
            <w:r w:rsidRPr="003B29DD">
              <w:rPr>
                <w:lang w:eastAsia="en-AU"/>
              </w:rPr>
              <w:t xml:space="preserve">Identifies normal developmental stages within a child’s life </w:t>
            </w:r>
          </w:p>
          <w:p w14:paraId="34E3FEB7" w14:textId="77777777" w:rsidR="009D2F8E" w:rsidRPr="003B29DD" w:rsidRDefault="009D2F8E" w:rsidP="00B111AD">
            <w:pPr>
              <w:pStyle w:val="DHHStabletext"/>
              <w:rPr>
                <w:lang w:eastAsia="en-AU"/>
              </w:rPr>
            </w:pPr>
            <w:r>
              <w:rPr>
                <w:lang w:eastAsia="en-AU"/>
              </w:rPr>
              <w:t>U</w:t>
            </w:r>
            <w:r w:rsidRPr="003B29DD">
              <w:rPr>
                <w:lang w:eastAsia="en-AU"/>
              </w:rPr>
              <w:t>nderstands attachment and trauma theories as they relate to child protection practice</w:t>
            </w:r>
          </w:p>
        </w:tc>
      </w:tr>
      <w:tr w:rsidR="009D2F8E" w:rsidRPr="003B29DD" w14:paraId="22E6D2AE" w14:textId="77777777" w:rsidTr="006526CE">
        <w:tc>
          <w:tcPr>
            <w:tcW w:w="2694" w:type="dxa"/>
          </w:tcPr>
          <w:p w14:paraId="4C3FD323" w14:textId="77777777" w:rsidR="009D2F8E" w:rsidRPr="005D00A2" w:rsidRDefault="009D2F8E" w:rsidP="00B111AD">
            <w:pPr>
              <w:pStyle w:val="DHHStabletext"/>
              <w:rPr>
                <w:b/>
                <w:bCs/>
                <w:lang w:eastAsia="en-AU"/>
              </w:rPr>
            </w:pPr>
            <w:r w:rsidRPr="005D00A2">
              <w:rPr>
                <w:b/>
                <w:bCs/>
                <w:lang w:eastAsia="en-AU"/>
              </w:rPr>
              <w:t>Identifies risks to children</w:t>
            </w:r>
          </w:p>
        </w:tc>
        <w:tc>
          <w:tcPr>
            <w:tcW w:w="6604" w:type="dxa"/>
          </w:tcPr>
          <w:p w14:paraId="4793BEA8" w14:textId="77777777" w:rsidR="009D2F8E" w:rsidRDefault="009D2F8E" w:rsidP="00B111AD">
            <w:pPr>
              <w:pStyle w:val="DHHStabletext"/>
              <w:rPr>
                <w:lang w:eastAsia="en-AU"/>
              </w:rPr>
            </w:pPr>
            <w:r w:rsidRPr="003B29DD">
              <w:rPr>
                <w:lang w:eastAsia="en-AU"/>
              </w:rPr>
              <w:t xml:space="preserve">Identifies factors that place a child at risk of abuse or neglect </w:t>
            </w:r>
          </w:p>
          <w:p w14:paraId="0A05FDD0" w14:textId="77777777" w:rsidR="009D2F8E" w:rsidRPr="003B29DD" w:rsidRDefault="009D2F8E" w:rsidP="00B111AD">
            <w:pPr>
              <w:pStyle w:val="DHHStabletext"/>
              <w:rPr>
                <w:lang w:eastAsia="en-AU"/>
              </w:rPr>
            </w:pPr>
            <w:r>
              <w:rPr>
                <w:lang w:eastAsia="en-AU"/>
              </w:rPr>
              <w:t>A</w:t>
            </w:r>
            <w:r w:rsidRPr="003B29DD">
              <w:rPr>
                <w:lang w:eastAsia="en-AU"/>
              </w:rPr>
              <w:t>rticulates this risk verbally and in writing to a range of stakeholders including parents, children and other professionals</w:t>
            </w:r>
          </w:p>
        </w:tc>
      </w:tr>
      <w:tr w:rsidR="009D2F8E" w:rsidRPr="003B29DD" w14:paraId="7D897096" w14:textId="77777777" w:rsidTr="006526CE">
        <w:tc>
          <w:tcPr>
            <w:tcW w:w="2694" w:type="dxa"/>
          </w:tcPr>
          <w:p w14:paraId="0C2D26F2" w14:textId="77777777" w:rsidR="009D2F8E" w:rsidRPr="005D00A2" w:rsidRDefault="009D2F8E" w:rsidP="00B111AD">
            <w:pPr>
              <w:pStyle w:val="DHHStabletext"/>
              <w:rPr>
                <w:b/>
                <w:bCs/>
                <w:lang w:eastAsia="en-AU"/>
              </w:rPr>
            </w:pPr>
            <w:r w:rsidRPr="005D00A2">
              <w:rPr>
                <w:b/>
                <w:bCs/>
              </w:rPr>
              <w:t>Understands the legislative and statutory framework</w:t>
            </w:r>
          </w:p>
        </w:tc>
        <w:tc>
          <w:tcPr>
            <w:tcW w:w="6604" w:type="dxa"/>
          </w:tcPr>
          <w:p w14:paraId="3B3BBB33" w14:textId="77777777" w:rsidR="009D2F8E" w:rsidRPr="003B29DD" w:rsidRDefault="009D2F8E" w:rsidP="00B111AD">
            <w:pPr>
              <w:pStyle w:val="DHHStabletext"/>
              <w:rPr>
                <w:lang w:eastAsia="en-AU"/>
              </w:rPr>
            </w:pPr>
            <w:r w:rsidRPr="005450AF">
              <w:t>Understands and embeds the Child, Youth and Families Act in practice, including the core responsibilities and principles of the Act</w:t>
            </w:r>
          </w:p>
        </w:tc>
      </w:tr>
      <w:tr w:rsidR="009D2F8E" w:rsidRPr="003B29DD" w14:paraId="419C2707" w14:textId="77777777" w:rsidTr="006526CE">
        <w:tc>
          <w:tcPr>
            <w:tcW w:w="2694" w:type="dxa"/>
          </w:tcPr>
          <w:p w14:paraId="1CB11B43" w14:textId="77777777" w:rsidR="009D2F8E" w:rsidRPr="005D00A2" w:rsidRDefault="009D2F8E" w:rsidP="00B111AD">
            <w:pPr>
              <w:pStyle w:val="DHHStabletext"/>
              <w:rPr>
                <w:b/>
                <w:bCs/>
                <w:lang w:eastAsia="en-AU"/>
              </w:rPr>
            </w:pPr>
            <w:r w:rsidRPr="005D00A2">
              <w:rPr>
                <w:b/>
                <w:bCs/>
              </w:rPr>
              <w:t>Works confidently with families affected by drug or alcohol abuse</w:t>
            </w:r>
          </w:p>
        </w:tc>
        <w:tc>
          <w:tcPr>
            <w:tcW w:w="6604" w:type="dxa"/>
          </w:tcPr>
          <w:p w14:paraId="516F9B0D" w14:textId="77777777" w:rsidR="009D2F8E" w:rsidRPr="003B29DD" w:rsidRDefault="009D2F8E" w:rsidP="00B111AD">
            <w:pPr>
              <w:pStyle w:val="DHHStabletext"/>
              <w:rPr>
                <w:lang w:eastAsia="en-AU"/>
              </w:rPr>
            </w:pPr>
            <w:r w:rsidRPr="005450AF">
              <w:t>Demonstrates an understanding of the legislative, policy and practice requirements relating to families affected by drug or alcohol abuse and can apply these skills in practice</w:t>
            </w:r>
          </w:p>
        </w:tc>
      </w:tr>
      <w:tr w:rsidR="009D2F8E" w:rsidRPr="003B29DD" w14:paraId="040E3471" w14:textId="77777777" w:rsidTr="006526CE">
        <w:tc>
          <w:tcPr>
            <w:tcW w:w="2694" w:type="dxa"/>
          </w:tcPr>
          <w:p w14:paraId="1E920133" w14:textId="77777777" w:rsidR="009D2F8E" w:rsidRPr="005D00A2" w:rsidRDefault="009D2F8E" w:rsidP="00B111AD">
            <w:pPr>
              <w:pStyle w:val="DHHStabletext"/>
              <w:rPr>
                <w:b/>
                <w:bCs/>
                <w:lang w:eastAsia="en-AU"/>
              </w:rPr>
            </w:pPr>
            <w:r w:rsidRPr="005D00A2">
              <w:rPr>
                <w:b/>
                <w:bCs/>
              </w:rPr>
              <w:t>Works confidently with families affected by family violence</w:t>
            </w:r>
          </w:p>
        </w:tc>
        <w:tc>
          <w:tcPr>
            <w:tcW w:w="6604" w:type="dxa"/>
          </w:tcPr>
          <w:p w14:paraId="6244CA35" w14:textId="77777777" w:rsidR="009D2F8E" w:rsidRPr="003B29DD" w:rsidRDefault="009D2F8E" w:rsidP="00B111AD">
            <w:pPr>
              <w:pStyle w:val="DHHStabletext"/>
              <w:rPr>
                <w:lang w:eastAsia="en-AU"/>
              </w:rPr>
            </w:pPr>
            <w:r w:rsidRPr="005450AF">
              <w:t>Demonstrates an understanding of the legislative, policy and practice requirements relating to family violence, and can apply these skills in practice</w:t>
            </w:r>
          </w:p>
        </w:tc>
      </w:tr>
      <w:tr w:rsidR="009D2F8E" w:rsidRPr="003B29DD" w14:paraId="0BAD90F2" w14:textId="77777777" w:rsidTr="006526CE">
        <w:tc>
          <w:tcPr>
            <w:tcW w:w="2694" w:type="dxa"/>
          </w:tcPr>
          <w:p w14:paraId="2FFE76B8" w14:textId="77777777" w:rsidR="009D2F8E" w:rsidRPr="005D00A2" w:rsidRDefault="009D2F8E" w:rsidP="00B111AD">
            <w:pPr>
              <w:pStyle w:val="DHHStabletext"/>
              <w:rPr>
                <w:b/>
                <w:bCs/>
                <w:lang w:eastAsia="en-AU"/>
              </w:rPr>
            </w:pPr>
            <w:r w:rsidRPr="005D00A2">
              <w:rPr>
                <w:b/>
                <w:bCs/>
              </w:rPr>
              <w:t>Works confidently with Aboriginal children and families</w:t>
            </w:r>
          </w:p>
        </w:tc>
        <w:tc>
          <w:tcPr>
            <w:tcW w:w="6604" w:type="dxa"/>
          </w:tcPr>
          <w:p w14:paraId="501D3600" w14:textId="77777777" w:rsidR="009D2F8E" w:rsidRPr="003B29DD" w:rsidRDefault="009D2F8E" w:rsidP="00B111AD">
            <w:pPr>
              <w:pStyle w:val="DHHStabletext"/>
              <w:rPr>
                <w:lang w:eastAsia="en-AU"/>
              </w:rPr>
            </w:pPr>
            <w:r w:rsidRPr="005450AF">
              <w:t>Demonstrates an understanding of the legislative, policy and practice requirements relating to Aboriginal children, families and communities, and the ability to apply case practice and decision making</w:t>
            </w:r>
          </w:p>
        </w:tc>
      </w:tr>
      <w:tr w:rsidR="009D2F8E" w:rsidRPr="003B29DD" w14:paraId="564349E0" w14:textId="77777777" w:rsidTr="006526CE">
        <w:tc>
          <w:tcPr>
            <w:tcW w:w="2694" w:type="dxa"/>
          </w:tcPr>
          <w:p w14:paraId="1C9E3975" w14:textId="77777777" w:rsidR="009D2F8E" w:rsidRPr="005D00A2" w:rsidRDefault="009D2F8E" w:rsidP="00B111AD">
            <w:pPr>
              <w:pStyle w:val="DHHStabletext"/>
              <w:rPr>
                <w:b/>
                <w:bCs/>
                <w:lang w:eastAsia="en-AU"/>
              </w:rPr>
            </w:pPr>
            <w:r w:rsidRPr="005D00A2">
              <w:rPr>
                <w:b/>
                <w:bCs/>
              </w:rPr>
              <w:t>Operates effectively in a fast-paced and changing environment</w:t>
            </w:r>
          </w:p>
        </w:tc>
        <w:tc>
          <w:tcPr>
            <w:tcW w:w="6604" w:type="dxa"/>
          </w:tcPr>
          <w:p w14:paraId="7D0EF10D" w14:textId="77777777" w:rsidR="009D2F8E" w:rsidRDefault="009D2F8E" w:rsidP="00B111AD">
            <w:pPr>
              <w:pStyle w:val="DHHStabletext"/>
            </w:pPr>
            <w:r w:rsidRPr="005450AF">
              <w:t>Routinely prioritises workload and activities</w:t>
            </w:r>
          </w:p>
          <w:p w14:paraId="41427EBA" w14:textId="77777777" w:rsidR="009D2F8E" w:rsidRDefault="009D2F8E" w:rsidP="00B111AD">
            <w:pPr>
              <w:pStyle w:val="DHHStabletext"/>
            </w:pPr>
            <w:r>
              <w:t>N</w:t>
            </w:r>
            <w:r w:rsidRPr="005450AF">
              <w:t>egotiates and suggests alternative (workable) approaches/strategies</w:t>
            </w:r>
          </w:p>
          <w:p w14:paraId="2F047AEA" w14:textId="77777777" w:rsidR="009D2F8E" w:rsidRDefault="009D2F8E" w:rsidP="00B111AD">
            <w:pPr>
              <w:pStyle w:val="DHHStabletext"/>
            </w:pPr>
            <w:r>
              <w:t>S</w:t>
            </w:r>
            <w:r w:rsidRPr="005450AF">
              <w:t>ummarises actions taken and future tasks</w:t>
            </w:r>
          </w:p>
          <w:p w14:paraId="59EC3893" w14:textId="77777777" w:rsidR="009D2F8E" w:rsidRPr="003B29DD" w:rsidRDefault="009D2F8E" w:rsidP="00B111AD">
            <w:pPr>
              <w:pStyle w:val="DHHStabletext"/>
              <w:rPr>
                <w:lang w:eastAsia="en-AU"/>
              </w:rPr>
            </w:pPr>
            <w:r>
              <w:t>R</w:t>
            </w:r>
            <w:r w:rsidRPr="005450AF">
              <w:t>egularly checks in with key stakeholders to deliver high-quality outcomes for children and families</w:t>
            </w:r>
          </w:p>
        </w:tc>
      </w:tr>
      <w:tr w:rsidR="009D2F8E" w:rsidRPr="003B29DD" w14:paraId="1B6CB19D" w14:textId="77777777" w:rsidTr="006526CE">
        <w:tc>
          <w:tcPr>
            <w:tcW w:w="2694" w:type="dxa"/>
          </w:tcPr>
          <w:p w14:paraId="6E75F47C" w14:textId="77777777" w:rsidR="009D2F8E" w:rsidRPr="005D00A2" w:rsidRDefault="009D2F8E" w:rsidP="00B111AD">
            <w:pPr>
              <w:pStyle w:val="DHHStabletext"/>
              <w:rPr>
                <w:b/>
                <w:bCs/>
                <w:lang w:eastAsia="en-AU"/>
              </w:rPr>
            </w:pPr>
            <w:r w:rsidRPr="005D00A2">
              <w:rPr>
                <w:b/>
                <w:bCs/>
              </w:rPr>
              <w:t>Confidently prepares for court</w:t>
            </w:r>
          </w:p>
        </w:tc>
        <w:tc>
          <w:tcPr>
            <w:tcW w:w="6604" w:type="dxa"/>
          </w:tcPr>
          <w:p w14:paraId="3E311848" w14:textId="77777777" w:rsidR="009D2F8E" w:rsidRDefault="009D2F8E" w:rsidP="00B111AD">
            <w:pPr>
              <w:pStyle w:val="DHHStabletext"/>
            </w:pPr>
            <w:r w:rsidRPr="005450AF">
              <w:t>Demonstrates competence as a protective intervener in all jurisdictions and functions (courts, tribunals, oversight bodies, inquiries, interstate and interdivisional counterparts)</w:t>
            </w:r>
          </w:p>
          <w:p w14:paraId="7C7D56E6" w14:textId="77777777" w:rsidR="009D2F8E" w:rsidRDefault="009D2F8E" w:rsidP="00B111AD">
            <w:pPr>
              <w:pStyle w:val="DHHStabletext"/>
            </w:pPr>
            <w:r w:rsidRPr="005450AF">
              <w:t>Carefully considers consequences for potential courses of action to achieve safety for children</w:t>
            </w:r>
          </w:p>
          <w:p w14:paraId="6F7BA01A" w14:textId="77777777" w:rsidR="009D2F8E" w:rsidRDefault="009D2F8E" w:rsidP="00B111AD">
            <w:pPr>
              <w:pStyle w:val="DHHStabletext"/>
            </w:pPr>
            <w:r w:rsidRPr="005450AF">
              <w:t>Consults appropriately with supervisors, legal practitioners</w:t>
            </w:r>
            <w:r>
              <w:t xml:space="preserve"> and others</w:t>
            </w:r>
            <w:r w:rsidRPr="005450AF">
              <w:t xml:space="preserve"> </w:t>
            </w:r>
          </w:p>
          <w:p w14:paraId="74B9EAAC" w14:textId="77777777" w:rsidR="009D2F8E" w:rsidRPr="003B29DD" w:rsidRDefault="009D2F8E" w:rsidP="00B111AD">
            <w:pPr>
              <w:pStyle w:val="DHHStabletext"/>
              <w:rPr>
                <w:lang w:eastAsia="en-AU"/>
              </w:rPr>
            </w:pPr>
            <w:r w:rsidRPr="005450AF">
              <w:t>Uses an evidence-informed, methodical approach to preparing for, presenting at and initiating proceedings</w:t>
            </w:r>
          </w:p>
        </w:tc>
      </w:tr>
      <w:tr w:rsidR="009D2F8E" w:rsidRPr="003B29DD" w14:paraId="7360B4C4" w14:textId="77777777" w:rsidTr="006526CE">
        <w:tc>
          <w:tcPr>
            <w:tcW w:w="2694" w:type="dxa"/>
          </w:tcPr>
          <w:p w14:paraId="33E68185" w14:textId="77777777" w:rsidR="009D2F8E" w:rsidRPr="005D00A2" w:rsidRDefault="009D2F8E" w:rsidP="00B111AD">
            <w:pPr>
              <w:pStyle w:val="DHHStabletext"/>
              <w:rPr>
                <w:b/>
                <w:bCs/>
                <w:lang w:eastAsia="en-AU"/>
              </w:rPr>
            </w:pPr>
            <w:r w:rsidRPr="005D00A2">
              <w:rPr>
                <w:b/>
                <w:bCs/>
              </w:rPr>
              <w:t>Communicates risk and risk-related concepts verbally</w:t>
            </w:r>
          </w:p>
        </w:tc>
        <w:tc>
          <w:tcPr>
            <w:tcW w:w="6604" w:type="dxa"/>
          </w:tcPr>
          <w:p w14:paraId="2D03889C" w14:textId="77777777" w:rsidR="009D2F8E" w:rsidRDefault="009D2F8E" w:rsidP="00B111AD">
            <w:pPr>
              <w:pStyle w:val="DHHStabletext"/>
            </w:pPr>
            <w:r w:rsidRPr="005450AF">
              <w:t>Confidently conveys relevant ideas, information and assessments in a clear and articulate way</w:t>
            </w:r>
          </w:p>
          <w:p w14:paraId="7B9C9279" w14:textId="77777777" w:rsidR="009D2F8E" w:rsidRDefault="009D2F8E" w:rsidP="00B111AD">
            <w:pPr>
              <w:pStyle w:val="DHHStabletext"/>
            </w:pPr>
            <w:r w:rsidRPr="005450AF">
              <w:t>Understands and meets the needs of target audiences (delivers the right information to the right people at the right time)</w:t>
            </w:r>
          </w:p>
          <w:p w14:paraId="40AC28F0" w14:textId="77777777" w:rsidR="009D2F8E" w:rsidRDefault="009D2F8E" w:rsidP="00B111AD">
            <w:pPr>
              <w:pStyle w:val="DHHStabletext"/>
            </w:pPr>
            <w:r w:rsidRPr="005450AF">
              <w:t>Welcomes alternative views</w:t>
            </w:r>
          </w:p>
          <w:p w14:paraId="27AB5821" w14:textId="77777777" w:rsidR="009D2F8E" w:rsidRPr="003B29DD" w:rsidRDefault="009D2F8E" w:rsidP="00B111AD">
            <w:pPr>
              <w:pStyle w:val="DHHStabletext"/>
              <w:rPr>
                <w:lang w:eastAsia="en-AU"/>
              </w:rPr>
            </w:pPr>
            <w:r w:rsidRPr="005450AF">
              <w:t>Sees things from others’ points of view and confirms understanding</w:t>
            </w:r>
          </w:p>
        </w:tc>
      </w:tr>
      <w:tr w:rsidR="009D2F8E" w:rsidRPr="003B29DD" w14:paraId="56DAB85A" w14:textId="77777777" w:rsidTr="006526CE">
        <w:tc>
          <w:tcPr>
            <w:tcW w:w="2694" w:type="dxa"/>
          </w:tcPr>
          <w:p w14:paraId="6003A7AE" w14:textId="77777777" w:rsidR="009D2F8E" w:rsidRPr="005D00A2" w:rsidRDefault="009D2F8E" w:rsidP="00B111AD">
            <w:pPr>
              <w:pStyle w:val="DHHStabletext"/>
              <w:rPr>
                <w:b/>
                <w:bCs/>
                <w:lang w:eastAsia="en-AU"/>
              </w:rPr>
            </w:pPr>
            <w:r w:rsidRPr="005D00A2">
              <w:rPr>
                <w:b/>
                <w:bCs/>
              </w:rPr>
              <w:t>Writes professionally and convincingly</w:t>
            </w:r>
          </w:p>
        </w:tc>
        <w:tc>
          <w:tcPr>
            <w:tcW w:w="6604" w:type="dxa"/>
          </w:tcPr>
          <w:p w14:paraId="0744AE62" w14:textId="77777777" w:rsidR="009D2F8E" w:rsidRDefault="009D2F8E" w:rsidP="00B111AD">
            <w:pPr>
              <w:pStyle w:val="DHHStabletext"/>
            </w:pPr>
            <w:r w:rsidRPr="005450AF">
              <w:t>Prepares complex briefs, letters, emails and reports using clear, concise and grammatically correct language</w:t>
            </w:r>
          </w:p>
          <w:p w14:paraId="70E295DA" w14:textId="77777777" w:rsidR="009D2F8E" w:rsidRDefault="009D2F8E" w:rsidP="00B111AD">
            <w:pPr>
              <w:pStyle w:val="DHHStabletext"/>
            </w:pPr>
            <w:r w:rsidRPr="005450AF">
              <w:t>Edits written communications to ensure they contain the information necessary to achieve their purpose and meet audience needs</w:t>
            </w:r>
          </w:p>
          <w:p w14:paraId="3F9BCB80" w14:textId="77777777" w:rsidR="009D2F8E" w:rsidRPr="003B29DD" w:rsidRDefault="009D2F8E" w:rsidP="00B111AD">
            <w:pPr>
              <w:pStyle w:val="DHHStabletext"/>
              <w:rPr>
                <w:lang w:eastAsia="en-AU"/>
              </w:rPr>
            </w:pPr>
            <w:r w:rsidRPr="005450AF">
              <w:t>Ensures appropriate style and formats are used</w:t>
            </w:r>
          </w:p>
        </w:tc>
      </w:tr>
    </w:tbl>
    <w:p w14:paraId="1FDF4025" w14:textId="77777777" w:rsidR="009D2F8E" w:rsidRDefault="009D2F8E" w:rsidP="009D2F8E">
      <w:pPr>
        <w:pStyle w:val="Heading1"/>
      </w:pPr>
      <w:bookmarkStart w:id="48" w:name="_Toc46308251"/>
      <w:bookmarkStart w:id="49" w:name="_Toc49348121"/>
      <w:bookmarkStart w:id="50" w:name="_Toc70085352"/>
      <w:bookmarkEnd w:id="46"/>
      <w:bookmarkEnd w:id="47"/>
      <w:r>
        <w:lastRenderedPageBreak/>
        <w:t>Bringing your learning plan to life</w:t>
      </w:r>
      <w:bookmarkEnd w:id="48"/>
      <w:bookmarkEnd w:id="49"/>
      <w:bookmarkEnd w:id="50"/>
    </w:p>
    <w:p w14:paraId="52AC910D" w14:textId="61EC8303" w:rsidR="009D2F8E" w:rsidRDefault="009D2F8E" w:rsidP="00C80458">
      <w:pPr>
        <w:pStyle w:val="Body"/>
      </w:pPr>
      <w:r>
        <w:t>Practitioners</w:t>
      </w:r>
      <w:r w:rsidRPr="00D15B7B">
        <w:t xml:space="preserve"> can use th</w:t>
      </w:r>
      <w:r>
        <w:t>e</w:t>
      </w:r>
      <w:r w:rsidRPr="00D15B7B">
        <w:t xml:space="preserve"> </w:t>
      </w:r>
      <w:hyperlink r:id="rId28" w:history="1">
        <w:r w:rsidR="0019601B" w:rsidRPr="0019601B">
          <w:rPr>
            <w:rStyle w:val="Hyperlink"/>
          </w:rPr>
          <w:t>Child Protection capability framework self-assessment tool</w:t>
        </w:r>
      </w:hyperlink>
      <w:r w:rsidR="0019601B">
        <w:t xml:space="preserve"> to </w:t>
      </w:r>
      <w:r w:rsidRPr="00D15B7B">
        <w:t xml:space="preserve">identify </w:t>
      </w:r>
      <w:r>
        <w:t>skills that are required in their current role, to explore how to progress to another role, to recognise their own capabilities and identify any gaps and to identify opportunities for professional development.</w:t>
      </w:r>
    </w:p>
    <w:p w14:paraId="41456FBF" w14:textId="77777777" w:rsidR="009D2F8E" w:rsidRDefault="009D2F8E" w:rsidP="009D2F8E">
      <w:pPr>
        <w:pStyle w:val="Heading1"/>
        <w:rPr>
          <w:lang w:eastAsia="en-AU"/>
        </w:rPr>
      </w:pPr>
      <w:bookmarkStart w:id="51" w:name="_Toc46308252"/>
      <w:bookmarkStart w:id="52" w:name="_Toc49348122"/>
      <w:bookmarkStart w:id="53" w:name="_Toc70085353"/>
      <w:bookmarkStart w:id="54" w:name="_Toc5268857"/>
      <w:bookmarkStart w:id="55" w:name="_Toc32413665"/>
      <w:bookmarkStart w:id="56" w:name="_Toc34298726"/>
      <w:r>
        <w:rPr>
          <w:lang w:eastAsia="en-AU"/>
        </w:rPr>
        <w:t>Capability framework materials</w:t>
      </w:r>
      <w:bookmarkEnd w:id="51"/>
      <w:bookmarkEnd w:id="52"/>
      <w:bookmarkEnd w:id="53"/>
      <w:r>
        <w:rPr>
          <w:lang w:eastAsia="en-AU"/>
        </w:rPr>
        <w:t xml:space="preserve"> </w:t>
      </w:r>
    </w:p>
    <w:p w14:paraId="1FDCCBEE" w14:textId="77777777" w:rsidR="009D2F8E" w:rsidRDefault="009D2F8E" w:rsidP="00C80458">
      <w:pPr>
        <w:pStyle w:val="Body"/>
        <w:rPr>
          <w:lang w:eastAsia="en-AU"/>
        </w:rPr>
      </w:pPr>
      <w:r w:rsidRPr="009C03DC">
        <w:rPr>
          <w:lang w:eastAsia="en-AU"/>
        </w:rPr>
        <w:t>A range</w:t>
      </w:r>
      <w:r w:rsidRPr="00956F48">
        <w:t xml:space="preserve"> </w:t>
      </w:r>
      <w:r w:rsidRPr="009C03DC">
        <w:rPr>
          <w:lang w:eastAsia="en-AU"/>
        </w:rPr>
        <w:t xml:space="preserve">of tools and resources have been developed to </w:t>
      </w:r>
      <w:r>
        <w:rPr>
          <w:lang w:eastAsia="en-AU"/>
        </w:rPr>
        <w:t>help apply</w:t>
      </w:r>
      <w:r w:rsidRPr="009C03DC">
        <w:rPr>
          <w:lang w:eastAsia="en-AU"/>
        </w:rPr>
        <w:t xml:space="preserve"> the capability framework. These include:</w:t>
      </w:r>
    </w:p>
    <w:p w14:paraId="74881F42" w14:textId="4DCF39F6" w:rsidR="009D2F8E" w:rsidRDefault="009D2F8E" w:rsidP="009D2F8E">
      <w:pPr>
        <w:pStyle w:val="DHHSbullet1"/>
        <w:numPr>
          <w:ilvl w:val="0"/>
          <w:numId w:val="7"/>
        </w:numPr>
        <w:jc w:val="both"/>
      </w:pPr>
      <w:r>
        <w:rPr>
          <w:lang w:eastAsia="en-AU"/>
        </w:rPr>
        <w:t>a capability framework poster</w:t>
      </w:r>
      <w:r w:rsidRPr="00F95FD9">
        <w:rPr>
          <w:lang w:eastAsia="en-AU"/>
        </w:rPr>
        <w:t xml:space="preserve"> </w:t>
      </w:r>
      <w:r>
        <w:rPr>
          <w:lang w:eastAsia="en-AU"/>
        </w:rPr>
        <w:t xml:space="preserve">that describes each capability </w:t>
      </w:r>
      <w:r>
        <w:t xml:space="preserve">by </w:t>
      </w:r>
      <w:r w:rsidR="00515703">
        <w:t xml:space="preserve">domain </w:t>
      </w:r>
      <w:r>
        <w:t xml:space="preserve">(Figure 1 and </w:t>
      </w:r>
      <w:r w:rsidRPr="009A1588">
        <w:rPr>
          <w:b/>
          <w:bCs/>
        </w:rPr>
        <w:t>Appendix 1</w:t>
      </w:r>
      <w:r>
        <w:t xml:space="preserve">) </w:t>
      </w:r>
    </w:p>
    <w:p w14:paraId="252410DA" w14:textId="77777777" w:rsidR="009D2F8E" w:rsidRPr="009167B3" w:rsidRDefault="009D2F8E" w:rsidP="009D2F8E">
      <w:pPr>
        <w:pStyle w:val="DHHSbullet1"/>
        <w:numPr>
          <w:ilvl w:val="0"/>
          <w:numId w:val="7"/>
        </w:numPr>
        <w:jc w:val="both"/>
      </w:pPr>
      <w:r>
        <w:t xml:space="preserve">capability cards that demonstrate levels of proficiency by capability within each domain (Figure 2 and </w:t>
      </w:r>
      <w:r w:rsidRPr="009A1588">
        <w:rPr>
          <w:b/>
          <w:bCs/>
        </w:rPr>
        <w:t>Appendix 3</w:t>
      </w:r>
      <w:r>
        <w:t>)</w:t>
      </w:r>
    </w:p>
    <w:p w14:paraId="73A747FE" w14:textId="77777777" w:rsidR="009D2F8E" w:rsidRDefault="009D2F8E" w:rsidP="009D2F8E">
      <w:pPr>
        <w:pStyle w:val="DHHSbullet1"/>
        <w:numPr>
          <w:ilvl w:val="0"/>
          <w:numId w:val="7"/>
        </w:numPr>
        <w:jc w:val="both"/>
      </w:pPr>
      <w:r>
        <w:rPr>
          <w:bCs/>
        </w:rPr>
        <w:t>s</w:t>
      </w:r>
      <w:r w:rsidRPr="009167B3">
        <w:rPr>
          <w:bCs/>
        </w:rPr>
        <w:t xml:space="preserve">uccess profiles </w:t>
      </w:r>
      <w:r>
        <w:rPr>
          <w:bCs/>
        </w:rPr>
        <w:t>to help you</w:t>
      </w:r>
      <w:r w:rsidRPr="009167B3">
        <w:rPr>
          <w:bCs/>
        </w:rPr>
        <w:t xml:space="preserve"> identify</w:t>
      </w:r>
      <w:r>
        <w:rPr>
          <w:bCs/>
        </w:rPr>
        <w:t xml:space="preserve"> capabilities required to perform at a</w:t>
      </w:r>
      <w:r w:rsidRPr="009167B3">
        <w:rPr>
          <w:bCs/>
        </w:rPr>
        <w:t xml:space="preserve"> high </w:t>
      </w:r>
      <w:r>
        <w:rPr>
          <w:bCs/>
        </w:rPr>
        <w:t>level</w:t>
      </w:r>
      <w:r>
        <w:t xml:space="preserve"> (Figure 3 and </w:t>
      </w:r>
      <w:r w:rsidRPr="009A1588">
        <w:rPr>
          <w:b/>
          <w:bCs/>
        </w:rPr>
        <w:t>Appendix 4</w:t>
      </w:r>
      <w:r>
        <w:t>)</w:t>
      </w:r>
    </w:p>
    <w:p w14:paraId="4A081422" w14:textId="5254D601" w:rsidR="0019601B" w:rsidRPr="0098486A" w:rsidRDefault="0019601B" w:rsidP="009D2F8E">
      <w:pPr>
        <w:pStyle w:val="DHHSbullet1"/>
        <w:numPr>
          <w:ilvl w:val="0"/>
          <w:numId w:val="7"/>
        </w:numPr>
        <w:jc w:val="both"/>
        <w:rPr>
          <w:rFonts w:cs="Arial"/>
          <w:bCs/>
          <w:lang w:eastAsia="en-AU"/>
        </w:rPr>
      </w:pPr>
      <w:r>
        <w:rPr>
          <w:rFonts w:cs="Arial"/>
          <w:bCs/>
          <w:lang w:eastAsia="en-AU"/>
        </w:rPr>
        <w:t>an online self-assessment tool to help identify key strengths and development opportunities</w:t>
      </w:r>
      <w:r w:rsidR="00EC6455">
        <w:rPr>
          <w:rFonts w:cs="Arial"/>
          <w:bCs/>
          <w:lang w:eastAsia="en-AU"/>
        </w:rPr>
        <w:t>; aligned to each domain and capability by proficiency (Figure 4)</w:t>
      </w:r>
    </w:p>
    <w:p w14:paraId="7381E271" w14:textId="513336D9" w:rsidR="009D2F8E" w:rsidRPr="009167B3" w:rsidRDefault="009D2F8E" w:rsidP="009D2F8E">
      <w:pPr>
        <w:pStyle w:val="DHHSbullet1"/>
        <w:numPr>
          <w:ilvl w:val="0"/>
          <w:numId w:val="7"/>
        </w:numPr>
        <w:jc w:val="both"/>
        <w:rPr>
          <w:rFonts w:cs="Arial"/>
          <w:bCs/>
          <w:lang w:eastAsia="en-AU"/>
        </w:rPr>
      </w:pPr>
      <w:r>
        <w:rPr>
          <w:bCs/>
        </w:rPr>
        <w:t xml:space="preserve">a </w:t>
      </w:r>
      <w:r w:rsidRPr="009167B3">
        <w:rPr>
          <w:bCs/>
        </w:rPr>
        <w:t xml:space="preserve">learning </w:t>
      </w:r>
      <w:r>
        <w:rPr>
          <w:bCs/>
        </w:rPr>
        <w:t>program guide.</w:t>
      </w:r>
    </w:p>
    <w:p w14:paraId="58D8FCF7" w14:textId="7A1CFC74" w:rsidR="009D2F8E" w:rsidRDefault="009D2F8E" w:rsidP="009D2F8E">
      <w:pPr>
        <w:pStyle w:val="DHHSfigurecaption"/>
        <w:rPr>
          <w:lang w:eastAsia="en-AU"/>
        </w:rPr>
      </w:pPr>
      <w:r>
        <w:rPr>
          <w:lang w:eastAsia="en-AU"/>
        </w:rPr>
        <w:t>Figure 1: Capability framework poster</w:t>
      </w:r>
    </w:p>
    <w:p w14:paraId="450DD8B0" w14:textId="64EBDD4E" w:rsidR="006362E0" w:rsidRPr="006362E0" w:rsidRDefault="006362E0" w:rsidP="006362E0">
      <w:pPr>
        <w:pStyle w:val="DHHSbody"/>
        <w:rPr>
          <w:lang w:eastAsia="en-AU"/>
        </w:rPr>
      </w:pPr>
      <w:r>
        <w:rPr>
          <w:noProof/>
          <w:lang w:eastAsia="en-AU"/>
        </w:rPr>
        <w:drawing>
          <wp:inline distT="0" distB="0" distL="0" distR="0" wp14:anchorId="4795EC80" wp14:editId="78CFEBD8">
            <wp:extent cx="5904230" cy="4204970"/>
            <wp:effectExtent l="0" t="0" r="1270" b="5080"/>
            <wp:docPr id="1" name="Picture 1" descr="The capability framework poster showing the core capabilities and classification-specific capabilities by domain of practice as outlined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capability framework poster showing the core capabilities and classification-specific capabilities by domain of practice as outlined in table 2"/>
                    <pic:cNvPicPr/>
                  </pic:nvPicPr>
                  <pic:blipFill>
                    <a:blip r:embed="rId29"/>
                    <a:stretch>
                      <a:fillRect/>
                    </a:stretch>
                  </pic:blipFill>
                  <pic:spPr>
                    <a:xfrm>
                      <a:off x="0" y="0"/>
                      <a:ext cx="5904230" cy="4204970"/>
                    </a:xfrm>
                    <a:prstGeom prst="rect">
                      <a:avLst/>
                    </a:prstGeom>
                  </pic:spPr>
                </pic:pic>
              </a:graphicData>
            </a:graphic>
          </wp:inline>
        </w:drawing>
      </w:r>
    </w:p>
    <w:p w14:paraId="7062D264" w14:textId="77777777" w:rsidR="0098486A" w:rsidRDefault="0098486A">
      <w:pPr>
        <w:spacing w:after="0" w:line="240" w:lineRule="auto"/>
        <w:rPr>
          <w:lang w:eastAsia="en-AU"/>
        </w:rPr>
      </w:pPr>
      <w:r>
        <w:rPr>
          <w:lang w:eastAsia="en-AU"/>
        </w:rPr>
        <w:br w:type="page"/>
      </w:r>
    </w:p>
    <w:p w14:paraId="1F9B3A82" w14:textId="37B686EC" w:rsidR="009D2F8E" w:rsidRDefault="009D2F8E" w:rsidP="0098486A">
      <w:pPr>
        <w:pStyle w:val="DHHSfigurecaption"/>
        <w:rPr>
          <w:lang w:eastAsia="en-AU"/>
        </w:rPr>
      </w:pPr>
      <w:r>
        <w:rPr>
          <w:lang w:eastAsia="en-AU"/>
        </w:rPr>
        <w:lastRenderedPageBreak/>
        <w:t>Figure 2: Capability cards</w:t>
      </w:r>
    </w:p>
    <w:p w14:paraId="71613CE4" w14:textId="31B2F9F5" w:rsidR="009D2F8E" w:rsidRPr="0098486A" w:rsidRDefault="009D2F8E" w:rsidP="0098486A">
      <w:pPr>
        <w:pStyle w:val="Body"/>
        <w:rPr>
          <w:rFonts w:eastAsia="Times New Roman"/>
          <w:b/>
          <w:sz w:val="20"/>
          <w:lang w:eastAsia="en-AU"/>
        </w:rPr>
      </w:pPr>
      <w:r>
        <w:rPr>
          <w:noProof/>
          <w:lang w:eastAsia="en-AU"/>
        </w:rPr>
        <w:drawing>
          <wp:inline distT="0" distB="0" distL="0" distR="0" wp14:anchorId="564CF2D3" wp14:editId="443FEB95">
            <wp:extent cx="4805916" cy="4301689"/>
            <wp:effectExtent l="0" t="0" r="0" b="3810"/>
            <wp:docPr id="25" name="Picture 25" descr="Image of the capability cards - see Figure 2 and Appendi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2 Capability cards overlapping image.jpg"/>
                    <pic:cNvPicPr/>
                  </pic:nvPicPr>
                  <pic:blipFill>
                    <a:blip r:embed="rId30"/>
                    <a:stretch>
                      <a:fillRect/>
                    </a:stretch>
                  </pic:blipFill>
                  <pic:spPr>
                    <a:xfrm>
                      <a:off x="0" y="0"/>
                      <a:ext cx="4810979" cy="4306221"/>
                    </a:xfrm>
                    <a:prstGeom prst="rect">
                      <a:avLst/>
                    </a:prstGeom>
                  </pic:spPr>
                </pic:pic>
              </a:graphicData>
            </a:graphic>
          </wp:inline>
        </w:drawing>
      </w:r>
      <w:r w:rsidR="00EC6455">
        <w:rPr>
          <w:lang w:eastAsia="en-AU"/>
        </w:rPr>
        <w:br/>
      </w:r>
      <w:r w:rsidRPr="0098486A">
        <w:rPr>
          <w:rFonts w:eastAsia="Times New Roman"/>
          <w:b/>
          <w:sz w:val="20"/>
          <w:lang w:eastAsia="en-AU"/>
        </w:rPr>
        <w:t>Figure 3: Success profiles</w:t>
      </w:r>
    </w:p>
    <w:p w14:paraId="4A28EDDF" w14:textId="38E373A7" w:rsidR="00E07764" w:rsidRPr="00E07764" w:rsidRDefault="00E07764" w:rsidP="00E07764">
      <w:pPr>
        <w:pStyle w:val="Body"/>
        <w:rPr>
          <w:lang w:eastAsia="en-AU"/>
        </w:rPr>
      </w:pPr>
      <w:r>
        <w:rPr>
          <w:noProof/>
          <w:lang w:eastAsia="en-AU"/>
        </w:rPr>
        <w:drawing>
          <wp:inline distT="0" distB="0" distL="0" distR="0" wp14:anchorId="08D8A20A" wp14:editId="0D7B63BD">
            <wp:extent cx="4842132" cy="4143257"/>
            <wp:effectExtent l="0" t="0" r="5080" b="0"/>
            <wp:docPr id="5" name="Picture 5" descr="Image of the success profiles - see Appendix 4: Success pro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success profiles - see Appendix 4: Success profiles"/>
                    <pic:cNvPicPr/>
                  </pic:nvPicPr>
                  <pic:blipFill>
                    <a:blip r:embed="rId31"/>
                    <a:stretch>
                      <a:fillRect/>
                    </a:stretch>
                  </pic:blipFill>
                  <pic:spPr>
                    <a:xfrm>
                      <a:off x="0" y="0"/>
                      <a:ext cx="4842132" cy="4143257"/>
                    </a:xfrm>
                    <a:prstGeom prst="rect">
                      <a:avLst/>
                    </a:prstGeom>
                  </pic:spPr>
                </pic:pic>
              </a:graphicData>
            </a:graphic>
          </wp:inline>
        </w:drawing>
      </w:r>
    </w:p>
    <w:p w14:paraId="5EBAE12E" w14:textId="48FFF2B5" w:rsidR="00EC6455" w:rsidRPr="0098486A" w:rsidRDefault="00EC6455" w:rsidP="0098486A">
      <w:pPr>
        <w:pStyle w:val="Body"/>
        <w:rPr>
          <w:rFonts w:eastAsia="Times New Roman"/>
          <w:b/>
          <w:sz w:val="20"/>
          <w:lang w:eastAsia="en-AU"/>
        </w:rPr>
      </w:pPr>
      <w:bookmarkStart w:id="57" w:name="_Toc46308253"/>
      <w:bookmarkStart w:id="58" w:name="_Toc49348123"/>
      <w:bookmarkStart w:id="59" w:name="_Toc70085354"/>
      <w:r w:rsidRPr="0098486A">
        <w:rPr>
          <w:rFonts w:eastAsia="Times New Roman"/>
          <w:b/>
          <w:sz w:val="20"/>
          <w:lang w:eastAsia="en-AU"/>
        </w:rPr>
        <w:lastRenderedPageBreak/>
        <w:t xml:space="preserve">Figure </w:t>
      </w:r>
      <w:r w:rsidR="00701671" w:rsidRPr="0098486A">
        <w:rPr>
          <w:rFonts w:eastAsia="Times New Roman"/>
          <w:b/>
          <w:sz w:val="20"/>
          <w:lang w:eastAsia="en-AU"/>
        </w:rPr>
        <w:t>4</w:t>
      </w:r>
      <w:r w:rsidRPr="0098486A">
        <w:rPr>
          <w:rFonts w:eastAsia="Times New Roman"/>
          <w:b/>
          <w:sz w:val="20"/>
          <w:lang w:eastAsia="en-AU"/>
        </w:rPr>
        <w:t>: Self-assessment tool</w:t>
      </w:r>
    </w:p>
    <w:p w14:paraId="16E986F1" w14:textId="18FAD6FC" w:rsidR="00EC6455" w:rsidRDefault="002F6806" w:rsidP="0098486A">
      <w:pPr>
        <w:spacing w:after="0" w:line="240" w:lineRule="auto"/>
        <w:jc w:val="center"/>
        <w:rPr>
          <w:b/>
          <w:color w:val="201547"/>
          <w:sz w:val="32"/>
          <w:szCs w:val="28"/>
        </w:rPr>
      </w:pPr>
      <w:r>
        <w:rPr>
          <w:noProof/>
        </w:rPr>
        <w:drawing>
          <wp:inline distT="0" distB="0" distL="0" distR="0" wp14:anchorId="6298989A" wp14:editId="6942C928">
            <wp:extent cx="5822746" cy="3275216"/>
            <wp:effectExtent l="38100" t="38100" r="102235" b="971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2" cstate="print">
                      <a:extLst>
                        <a:ext uri="{28A0092B-C50C-407E-A947-70E740481C1C}">
                          <a14:useLocalDpi xmlns:a14="http://schemas.microsoft.com/office/drawing/2010/main"/>
                        </a:ext>
                      </a:extLst>
                    </a:blip>
                    <a:stretch>
                      <a:fillRect/>
                    </a:stretch>
                  </pic:blipFill>
                  <pic:spPr>
                    <a:xfrm>
                      <a:off x="0" y="0"/>
                      <a:ext cx="5824362" cy="3276125"/>
                    </a:xfrm>
                    <a:prstGeom prst="rect">
                      <a:avLst/>
                    </a:prstGeom>
                    <a:effectLst>
                      <a:outerShdw blurRad="50800" dist="38100" dir="2700000" algn="tl" rotWithShape="0">
                        <a:prstClr val="black">
                          <a:alpha val="40000"/>
                        </a:prstClr>
                      </a:outerShdw>
                    </a:effectLst>
                  </pic:spPr>
                </pic:pic>
              </a:graphicData>
            </a:graphic>
          </wp:inline>
        </w:drawing>
      </w:r>
      <w:r w:rsidR="00EC6455">
        <w:br w:type="page"/>
      </w:r>
    </w:p>
    <w:p w14:paraId="0C22F7A8" w14:textId="425D78A1" w:rsidR="009D2F8E" w:rsidRPr="00FD6266" w:rsidRDefault="009D2F8E" w:rsidP="009D2F8E">
      <w:pPr>
        <w:pStyle w:val="Heading2"/>
      </w:pPr>
      <w:r>
        <w:lastRenderedPageBreak/>
        <w:t>Building c</w:t>
      </w:r>
      <w:r w:rsidRPr="00FD6266">
        <w:t>apability</w:t>
      </w:r>
      <w:bookmarkEnd w:id="54"/>
      <w:bookmarkEnd w:id="55"/>
      <w:bookmarkEnd w:id="56"/>
      <w:bookmarkEnd w:id="57"/>
      <w:bookmarkEnd w:id="58"/>
      <w:bookmarkEnd w:id="59"/>
      <w:r w:rsidRPr="00FD6266">
        <w:t xml:space="preserve"> </w:t>
      </w:r>
    </w:p>
    <w:p w14:paraId="3483A420" w14:textId="4F431CCB" w:rsidR="009D2F8E" w:rsidRPr="00A3323E" w:rsidRDefault="009D2F8E" w:rsidP="00C80458">
      <w:pPr>
        <w:pStyle w:val="Body"/>
      </w:pPr>
      <w:bookmarkStart w:id="60" w:name="_Hlk48063142"/>
      <w:r w:rsidRPr="00A3323E">
        <w:t xml:space="preserve">The </w:t>
      </w:r>
      <w:r w:rsidRPr="009A1588">
        <w:t>capability framework</w:t>
      </w:r>
      <w:r w:rsidR="00515703">
        <w:t xml:space="preserve"> self-assessment tool or capability</w:t>
      </w:r>
      <w:r w:rsidRPr="00A3323E">
        <w:t xml:space="preserve"> cards help to determine the capabilitie</w:t>
      </w:r>
      <w:r>
        <w:t>s needed for a current</w:t>
      </w:r>
      <w:r w:rsidRPr="00A3323E">
        <w:rPr>
          <w:rFonts w:cs="Arial"/>
          <w:bCs/>
        </w:rPr>
        <w:t xml:space="preserve"> or future role, and </w:t>
      </w:r>
      <w:r>
        <w:rPr>
          <w:rFonts w:cs="Arial"/>
          <w:bCs/>
        </w:rPr>
        <w:t xml:space="preserve">to </w:t>
      </w:r>
      <w:r w:rsidRPr="00A3323E">
        <w:rPr>
          <w:rFonts w:cs="Arial"/>
          <w:bCs/>
        </w:rPr>
        <w:t>identify opportunities for development.</w:t>
      </w:r>
    </w:p>
    <w:bookmarkEnd w:id="60"/>
    <w:p w14:paraId="393C2D07" w14:textId="77777777" w:rsidR="009D2F8E" w:rsidRPr="00A3323E" w:rsidRDefault="009D2F8E" w:rsidP="009D2F8E">
      <w:pPr>
        <w:pStyle w:val="DHHSnumberdigit"/>
        <w:numPr>
          <w:ilvl w:val="0"/>
          <w:numId w:val="41"/>
        </w:numPr>
        <w:jc w:val="both"/>
      </w:pPr>
      <w:r w:rsidRPr="00A3323E">
        <w:rPr>
          <w:b/>
        </w:rPr>
        <w:t>Choose the role</w:t>
      </w:r>
      <w:r w:rsidRPr="00A3323E">
        <w:t xml:space="preserve"> – this could be </w:t>
      </w:r>
      <w:r>
        <w:t>the practitioner’s</w:t>
      </w:r>
      <w:r w:rsidRPr="00A3323E">
        <w:t xml:space="preserve"> current role or a</w:t>
      </w:r>
      <w:r>
        <w:t xml:space="preserve">n aspired </w:t>
      </w:r>
      <w:r w:rsidRPr="00A3323E">
        <w:t xml:space="preserve">future role. </w:t>
      </w:r>
    </w:p>
    <w:p w14:paraId="5498315F" w14:textId="77777777" w:rsidR="009D2F8E" w:rsidRPr="00A3323E" w:rsidRDefault="009D2F8E" w:rsidP="009D2F8E">
      <w:pPr>
        <w:pStyle w:val="DHHSnumberdigit"/>
        <w:numPr>
          <w:ilvl w:val="0"/>
          <w:numId w:val="41"/>
        </w:numPr>
        <w:jc w:val="both"/>
      </w:pPr>
      <w:r w:rsidRPr="00A3323E">
        <w:rPr>
          <w:b/>
        </w:rPr>
        <w:t>Review the capabilities</w:t>
      </w:r>
      <w:r w:rsidRPr="00A3323E">
        <w:t xml:space="preserve"> listed for the relevant role profile (including required proficiency levels). </w:t>
      </w:r>
    </w:p>
    <w:p w14:paraId="6DAADC74" w14:textId="0BF7830A" w:rsidR="009D2F8E" w:rsidRPr="00A3323E" w:rsidRDefault="009D2F8E" w:rsidP="009D2F8E">
      <w:pPr>
        <w:pStyle w:val="DHHSnumberdigit"/>
        <w:numPr>
          <w:ilvl w:val="0"/>
          <w:numId w:val="41"/>
        </w:numPr>
        <w:spacing w:after="0"/>
        <w:rPr>
          <w:rFonts w:eastAsia="Times New Roman" w:cs="Arial"/>
        </w:rPr>
      </w:pPr>
      <w:r>
        <w:rPr>
          <w:b/>
        </w:rPr>
        <w:t>Complete a self-</w:t>
      </w:r>
      <w:r w:rsidRPr="00A3323E">
        <w:rPr>
          <w:b/>
        </w:rPr>
        <w:t>assessment</w:t>
      </w:r>
      <w:r w:rsidRPr="00A3323E">
        <w:t xml:space="preserve"> – </w:t>
      </w:r>
      <w:r w:rsidR="007E7FC5">
        <w:t xml:space="preserve">using the </w:t>
      </w:r>
      <w:hyperlink r:id="rId33" w:history="1">
        <w:r w:rsidR="007E7FC5" w:rsidRPr="007E7FC5">
          <w:rPr>
            <w:rStyle w:val="Hyperlink"/>
          </w:rPr>
          <w:t>Child Protection capability framework self-assessment tool</w:t>
        </w:r>
      </w:hyperlink>
      <w:r w:rsidR="007E7FC5">
        <w:t xml:space="preserve"> or capability cards, </w:t>
      </w:r>
      <w:r>
        <w:t xml:space="preserve">practitioners should </w:t>
      </w:r>
      <w:r w:rsidRPr="00A3323E">
        <w:t xml:space="preserve">review the capabilities and assess whether </w:t>
      </w:r>
      <w:r>
        <w:t xml:space="preserve">they </w:t>
      </w:r>
      <w:r w:rsidRPr="00A3323E">
        <w:t>currently perform at the</w:t>
      </w:r>
      <w:r w:rsidRPr="00A3323E">
        <w:rPr>
          <w:rFonts w:eastAsia="Times New Roman" w:cs="Arial"/>
        </w:rPr>
        <w:t xml:space="preserve"> proficiency level listed for the role:</w:t>
      </w:r>
    </w:p>
    <w:p w14:paraId="4ED85144" w14:textId="77777777" w:rsidR="009D2F8E" w:rsidRPr="00A3323E" w:rsidRDefault="009D2F8E" w:rsidP="009D2F8E">
      <w:pPr>
        <w:pStyle w:val="DHHSbullet1"/>
        <w:numPr>
          <w:ilvl w:val="0"/>
          <w:numId w:val="45"/>
        </w:numPr>
      </w:pPr>
      <w:r w:rsidRPr="00A3323E">
        <w:t>Is the capability a ‘key strength’?</w:t>
      </w:r>
    </w:p>
    <w:p w14:paraId="5BB272BF" w14:textId="77777777" w:rsidR="009D2F8E" w:rsidRPr="00A3323E" w:rsidRDefault="009D2F8E" w:rsidP="009D2F8E">
      <w:pPr>
        <w:pStyle w:val="DHHSbullet1"/>
        <w:numPr>
          <w:ilvl w:val="0"/>
          <w:numId w:val="45"/>
        </w:numPr>
      </w:pPr>
      <w:r w:rsidRPr="00A3323E">
        <w:t xml:space="preserve">Do </w:t>
      </w:r>
      <w:r>
        <w:t>they</w:t>
      </w:r>
      <w:r w:rsidRPr="00A3323E">
        <w:t xml:space="preserve"> perform the capability to a ‘satisfactory’ level?</w:t>
      </w:r>
    </w:p>
    <w:p w14:paraId="67E8E971" w14:textId="77777777" w:rsidR="009D2F8E" w:rsidRPr="00A3323E" w:rsidRDefault="009D2F8E" w:rsidP="009D2F8E">
      <w:pPr>
        <w:pStyle w:val="DHHSbullet1"/>
        <w:numPr>
          <w:ilvl w:val="0"/>
          <w:numId w:val="45"/>
        </w:numPr>
        <w:spacing w:after="120"/>
      </w:pPr>
      <w:r w:rsidRPr="00A3323E">
        <w:t>Is the capability a ‘development opportunity’?</w:t>
      </w:r>
    </w:p>
    <w:p w14:paraId="6D508F01" w14:textId="4FB23CC5" w:rsidR="009D2F8E" w:rsidRPr="00A3323E" w:rsidRDefault="009D2F8E" w:rsidP="009D2F8E">
      <w:pPr>
        <w:pStyle w:val="DHHSnumberdigit"/>
        <w:numPr>
          <w:ilvl w:val="0"/>
          <w:numId w:val="41"/>
        </w:numPr>
        <w:rPr>
          <w:rFonts w:eastAsia="Times New Roman" w:cs="Arial"/>
        </w:rPr>
      </w:pPr>
      <w:r w:rsidRPr="00A3323E">
        <w:rPr>
          <w:rFonts w:eastAsia="Times New Roman" w:cs="Arial"/>
          <w:b/>
          <w:bCs/>
        </w:rPr>
        <w:t xml:space="preserve">Discuss and explore </w:t>
      </w:r>
      <w:r>
        <w:rPr>
          <w:rFonts w:eastAsia="Times New Roman" w:cs="Arial"/>
          <w:b/>
          <w:bCs/>
        </w:rPr>
        <w:t xml:space="preserve">the strengths and </w:t>
      </w:r>
      <w:r w:rsidRPr="00A3323E">
        <w:rPr>
          <w:rFonts w:eastAsia="Times New Roman" w:cs="Arial"/>
          <w:b/>
          <w:bCs/>
        </w:rPr>
        <w:t>learning and development opportunities</w:t>
      </w:r>
      <w:r w:rsidRPr="00A3323E">
        <w:rPr>
          <w:rFonts w:eastAsia="Times New Roman" w:cs="Arial"/>
        </w:rPr>
        <w:t xml:space="preserve"> </w:t>
      </w:r>
      <w:r w:rsidRPr="000009BA">
        <w:t xml:space="preserve">with </w:t>
      </w:r>
      <w:r>
        <w:t xml:space="preserve">the line </w:t>
      </w:r>
      <w:r w:rsidRPr="000009BA">
        <w:t>manager and match</w:t>
      </w:r>
      <w:r>
        <w:t xml:space="preserve"> these</w:t>
      </w:r>
      <w:r w:rsidRPr="000009BA">
        <w:t xml:space="preserve"> to </w:t>
      </w:r>
      <w:r>
        <w:t xml:space="preserve">the </w:t>
      </w:r>
      <w:hyperlink r:id="rId34" w:history="1">
        <w:r w:rsidR="006140E6">
          <w:rPr>
            <w:rStyle w:val="Hyperlink"/>
          </w:rPr>
          <w:t>Child Protection Learning Pathways</w:t>
        </w:r>
      </w:hyperlink>
      <w:r w:rsidRPr="00A3323E">
        <w:rPr>
          <w:rFonts w:eastAsia="Times New Roman" w:cs="Arial"/>
        </w:rPr>
        <w:t xml:space="preserve">. </w:t>
      </w:r>
    </w:p>
    <w:p w14:paraId="468B1C56" w14:textId="77777777" w:rsidR="009D2F8E" w:rsidRPr="00A3323E" w:rsidRDefault="009D2F8E" w:rsidP="009D2F8E">
      <w:pPr>
        <w:pStyle w:val="DHHSnumberdigit"/>
        <w:numPr>
          <w:ilvl w:val="0"/>
          <w:numId w:val="41"/>
        </w:numPr>
        <w:rPr>
          <w:rFonts w:eastAsia="Times New Roman" w:cs="Arial"/>
        </w:rPr>
      </w:pPr>
      <w:r w:rsidRPr="00A3323E">
        <w:rPr>
          <w:rFonts w:eastAsia="Times New Roman" w:cs="Arial"/>
          <w:b/>
          <w:bCs/>
        </w:rPr>
        <w:t xml:space="preserve">Record </w:t>
      </w:r>
      <w:r>
        <w:rPr>
          <w:rFonts w:eastAsia="Times New Roman" w:cs="Arial"/>
          <w:b/>
          <w:bCs/>
        </w:rPr>
        <w:t>agreed learning opportunities</w:t>
      </w:r>
      <w:r w:rsidRPr="00A3323E">
        <w:rPr>
          <w:rFonts w:eastAsia="Times New Roman" w:cs="Arial"/>
          <w:bCs/>
        </w:rPr>
        <w:t xml:space="preserve"> in </w:t>
      </w:r>
      <w:r>
        <w:rPr>
          <w:rFonts w:eastAsia="Times New Roman" w:cs="Arial"/>
          <w:bCs/>
        </w:rPr>
        <w:t>the practitioner’s</w:t>
      </w:r>
      <w:r w:rsidRPr="00A3323E">
        <w:rPr>
          <w:rFonts w:eastAsia="Times New Roman" w:cs="Arial"/>
          <w:bCs/>
        </w:rPr>
        <w:t xml:space="preserve"> </w:t>
      </w:r>
      <w:r>
        <w:rPr>
          <w:rFonts w:eastAsia="Times New Roman" w:cs="Arial"/>
          <w:bCs/>
        </w:rPr>
        <w:t>p</w:t>
      </w:r>
      <w:r w:rsidRPr="00A3323E">
        <w:rPr>
          <w:rFonts w:eastAsia="Times New Roman" w:cs="Arial"/>
          <w:bCs/>
        </w:rPr>
        <w:t xml:space="preserve">rofessional </w:t>
      </w:r>
      <w:r>
        <w:rPr>
          <w:rFonts w:eastAsia="Times New Roman" w:cs="Arial"/>
          <w:bCs/>
        </w:rPr>
        <w:t>d</w:t>
      </w:r>
      <w:r w:rsidRPr="00A3323E">
        <w:rPr>
          <w:rFonts w:eastAsia="Times New Roman" w:cs="Arial"/>
          <w:bCs/>
        </w:rPr>
        <w:t xml:space="preserve">evelopment </w:t>
      </w:r>
      <w:r>
        <w:rPr>
          <w:rFonts w:eastAsia="Times New Roman" w:cs="Arial"/>
          <w:bCs/>
        </w:rPr>
        <w:t>p</w:t>
      </w:r>
      <w:r w:rsidRPr="00A3323E">
        <w:rPr>
          <w:rFonts w:eastAsia="Times New Roman" w:cs="Arial"/>
          <w:bCs/>
        </w:rPr>
        <w:t>lan.</w:t>
      </w:r>
    </w:p>
    <w:p w14:paraId="61CAFC90" w14:textId="77777777" w:rsidR="009D2F8E" w:rsidRPr="00A3323E" w:rsidRDefault="009D2F8E" w:rsidP="009D2F8E">
      <w:pPr>
        <w:pStyle w:val="DHHSnumberdigit"/>
        <w:numPr>
          <w:ilvl w:val="0"/>
          <w:numId w:val="41"/>
        </w:numPr>
        <w:rPr>
          <w:rFonts w:eastAsia="Times New Roman" w:cs="Arial"/>
        </w:rPr>
      </w:pPr>
      <w:r w:rsidRPr="00A3323E">
        <w:rPr>
          <w:rFonts w:cs="Arial"/>
          <w:b/>
          <w:bCs/>
        </w:rPr>
        <w:t>Regularly review</w:t>
      </w:r>
      <w:r w:rsidRPr="00A3323E">
        <w:rPr>
          <w:rFonts w:cs="Arial"/>
        </w:rPr>
        <w:t xml:space="preserve"> </w:t>
      </w:r>
      <w:r w:rsidRPr="00A3323E">
        <w:rPr>
          <w:rFonts w:cs="Arial"/>
          <w:b/>
          <w:bCs/>
        </w:rPr>
        <w:t>progress</w:t>
      </w:r>
      <w:r w:rsidRPr="00A3323E">
        <w:rPr>
          <w:rFonts w:cs="Arial"/>
        </w:rPr>
        <w:t xml:space="preserve"> with </w:t>
      </w:r>
      <w:r>
        <w:rPr>
          <w:rFonts w:cs="Arial"/>
        </w:rPr>
        <w:t>the line</w:t>
      </w:r>
      <w:r w:rsidRPr="00A3323E">
        <w:rPr>
          <w:rFonts w:cs="Arial"/>
        </w:rPr>
        <w:t xml:space="preserve"> manager.</w:t>
      </w:r>
    </w:p>
    <w:p w14:paraId="4347FAAD" w14:textId="77777777" w:rsidR="009D2F8E" w:rsidRDefault="009D2F8E" w:rsidP="009D2F8E">
      <w:pPr>
        <w:pStyle w:val="Heading2"/>
        <w:jc w:val="both"/>
      </w:pPr>
      <w:bookmarkStart w:id="61" w:name="_Toc5268858"/>
      <w:bookmarkStart w:id="62" w:name="_Toc32413666"/>
      <w:bookmarkStart w:id="63" w:name="_Toc34298727"/>
      <w:bookmarkStart w:id="64" w:name="_Toc46308254"/>
      <w:bookmarkStart w:id="65" w:name="_Toc49348124"/>
      <w:bookmarkStart w:id="66" w:name="_Toc70085355"/>
      <w:r>
        <w:t>Contemporary learning practices</w:t>
      </w:r>
      <w:bookmarkEnd w:id="61"/>
      <w:bookmarkEnd w:id="62"/>
      <w:bookmarkEnd w:id="63"/>
      <w:bookmarkEnd w:id="64"/>
      <w:bookmarkEnd w:id="65"/>
      <w:bookmarkEnd w:id="66"/>
    </w:p>
    <w:p w14:paraId="3B689AEF" w14:textId="77777777" w:rsidR="009D2F8E" w:rsidRPr="003B184C" w:rsidRDefault="009D2F8E" w:rsidP="00C80458">
      <w:pPr>
        <w:pStyle w:val="Body"/>
      </w:pPr>
      <w:r w:rsidRPr="003B184C">
        <w:t xml:space="preserve">Contemporary learning theory suggests that formal training is not enough to embed essential mindsets, behaviours and practices over time. Rather, a range of learning </w:t>
      </w:r>
      <w:r>
        <w:t>approaches</w:t>
      </w:r>
      <w:r w:rsidRPr="003B184C">
        <w:t xml:space="preserve"> must be used</w:t>
      </w:r>
      <w:r>
        <w:t>.</w:t>
      </w:r>
      <w:r w:rsidRPr="003B184C">
        <w:t xml:space="preserve"> </w:t>
      </w:r>
    </w:p>
    <w:p w14:paraId="370CA5BB" w14:textId="64695A8C" w:rsidR="009D2F8E" w:rsidRPr="003B184C" w:rsidRDefault="00A52A95" w:rsidP="00C80458">
      <w:pPr>
        <w:pStyle w:val="Body"/>
      </w:pPr>
      <w:r>
        <w:t>In addition to formal learning programs and t</w:t>
      </w:r>
      <w:r w:rsidR="009D2F8E" w:rsidRPr="003B184C">
        <w:t>o get the best out of learning and development experience</w:t>
      </w:r>
      <w:r w:rsidR="009D2F8E">
        <w:t>s, practitioners are</w:t>
      </w:r>
      <w:r w:rsidR="009D2F8E" w:rsidRPr="003B184C">
        <w:t xml:space="preserve"> encourage</w:t>
      </w:r>
      <w:r w:rsidR="009D2F8E">
        <w:t>d</w:t>
      </w:r>
      <w:r w:rsidR="009D2F8E" w:rsidRPr="003B184C">
        <w:t xml:space="preserve"> to consider a range of learning </w:t>
      </w:r>
      <w:r w:rsidR="009D2F8E">
        <w:t xml:space="preserve">opportunities. </w:t>
      </w:r>
    </w:p>
    <w:p w14:paraId="7B3EC7C7" w14:textId="0022E4E1" w:rsidR="009D2F8E" w:rsidRDefault="009D2F8E" w:rsidP="00C80458">
      <w:pPr>
        <w:pStyle w:val="Body"/>
      </w:pPr>
      <w:r w:rsidRPr="00CD6CFF">
        <w:t xml:space="preserve">A detailed glossary of </w:t>
      </w:r>
      <w:r w:rsidR="007E7FC5">
        <w:t xml:space="preserve">informal </w:t>
      </w:r>
      <w:r w:rsidRPr="00CD6CFF">
        <w:t xml:space="preserve">learning and development </w:t>
      </w:r>
      <w:r w:rsidR="007E7FC5">
        <w:t>strategies</w:t>
      </w:r>
      <w:r w:rsidR="007E7FC5" w:rsidRPr="00CD6CFF">
        <w:t xml:space="preserve"> </w:t>
      </w:r>
      <w:r w:rsidRPr="00CD6CFF">
        <w:t xml:space="preserve">can be found in </w:t>
      </w:r>
      <w:r w:rsidRPr="0027047F">
        <w:rPr>
          <w:b/>
          <w:bCs/>
        </w:rPr>
        <w:t>Appendix 5</w:t>
      </w:r>
      <w:r>
        <w:t>.</w:t>
      </w:r>
    </w:p>
    <w:p w14:paraId="32831D1F" w14:textId="77777777" w:rsidR="009D2F8E" w:rsidRDefault="009D2F8E" w:rsidP="009D2F8E">
      <w:pPr>
        <w:pStyle w:val="Heading2"/>
        <w:jc w:val="both"/>
      </w:pPr>
      <w:bookmarkStart w:id="67" w:name="_Toc5268859"/>
      <w:bookmarkStart w:id="68" w:name="_Toc32413667"/>
      <w:bookmarkStart w:id="69" w:name="_Toc34298728"/>
      <w:bookmarkStart w:id="70" w:name="_Toc46308255"/>
      <w:bookmarkStart w:id="71" w:name="_Toc49348125"/>
      <w:bookmarkStart w:id="72" w:name="_Toc70085356"/>
      <w:r>
        <w:t>Learning opportunities</w:t>
      </w:r>
      <w:bookmarkEnd w:id="67"/>
      <w:bookmarkEnd w:id="68"/>
      <w:bookmarkEnd w:id="69"/>
      <w:bookmarkEnd w:id="70"/>
      <w:bookmarkEnd w:id="71"/>
      <w:bookmarkEnd w:id="72"/>
    </w:p>
    <w:p w14:paraId="6B01039A" w14:textId="77777777" w:rsidR="009D2F8E" w:rsidRPr="003B184C" w:rsidRDefault="009D2F8E" w:rsidP="00C80458">
      <w:pPr>
        <w:pStyle w:val="Body"/>
      </w:pPr>
      <w:r w:rsidRPr="003B184C">
        <w:rPr>
          <w:lang w:eastAsia="en-AU"/>
        </w:rPr>
        <w:t xml:space="preserve">Three distinct </w:t>
      </w:r>
      <w:r>
        <w:rPr>
          <w:lang w:eastAsia="en-AU"/>
        </w:rPr>
        <w:t>opportunities for learning are</w:t>
      </w:r>
      <w:r w:rsidRPr="003B184C">
        <w:rPr>
          <w:lang w:eastAsia="en-AU"/>
        </w:rPr>
        <w:t>:</w:t>
      </w:r>
    </w:p>
    <w:p w14:paraId="20F426E1" w14:textId="77777777" w:rsidR="009D2F8E" w:rsidRPr="00607F7E" w:rsidRDefault="009D2F8E" w:rsidP="009D2F8E">
      <w:pPr>
        <w:pStyle w:val="DHHSnumberdigit"/>
        <w:numPr>
          <w:ilvl w:val="0"/>
          <w:numId w:val="2"/>
        </w:numPr>
      </w:pPr>
      <w:bookmarkStart w:id="73" w:name="_Hlk522623898"/>
      <w:r w:rsidRPr="00607F7E">
        <w:rPr>
          <w:b/>
          <w:bCs/>
        </w:rPr>
        <w:t>Formal learning</w:t>
      </w:r>
      <w:r w:rsidRPr="00607F7E">
        <w:t xml:space="preserve"> – formal educational training, either online, facilitated or blended, and qualification-based learning (for example, a diploma, bachelor’s degree or master’s).</w:t>
      </w:r>
    </w:p>
    <w:p w14:paraId="518449FF" w14:textId="77777777" w:rsidR="009D2F8E" w:rsidRDefault="009D2F8E" w:rsidP="009D2F8E">
      <w:pPr>
        <w:pStyle w:val="DHHSnumberdigit"/>
        <w:numPr>
          <w:ilvl w:val="0"/>
          <w:numId w:val="2"/>
        </w:numPr>
      </w:pPr>
      <w:r w:rsidRPr="001E0F2F">
        <w:rPr>
          <w:b/>
          <w:bCs/>
        </w:rPr>
        <w:t>Learning from others</w:t>
      </w:r>
      <w:r w:rsidRPr="00607F7E">
        <w:t xml:space="preserve"> – informal learning that occurs through exposure to others (including peers, managers and clients). This includes coaching, mentoring, communities of practice and facilitated reflective practice. </w:t>
      </w:r>
    </w:p>
    <w:p w14:paraId="5B17A7AF" w14:textId="77777777" w:rsidR="009D2F8E" w:rsidRDefault="009D2F8E" w:rsidP="009D2F8E">
      <w:pPr>
        <w:pStyle w:val="DHHSnumberdigit"/>
        <w:numPr>
          <w:ilvl w:val="0"/>
          <w:numId w:val="2"/>
        </w:numPr>
      </w:pPr>
      <w:r w:rsidRPr="00266D79">
        <w:rPr>
          <w:b/>
          <w:bCs/>
        </w:rPr>
        <w:t>Job-related experiences</w:t>
      </w:r>
      <w:r w:rsidRPr="00546C2B">
        <w:t xml:space="preserve"> </w:t>
      </w:r>
      <w:r w:rsidRPr="00607F7E">
        <w:t>– informal learning that occurs on the job. A high percentage of what we learn occurs through (intended and unintended) on-the-job experiences. The role of line managers is critical to the success of any learning strategy because they greatly influence the conditions and environment that can support application</w:t>
      </w:r>
      <w:bookmarkEnd w:id="73"/>
      <w:r>
        <w:t>.</w:t>
      </w:r>
    </w:p>
    <w:p w14:paraId="3588BB91" w14:textId="77777777" w:rsidR="009D2F8E" w:rsidRDefault="009D2F8E" w:rsidP="00C80458">
      <w:pPr>
        <w:pStyle w:val="Body"/>
        <w:sectPr w:rsidR="009D2F8E" w:rsidSect="00B111AD">
          <w:headerReference w:type="even" r:id="rId35"/>
          <w:headerReference w:type="default" r:id="rId36"/>
          <w:footerReference w:type="even" r:id="rId37"/>
          <w:footerReference w:type="default" r:id="rId38"/>
          <w:pgSz w:w="11906" w:h="16840" w:code="9"/>
          <w:pgMar w:top="1418" w:right="1304" w:bottom="1134" w:left="1304" w:header="851" w:footer="609" w:gutter="0"/>
          <w:cols w:space="720"/>
          <w:docGrid w:linePitch="360"/>
        </w:sectPr>
      </w:pPr>
    </w:p>
    <w:p w14:paraId="59907F18" w14:textId="65BEF38A" w:rsidR="009D2F8E" w:rsidRDefault="009D2F8E" w:rsidP="009D2F8E">
      <w:pPr>
        <w:pStyle w:val="Heading1"/>
      </w:pPr>
      <w:bookmarkStart w:id="74" w:name="_Toc49348126"/>
      <w:bookmarkStart w:id="75" w:name="_Toc70085357"/>
      <w:r w:rsidRPr="00043F4D">
        <w:lastRenderedPageBreak/>
        <w:t xml:space="preserve">Appendix 1: Child </w:t>
      </w:r>
      <w:r>
        <w:t>p</w:t>
      </w:r>
      <w:r w:rsidRPr="00043F4D">
        <w:t>rotection capability framework poster</w:t>
      </w:r>
      <w:bookmarkEnd w:id="74"/>
      <w:bookmarkEnd w:id="75"/>
    </w:p>
    <w:p w14:paraId="6991E214" w14:textId="00085D80" w:rsidR="006362E0" w:rsidRPr="006362E0" w:rsidRDefault="006362E0" w:rsidP="006362E0">
      <w:pPr>
        <w:pStyle w:val="Body"/>
      </w:pPr>
      <w:r>
        <w:rPr>
          <w:noProof/>
        </w:rPr>
        <w:drawing>
          <wp:inline distT="0" distB="0" distL="0" distR="0" wp14:anchorId="5BF7B22B" wp14:editId="09F18654">
            <wp:extent cx="11430000" cy="8134350"/>
            <wp:effectExtent l="0" t="0" r="0" b="0"/>
            <wp:docPr id="4" name="Picture 4" descr="The capability framework poster showing the core capabilities and classification-specific capabilities by domain of practice as outlined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capability framework poster showing the core capabilities and classification-specific capabilities by domain of practice as outlined in table 2"/>
                    <pic:cNvPicPr/>
                  </pic:nvPicPr>
                  <pic:blipFill>
                    <a:blip r:embed="rId39"/>
                    <a:stretch>
                      <a:fillRect/>
                    </a:stretch>
                  </pic:blipFill>
                  <pic:spPr>
                    <a:xfrm>
                      <a:off x="0" y="0"/>
                      <a:ext cx="11430000" cy="8134350"/>
                    </a:xfrm>
                    <a:prstGeom prst="rect">
                      <a:avLst/>
                    </a:prstGeom>
                  </pic:spPr>
                </pic:pic>
              </a:graphicData>
            </a:graphic>
          </wp:inline>
        </w:drawing>
      </w:r>
    </w:p>
    <w:p w14:paraId="0B7B082E" w14:textId="77777777" w:rsidR="002B6716" w:rsidRPr="002B6716" w:rsidRDefault="002B6716" w:rsidP="002B6716">
      <w:pPr>
        <w:pStyle w:val="heading1noTOC"/>
        <w:rPr>
          <w:color w:val="201547"/>
        </w:rPr>
      </w:pPr>
      <w:r w:rsidRPr="002B6716">
        <w:rPr>
          <w:color w:val="201547"/>
        </w:rPr>
        <w:lastRenderedPageBreak/>
        <w:t>Notes</w:t>
      </w:r>
    </w:p>
    <w:tbl>
      <w:tblPr>
        <w:tblStyle w:val="TableGrid"/>
        <w:tblW w:w="0" w:type="auto"/>
        <w:tblBorders>
          <w:top w:val="single" w:sz="4" w:space="0" w:color="201547"/>
          <w:left w:val="single" w:sz="4" w:space="0" w:color="201547"/>
          <w:bottom w:val="single" w:sz="4" w:space="0" w:color="201547"/>
          <w:right w:val="single" w:sz="4" w:space="0" w:color="201547"/>
          <w:insideH w:val="single" w:sz="4" w:space="0" w:color="201547"/>
          <w:insideV w:val="single" w:sz="4" w:space="0" w:color="201547"/>
        </w:tblBorders>
        <w:tblLook w:val="04A0" w:firstRow="1" w:lastRow="0" w:firstColumn="1" w:lastColumn="0" w:noHBand="0" w:noVBand="1"/>
      </w:tblPr>
      <w:tblGrid>
        <w:gridCol w:w="20682"/>
      </w:tblGrid>
      <w:tr w:rsidR="002B6716" w14:paraId="27FBFD5D" w14:textId="77777777" w:rsidTr="00455443">
        <w:trPr>
          <w:trHeight w:val="12702"/>
        </w:trPr>
        <w:tc>
          <w:tcPr>
            <w:tcW w:w="20682" w:type="dxa"/>
          </w:tcPr>
          <w:p w14:paraId="09F570FB" w14:textId="77777777" w:rsidR="002B6716" w:rsidRPr="00AF2924" w:rsidRDefault="002B6716" w:rsidP="00E07764">
            <w:pPr>
              <w:pStyle w:val="Tabletext"/>
            </w:pPr>
          </w:p>
        </w:tc>
      </w:tr>
    </w:tbl>
    <w:p w14:paraId="22A5DBF8" w14:textId="7FBF625E" w:rsidR="00C070CA" w:rsidRDefault="00C070CA">
      <w:pPr>
        <w:spacing w:after="0" w:line="240" w:lineRule="auto"/>
        <w:rPr>
          <w:rFonts w:eastAsia="Times"/>
          <w:sz w:val="20"/>
        </w:rPr>
      </w:pPr>
      <w:r>
        <w:br w:type="page"/>
      </w:r>
    </w:p>
    <w:p w14:paraId="6C2DB598" w14:textId="77777777" w:rsidR="009D2F8E" w:rsidRDefault="009D2F8E" w:rsidP="00C80458">
      <w:pPr>
        <w:pStyle w:val="Body"/>
        <w:sectPr w:rsidR="009D2F8E" w:rsidSect="00B111AD">
          <w:headerReference w:type="default" r:id="rId40"/>
          <w:pgSz w:w="23811" w:h="16838" w:orient="landscape" w:code="8"/>
          <w:pgMar w:top="709" w:right="1701" w:bottom="1134" w:left="1418" w:header="851" w:footer="851" w:gutter="0"/>
          <w:cols w:space="720"/>
          <w:docGrid w:linePitch="360"/>
        </w:sectPr>
      </w:pPr>
    </w:p>
    <w:p w14:paraId="6FA826B1" w14:textId="77777777" w:rsidR="009D2F8E" w:rsidRPr="00A25C1F" w:rsidRDefault="009D2F8E" w:rsidP="009D2F8E">
      <w:pPr>
        <w:pStyle w:val="Heading1"/>
      </w:pPr>
      <w:bookmarkStart w:id="76" w:name="_Toc49348127"/>
      <w:bookmarkStart w:id="77" w:name="_Toc70085358"/>
      <w:r w:rsidRPr="00A25C1F">
        <w:lastRenderedPageBreak/>
        <w:t>Appendix 2: Capability by classification</w:t>
      </w:r>
      <w:bookmarkEnd w:id="76"/>
      <w:bookmarkEnd w:id="77"/>
    </w:p>
    <w:p w14:paraId="20E13ABB" w14:textId="77777777" w:rsidR="009D2F8E" w:rsidRPr="00A25C1F" w:rsidRDefault="009D2F8E" w:rsidP="009D2F8E">
      <w:pPr>
        <w:pStyle w:val="Heading2"/>
      </w:pPr>
      <w:bookmarkStart w:id="78" w:name="_Toc8139884"/>
      <w:bookmarkStart w:id="79" w:name="_Toc46308258"/>
      <w:bookmarkStart w:id="80" w:name="_Toc49348128"/>
      <w:bookmarkStart w:id="81" w:name="_Toc70085359"/>
      <w:r w:rsidRPr="00A25C1F">
        <w:t xml:space="preserve">CPP2 Supporting practice: </w:t>
      </w:r>
      <w:bookmarkEnd w:id="78"/>
      <w:r w:rsidRPr="00A25C1F">
        <w:t>core capabilities</w:t>
      </w:r>
      <w:bookmarkEnd w:id="79"/>
      <w:bookmarkEnd w:id="80"/>
      <w:bookmarkEnd w:id="81"/>
    </w:p>
    <w:p w14:paraId="7B96D718" w14:textId="77777777" w:rsidR="009D2F8E" w:rsidRPr="00492B90" w:rsidRDefault="009D2F8E" w:rsidP="009D2F8E">
      <w:pPr>
        <w:rPr>
          <w:vanish/>
        </w:rPr>
      </w:pPr>
    </w:p>
    <w:tbl>
      <w:tblPr>
        <w:tblStyle w:val="DHHSnavy"/>
        <w:tblW w:w="5000" w:type="pct"/>
        <w:tblLook w:val="04A0" w:firstRow="1" w:lastRow="0" w:firstColumn="1" w:lastColumn="0" w:noHBand="0" w:noVBand="1"/>
      </w:tblPr>
      <w:tblGrid>
        <w:gridCol w:w="6898"/>
        <w:gridCol w:w="6899"/>
        <w:gridCol w:w="6895"/>
      </w:tblGrid>
      <w:tr w:rsidR="0004408E" w:rsidRPr="00ED0B1F" w14:paraId="1277AFC5" w14:textId="77777777" w:rsidTr="0004408E">
        <w:tc>
          <w:tcPr>
            <w:tcW w:w="1667" w:type="pct"/>
            <w:tcBorders>
              <w:bottom w:val="single" w:sz="4" w:space="0" w:color="201547"/>
            </w:tcBorders>
          </w:tcPr>
          <w:p w14:paraId="64C6B8A4" w14:textId="637D4B50" w:rsidR="0004408E" w:rsidRPr="000D09F2" w:rsidRDefault="0004408E" w:rsidP="0004408E">
            <w:pPr>
              <w:pStyle w:val="DHHStablecolheadgreen"/>
              <w:rPr>
                <w:rFonts w:eastAsia="Arial"/>
              </w:rPr>
            </w:pPr>
            <w:r w:rsidRPr="0004408E">
              <w:rPr>
                <w:b w:val="0"/>
                <w:noProof/>
                <w:szCs w:val="24"/>
              </w:rPr>
              <w:drawing>
                <wp:inline distT="0" distB="0" distL="0" distR="0" wp14:anchorId="58BF1706" wp14:editId="35E32EA7">
                  <wp:extent cx="698400" cy="637200"/>
                  <wp:effectExtent l="0" t="0" r="6985" b="0"/>
                  <wp:docPr id="278" name="Picture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667" w:type="pct"/>
          </w:tcPr>
          <w:p w14:paraId="36A64E69" w14:textId="6DE2D427" w:rsidR="0004408E" w:rsidRPr="000D09F2" w:rsidRDefault="0004408E" w:rsidP="0004408E">
            <w:pPr>
              <w:pStyle w:val="DHHStablecolheadblue"/>
            </w:pPr>
            <w:r w:rsidRPr="0004408E">
              <w:rPr>
                <w:b w:val="0"/>
                <w:bCs w:val="0"/>
                <w:noProof/>
                <w:szCs w:val="24"/>
              </w:rPr>
              <w:drawing>
                <wp:inline distT="0" distB="0" distL="0" distR="0" wp14:anchorId="31F1BFD3" wp14:editId="2258CB9C">
                  <wp:extent cx="666000" cy="633600"/>
                  <wp:effectExtent l="0" t="0" r="1270" b="0"/>
                  <wp:docPr id="279" name="Picture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666" w:type="pct"/>
            <w:tcBorders>
              <w:bottom w:val="single" w:sz="4" w:space="0" w:color="201547"/>
            </w:tcBorders>
          </w:tcPr>
          <w:p w14:paraId="251ADC07" w14:textId="4E5737FB" w:rsidR="0004408E" w:rsidRPr="000D09F2" w:rsidRDefault="0004408E" w:rsidP="0004408E">
            <w:pPr>
              <w:pStyle w:val="DHHStablecolheadpurple"/>
            </w:pPr>
            <w:r w:rsidRPr="0004408E">
              <w:rPr>
                <w:b w:val="0"/>
                <w:bCs w:val="0"/>
                <w:noProof/>
                <w:szCs w:val="24"/>
              </w:rPr>
              <w:drawing>
                <wp:inline distT="0" distB="0" distL="0" distR="0" wp14:anchorId="030B8A14" wp14:editId="6CBCD856">
                  <wp:extent cx="626400" cy="590400"/>
                  <wp:effectExtent l="0" t="0" r="2540" b="635"/>
                  <wp:docPr id="280" name="Picture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r>
      <w:tr w:rsidR="009D2F8E" w:rsidRPr="00492B90" w14:paraId="7B9237E3" w14:textId="77777777" w:rsidTr="0004408E">
        <w:tc>
          <w:tcPr>
            <w:tcW w:w="1667" w:type="pct"/>
            <w:tcBorders>
              <w:top w:val="single" w:sz="4" w:space="0" w:color="201547"/>
              <w:bottom w:val="nil"/>
            </w:tcBorders>
          </w:tcPr>
          <w:p w14:paraId="149EC706" w14:textId="77777777" w:rsidR="009D2F8E" w:rsidRPr="004A68C5" w:rsidRDefault="009D2F8E" w:rsidP="00B111AD">
            <w:pPr>
              <w:pStyle w:val="DHHStabletextgreen"/>
            </w:pPr>
            <w:r>
              <w:t>Accurate reporting</w:t>
            </w:r>
          </w:p>
          <w:p w14:paraId="2A45FC56" w14:textId="77777777" w:rsidR="009D2F8E" w:rsidRPr="00CE46DF" w:rsidRDefault="009D2F8E" w:rsidP="009D2F8E">
            <w:pPr>
              <w:pStyle w:val="DHHStablebullet1"/>
              <w:numPr>
                <w:ilvl w:val="0"/>
                <w:numId w:val="49"/>
              </w:numPr>
              <w:rPr>
                <w:lang w:eastAsia="en-AU"/>
              </w:rPr>
            </w:pPr>
            <w:r w:rsidRPr="00CE46DF">
              <w:rPr>
                <w:lang w:eastAsia="en-AU"/>
              </w:rPr>
              <w:t>Maintains accurate and complete records of all work activities in accordance with legislative, departmental information security and privacy policies</w:t>
            </w:r>
          </w:p>
          <w:p w14:paraId="59EE29D6" w14:textId="77777777" w:rsidR="009D2F8E" w:rsidRDefault="009D2F8E" w:rsidP="009D2F8E">
            <w:pPr>
              <w:pStyle w:val="DHHStablebullet1"/>
              <w:numPr>
                <w:ilvl w:val="0"/>
                <w:numId w:val="49"/>
              </w:numPr>
              <w:rPr>
                <w:lang w:eastAsia="en-AU"/>
              </w:rPr>
            </w:pPr>
            <w:r>
              <w:rPr>
                <w:lang w:eastAsia="en-AU"/>
              </w:rPr>
              <w:t>Prepares case notes and routine correspondence for others to consider</w:t>
            </w:r>
          </w:p>
          <w:p w14:paraId="20C7D23B" w14:textId="77777777" w:rsidR="009D2F8E" w:rsidRPr="00732EEA" w:rsidRDefault="009D2F8E" w:rsidP="009D2F8E">
            <w:pPr>
              <w:pStyle w:val="DHHStablebullet1"/>
              <w:numPr>
                <w:ilvl w:val="0"/>
                <w:numId w:val="49"/>
              </w:numPr>
              <w:rPr>
                <w:lang w:eastAsia="en-AU"/>
              </w:rPr>
            </w:pPr>
            <w:r>
              <w:rPr>
                <w:lang w:eastAsia="en-AU"/>
              </w:rPr>
              <w:t>Records information using the appropriate departmental systems (such as the Client Relationship Information System – CRIS)</w:t>
            </w:r>
          </w:p>
        </w:tc>
        <w:tc>
          <w:tcPr>
            <w:tcW w:w="1667" w:type="pct"/>
          </w:tcPr>
          <w:p w14:paraId="2CD8F2F5" w14:textId="77777777" w:rsidR="009D2F8E" w:rsidRPr="00EA1F59" w:rsidRDefault="009D2F8E" w:rsidP="00B111AD">
            <w:pPr>
              <w:pStyle w:val="DHHStabletextblue"/>
            </w:pPr>
            <w:r w:rsidRPr="00D257F8">
              <w:t>Child-centred and family-focused relationship-based practice</w:t>
            </w:r>
          </w:p>
          <w:p w14:paraId="19ED6C76" w14:textId="77777777" w:rsidR="009D2F8E" w:rsidRPr="00CE46DF" w:rsidRDefault="009D2F8E" w:rsidP="009D2F8E">
            <w:pPr>
              <w:pStyle w:val="DHHStablebullet1"/>
              <w:numPr>
                <w:ilvl w:val="0"/>
                <w:numId w:val="49"/>
              </w:numPr>
              <w:rPr>
                <w:lang w:eastAsia="en-AU"/>
              </w:rPr>
            </w:pPr>
            <w:r w:rsidRPr="00CE46DF">
              <w:rPr>
                <w:lang w:eastAsia="en-AU"/>
              </w:rPr>
              <w:t>Facilitates supervision, access visits and family contact sessions in line with best practice principles and legislative requirements</w:t>
            </w:r>
          </w:p>
          <w:p w14:paraId="44669AF9" w14:textId="77777777" w:rsidR="009D2F8E" w:rsidRDefault="009D2F8E" w:rsidP="009D2F8E">
            <w:pPr>
              <w:pStyle w:val="DHHStablebullet1"/>
              <w:numPr>
                <w:ilvl w:val="0"/>
                <w:numId w:val="49"/>
              </w:numPr>
              <w:rPr>
                <w:lang w:eastAsia="en-AU"/>
              </w:rPr>
            </w:pPr>
            <w:r w:rsidRPr="006905B7">
              <w:t xml:space="preserve">Seeks guidance and consultation from </w:t>
            </w:r>
            <w:r>
              <w:t xml:space="preserve">the </w:t>
            </w:r>
            <w:r w:rsidRPr="006905B7">
              <w:t>team manager and other senior staff</w:t>
            </w:r>
          </w:p>
          <w:p w14:paraId="2F540D76" w14:textId="77777777" w:rsidR="009D2F8E" w:rsidRPr="00F72FBB" w:rsidRDefault="009D2F8E" w:rsidP="009D2F8E">
            <w:pPr>
              <w:pStyle w:val="DHHStablebullet1"/>
              <w:numPr>
                <w:ilvl w:val="0"/>
                <w:numId w:val="49"/>
              </w:numPr>
            </w:pPr>
            <w:r>
              <w:rPr>
                <w:lang w:eastAsia="en-AU"/>
              </w:rPr>
              <w:t>Applies and adheres to statutory frameworks</w:t>
            </w:r>
          </w:p>
        </w:tc>
        <w:tc>
          <w:tcPr>
            <w:tcW w:w="1666" w:type="pct"/>
            <w:tcBorders>
              <w:top w:val="single" w:sz="4" w:space="0" w:color="201547"/>
              <w:bottom w:val="nil"/>
            </w:tcBorders>
          </w:tcPr>
          <w:p w14:paraId="46953AE3" w14:textId="77777777" w:rsidR="009D2F8E" w:rsidRPr="00EA1F59" w:rsidRDefault="009D2F8E" w:rsidP="00B111AD">
            <w:pPr>
              <w:pStyle w:val="DHHStabletextpurple"/>
            </w:pPr>
            <w:r>
              <w:t>Business operations</w:t>
            </w:r>
          </w:p>
          <w:p w14:paraId="6600FA31" w14:textId="77777777" w:rsidR="009D2F8E" w:rsidRPr="00CE46DF" w:rsidRDefault="009D2F8E" w:rsidP="009D2F8E">
            <w:pPr>
              <w:pStyle w:val="DHHStablebullet1"/>
              <w:numPr>
                <w:ilvl w:val="0"/>
                <w:numId w:val="49"/>
              </w:numPr>
              <w:rPr>
                <w:lang w:eastAsia="en-AU"/>
              </w:rPr>
            </w:pPr>
            <w:r w:rsidRPr="00CE46DF">
              <w:rPr>
                <w:lang w:eastAsia="en-AU"/>
              </w:rPr>
              <w:t>Records information using the appropriate departmental systems (</w:t>
            </w:r>
            <w:r>
              <w:rPr>
                <w:lang w:eastAsia="en-AU"/>
              </w:rPr>
              <w:t>such as the</w:t>
            </w:r>
            <w:r w:rsidRPr="00CE46DF">
              <w:rPr>
                <w:lang w:eastAsia="en-AU"/>
              </w:rPr>
              <w:t xml:space="preserve"> </w:t>
            </w:r>
            <w:r>
              <w:rPr>
                <w:lang w:eastAsia="en-AU"/>
              </w:rPr>
              <w:t>C</w:t>
            </w:r>
            <w:r w:rsidRPr="00CE46DF">
              <w:rPr>
                <w:lang w:eastAsia="en-AU"/>
              </w:rPr>
              <w:t xml:space="preserve">lient </w:t>
            </w:r>
            <w:r>
              <w:rPr>
                <w:lang w:eastAsia="en-AU"/>
              </w:rPr>
              <w:t>R</w:t>
            </w:r>
            <w:r w:rsidRPr="00CE46DF">
              <w:rPr>
                <w:lang w:eastAsia="en-AU"/>
              </w:rPr>
              <w:t xml:space="preserve">elationship </w:t>
            </w:r>
            <w:r>
              <w:rPr>
                <w:lang w:eastAsia="en-AU"/>
              </w:rPr>
              <w:t>I</w:t>
            </w:r>
            <w:r w:rsidRPr="00CE46DF">
              <w:rPr>
                <w:lang w:eastAsia="en-AU"/>
              </w:rPr>
              <w:t xml:space="preserve">nformation </w:t>
            </w:r>
            <w:r>
              <w:rPr>
                <w:lang w:eastAsia="en-AU"/>
              </w:rPr>
              <w:t>S</w:t>
            </w:r>
            <w:r w:rsidRPr="00CE46DF">
              <w:rPr>
                <w:lang w:eastAsia="en-AU"/>
              </w:rPr>
              <w:t>ystem</w:t>
            </w:r>
            <w:r>
              <w:rPr>
                <w:lang w:eastAsia="en-AU"/>
              </w:rPr>
              <w:t xml:space="preserve"> – CRIS</w:t>
            </w:r>
            <w:r w:rsidRPr="00CE46DF">
              <w:rPr>
                <w:lang w:eastAsia="en-AU"/>
              </w:rPr>
              <w:t xml:space="preserve">) </w:t>
            </w:r>
          </w:p>
          <w:p w14:paraId="4E8B20F0" w14:textId="77777777" w:rsidR="009D2F8E" w:rsidRPr="00CE46DF" w:rsidRDefault="009D2F8E" w:rsidP="009D2F8E">
            <w:pPr>
              <w:pStyle w:val="DHHStablebullet1"/>
              <w:numPr>
                <w:ilvl w:val="0"/>
                <w:numId w:val="49"/>
              </w:numPr>
              <w:rPr>
                <w:lang w:eastAsia="en-AU"/>
              </w:rPr>
            </w:pPr>
            <w:r w:rsidRPr="00CE46DF">
              <w:rPr>
                <w:lang w:eastAsia="en-AU"/>
              </w:rPr>
              <w:t xml:space="preserve">Uses IT and web-based applications as required, and in </w:t>
            </w:r>
            <w:r>
              <w:rPr>
                <w:lang w:eastAsia="en-AU"/>
              </w:rPr>
              <w:t>line</w:t>
            </w:r>
            <w:r w:rsidRPr="00CE46DF">
              <w:rPr>
                <w:lang w:eastAsia="en-AU"/>
              </w:rPr>
              <w:t xml:space="preserve"> with departmental guidelines and privacy principles</w:t>
            </w:r>
          </w:p>
          <w:p w14:paraId="4A7B69AF" w14:textId="77777777" w:rsidR="009D2F8E" w:rsidRPr="004A68C5" w:rsidRDefault="009D2F8E" w:rsidP="009D2F8E">
            <w:pPr>
              <w:pStyle w:val="DHHStablebullet1"/>
              <w:numPr>
                <w:ilvl w:val="0"/>
                <w:numId w:val="49"/>
              </w:numPr>
              <w:rPr>
                <w:rFonts w:eastAsia="Arial"/>
                <w:color w:val="5D5B5B"/>
              </w:rPr>
            </w:pPr>
            <w:r>
              <w:rPr>
                <w:lang w:eastAsia="en-AU"/>
              </w:rPr>
              <w:t xml:space="preserve">Seeks guidance from the supervisor, team </w:t>
            </w:r>
            <w:r w:rsidRPr="007035CD">
              <w:rPr>
                <w:shd w:val="clear" w:color="auto" w:fill="FFFFFF" w:themeFill="background1"/>
                <w:lang w:eastAsia="en-AU"/>
              </w:rPr>
              <w:t>manager and</w:t>
            </w:r>
            <w:r>
              <w:rPr>
                <w:lang w:eastAsia="en-AU"/>
              </w:rPr>
              <w:t xml:space="preserve"> other team members when unsure of appropriate action</w:t>
            </w:r>
          </w:p>
        </w:tc>
      </w:tr>
      <w:tr w:rsidR="009D2F8E" w:rsidRPr="00492B90" w14:paraId="7B30D5BB" w14:textId="77777777" w:rsidTr="0004408E">
        <w:tc>
          <w:tcPr>
            <w:tcW w:w="1667" w:type="pct"/>
            <w:tcBorders>
              <w:top w:val="nil"/>
              <w:bottom w:val="nil"/>
            </w:tcBorders>
          </w:tcPr>
          <w:p w14:paraId="3376ED16" w14:textId="77777777" w:rsidR="009D2F8E" w:rsidRPr="004A68C5" w:rsidRDefault="009D2F8E" w:rsidP="00B111AD">
            <w:pPr>
              <w:pStyle w:val="DHHStablebullet1"/>
              <w:rPr>
                <w:rFonts w:eastAsia="Arial"/>
              </w:rPr>
            </w:pPr>
            <w:r w:rsidRPr="00D63BCA">
              <w:rPr>
                <w:rFonts w:eastAsia="Arial"/>
                <w:color w:val="FFFFFF" w:themeColor="background1"/>
              </w:rPr>
              <w:t>Blank square</w:t>
            </w:r>
          </w:p>
        </w:tc>
        <w:tc>
          <w:tcPr>
            <w:tcW w:w="1667" w:type="pct"/>
          </w:tcPr>
          <w:p w14:paraId="747234F0" w14:textId="77777777" w:rsidR="009D2F8E" w:rsidRPr="00EA1F59" w:rsidRDefault="009D2F8E" w:rsidP="00B111AD">
            <w:pPr>
              <w:pStyle w:val="DHHStabletextblue"/>
            </w:pPr>
            <w:r w:rsidRPr="00EA1F59">
              <w:t>Collaboration</w:t>
            </w:r>
          </w:p>
          <w:p w14:paraId="5C65D41F" w14:textId="77777777" w:rsidR="009D2F8E" w:rsidRPr="00CE46DF" w:rsidRDefault="009D2F8E" w:rsidP="009D2F8E">
            <w:pPr>
              <w:pStyle w:val="DHHStablebullet1"/>
              <w:numPr>
                <w:ilvl w:val="0"/>
                <w:numId w:val="49"/>
              </w:numPr>
              <w:rPr>
                <w:lang w:eastAsia="en-AU"/>
              </w:rPr>
            </w:pPr>
            <w:r w:rsidRPr="00CE46DF">
              <w:rPr>
                <w:lang w:eastAsia="en-AU"/>
              </w:rPr>
              <w:t>Engages well with children and their families, other practitioners and teams, agencies, services and the community</w:t>
            </w:r>
          </w:p>
          <w:p w14:paraId="498789B2" w14:textId="77777777" w:rsidR="009D2F8E" w:rsidRPr="00CE46DF" w:rsidRDefault="009D2F8E" w:rsidP="009D2F8E">
            <w:pPr>
              <w:pStyle w:val="DHHStablebullet1"/>
              <w:numPr>
                <w:ilvl w:val="0"/>
                <w:numId w:val="49"/>
              </w:numPr>
              <w:rPr>
                <w:lang w:eastAsia="en-AU"/>
              </w:rPr>
            </w:pPr>
            <w:r w:rsidRPr="00CE46DF">
              <w:rPr>
                <w:lang w:eastAsia="en-AU"/>
              </w:rPr>
              <w:t>Establishes and maintains strong relationships with service providers and case managers</w:t>
            </w:r>
          </w:p>
          <w:p w14:paraId="6FBA42BC" w14:textId="77777777" w:rsidR="009D2F8E" w:rsidRDefault="009D2F8E" w:rsidP="009D2F8E">
            <w:pPr>
              <w:pStyle w:val="DHHStablebullet1"/>
              <w:numPr>
                <w:ilvl w:val="0"/>
                <w:numId w:val="49"/>
              </w:numPr>
              <w:rPr>
                <w:lang w:eastAsia="en-AU"/>
              </w:rPr>
            </w:pPr>
            <w:r>
              <w:rPr>
                <w:lang w:eastAsia="en-AU"/>
              </w:rPr>
              <w:t>Is p</w:t>
            </w:r>
            <w:r w:rsidRPr="001606B7">
              <w:rPr>
                <w:lang w:eastAsia="en-AU"/>
              </w:rPr>
              <w:t>olite and considerate in dealing with others</w:t>
            </w:r>
          </w:p>
          <w:p w14:paraId="579F14AA" w14:textId="77777777" w:rsidR="009D2F8E" w:rsidRDefault="009D2F8E" w:rsidP="009D2F8E">
            <w:pPr>
              <w:pStyle w:val="DHHStablebullet1"/>
              <w:numPr>
                <w:ilvl w:val="0"/>
                <w:numId w:val="49"/>
              </w:numPr>
              <w:rPr>
                <w:lang w:eastAsia="en-AU"/>
              </w:rPr>
            </w:pPr>
            <w:r w:rsidRPr="001606B7">
              <w:rPr>
                <w:lang w:eastAsia="en-AU"/>
              </w:rPr>
              <w:t xml:space="preserve">Demonstrates </w:t>
            </w:r>
            <w:r>
              <w:rPr>
                <w:lang w:eastAsia="en-AU"/>
              </w:rPr>
              <w:t xml:space="preserve">the </w:t>
            </w:r>
            <w:r w:rsidRPr="001606B7">
              <w:rPr>
                <w:lang w:eastAsia="en-AU"/>
              </w:rPr>
              <w:t>ability to engage with professionals in matters relating to transport and access</w:t>
            </w:r>
          </w:p>
          <w:p w14:paraId="0CE8AD08" w14:textId="77777777" w:rsidR="009D2F8E" w:rsidRPr="00266D79" w:rsidRDefault="009D2F8E" w:rsidP="009D2F8E">
            <w:pPr>
              <w:pStyle w:val="DHHStablebullet1"/>
              <w:numPr>
                <w:ilvl w:val="0"/>
                <w:numId w:val="49"/>
              </w:numPr>
              <w:rPr>
                <w:rFonts w:eastAsia="Arial"/>
              </w:rPr>
            </w:pPr>
            <w:r>
              <w:t>Develops</w:t>
            </w:r>
            <w:r w:rsidRPr="00781721">
              <w:t xml:space="preserve"> knowledge about relevant services in</w:t>
            </w:r>
            <w:r>
              <w:t xml:space="preserve"> the</w:t>
            </w:r>
            <w:r w:rsidRPr="00781721">
              <w:t xml:space="preserve"> area/division</w:t>
            </w:r>
          </w:p>
        </w:tc>
        <w:tc>
          <w:tcPr>
            <w:tcW w:w="1666" w:type="pct"/>
            <w:tcBorders>
              <w:top w:val="nil"/>
              <w:bottom w:val="nil"/>
            </w:tcBorders>
          </w:tcPr>
          <w:p w14:paraId="5542B544" w14:textId="77777777" w:rsidR="009D2F8E" w:rsidRPr="0074675C" w:rsidRDefault="009D2F8E" w:rsidP="00B111AD">
            <w:pPr>
              <w:pStyle w:val="DHHStablebullet1"/>
              <w:ind w:firstLine="0"/>
              <w:rPr>
                <w:rFonts w:eastAsia="Arial"/>
              </w:rPr>
            </w:pPr>
            <w:r w:rsidRPr="00D63BCA">
              <w:rPr>
                <w:rFonts w:eastAsia="Arial"/>
                <w:color w:val="FFFFFF" w:themeColor="background1"/>
              </w:rPr>
              <w:t>Blank square</w:t>
            </w:r>
          </w:p>
        </w:tc>
      </w:tr>
      <w:tr w:rsidR="009D2F8E" w:rsidRPr="00492B90" w14:paraId="134EA3A9" w14:textId="77777777" w:rsidTr="0004408E">
        <w:tc>
          <w:tcPr>
            <w:tcW w:w="1667" w:type="pct"/>
            <w:tcBorders>
              <w:top w:val="nil"/>
            </w:tcBorders>
          </w:tcPr>
          <w:p w14:paraId="1B845395" w14:textId="77777777" w:rsidR="009D2F8E" w:rsidRPr="004A68C5" w:rsidRDefault="009D2F8E" w:rsidP="00B111AD">
            <w:pPr>
              <w:pStyle w:val="DHHStablebullet1"/>
              <w:rPr>
                <w:rFonts w:eastAsia="Arial"/>
              </w:rPr>
            </w:pPr>
            <w:r w:rsidRPr="00D63BCA">
              <w:rPr>
                <w:rFonts w:eastAsia="Arial"/>
                <w:color w:val="FFFFFF" w:themeColor="background1"/>
              </w:rPr>
              <w:t>Blank square</w:t>
            </w:r>
          </w:p>
        </w:tc>
        <w:tc>
          <w:tcPr>
            <w:tcW w:w="1667" w:type="pct"/>
          </w:tcPr>
          <w:p w14:paraId="3E873D4A" w14:textId="77777777" w:rsidR="009D2F8E" w:rsidRDefault="009D2F8E" w:rsidP="00B111AD">
            <w:pPr>
              <w:pStyle w:val="DHHStabletextblue"/>
            </w:pPr>
            <w:r w:rsidRPr="00D257F8">
              <w:t>Knowledge sharing</w:t>
            </w:r>
          </w:p>
          <w:p w14:paraId="654728A1" w14:textId="77777777" w:rsidR="009D2F8E" w:rsidRPr="00CE46DF" w:rsidRDefault="009D2F8E" w:rsidP="009D2F8E">
            <w:pPr>
              <w:pStyle w:val="DHHStablebullet1"/>
              <w:numPr>
                <w:ilvl w:val="0"/>
                <w:numId w:val="49"/>
              </w:numPr>
              <w:rPr>
                <w:lang w:eastAsia="en-AU"/>
              </w:rPr>
            </w:pPr>
            <w:r w:rsidRPr="00CE46DF">
              <w:rPr>
                <w:lang w:eastAsia="en-AU"/>
              </w:rPr>
              <w:t>Accurately records case notes on family observations and assessments of contact sessions, ensuring they are shared with the necessary team members and stakeholders in a timely way</w:t>
            </w:r>
          </w:p>
          <w:p w14:paraId="75EEA624" w14:textId="77777777" w:rsidR="009D2F8E" w:rsidRPr="00607D01" w:rsidRDefault="009D2F8E" w:rsidP="009D2F8E">
            <w:pPr>
              <w:pStyle w:val="DHHStablebullet1"/>
              <w:numPr>
                <w:ilvl w:val="0"/>
                <w:numId w:val="49"/>
              </w:numPr>
              <w:rPr>
                <w:lang w:eastAsia="en-AU"/>
              </w:rPr>
            </w:pPr>
            <w:r w:rsidRPr="00607D01">
              <w:rPr>
                <w:lang w:eastAsia="en-AU"/>
              </w:rPr>
              <w:t>Contributes</w:t>
            </w:r>
            <w:r>
              <w:rPr>
                <w:lang w:eastAsia="en-AU"/>
              </w:rPr>
              <w:t xml:space="preserve"> to, and shares information</w:t>
            </w:r>
            <w:r w:rsidRPr="00607D01">
              <w:rPr>
                <w:lang w:eastAsia="en-AU"/>
              </w:rPr>
              <w:t xml:space="preserve"> </w:t>
            </w:r>
            <w:r>
              <w:rPr>
                <w:lang w:eastAsia="en-AU"/>
              </w:rPr>
              <w:t>at,</w:t>
            </w:r>
            <w:r w:rsidRPr="00607D01">
              <w:rPr>
                <w:lang w:eastAsia="en-AU"/>
              </w:rPr>
              <w:t xml:space="preserve"> staff meetings and forums</w:t>
            </w:r>
            <w:r>
              <w:rPr>
                <w:lang w:eastAsia="en-AU"/>
              </w:rPr>
              <w:t xml:space="preserve"> </w:t>
            </w:r>
          </w:p>
          <w:p w14:paraId="5F68A45E" w14:textId="77777777" w:rsidR="009D2F8E" w:rsidRDefault="009D2F8E" w:rsidP="009D2F8E">
            <w:pPr>
              <w:pStyle w:val="DHHStablebullet1"/>
              <w:numPr>
                <w:ilvl w:val="0"/>
                <w:numId w:val="49"/>
              </w:numPr>
              <w:rPr>
                <w:lang w:eastAsia="en-AU"/>
              </w:rPr>
            </w:pPr>
            <w:r>
              <w:rPr>
                <w:lang w:eastAsia="en-AU"/>
              </w:rPr>
              <w:t>Actively listens and passes on relevant information</w:t>
            </w:r>
          </w:p>
          <w:p w14:paraId="4C769C90" w14:textId="77777777" w:rsidR="009D2F8E" w:rsidRPr="00D257F8" w:rsidRDefault="009D2F8E" w:rsidP="00B111AD">
            <w:pPr>
              <w:pStyle w:val="DHHStablebullet1"/>
              <w:ind w:left="0" w:firstLine="0"/>
              <w:rPr>
                <w:lang w:eastAsia="en-AU"/>
              </w:rPr>
            </w:pPr>
          </w:p>
        </w:tc>
        <w:tc>
          <w:tcPr>
            <w:tcW w:w="1666" w:type="pct"/>
            <w:tcBorders>
              <w:top w:val="nil"/>
            </w:tcBorders>
          </w:tcPr>
          <w:p w14:paraId="7D612829" w14:textId="77777777" w:rsidR="009D2F8E" w:rsidRPr="0074675C" w:rsidRDefault="009D2F8E" w:rsidP="00B111AD">
            <w:pPr>
              <w:pStyle w:val="DHHStablebullet1"/>
              <w:ind w:firstLine="0"/>
              <w:rPr>
                <w:rFonts w:eastAsia="Arial"/>
              </w:rPr>
            </w:pPr>
            <w:r w:rsidRPr="00D63BCA">
              <w:rPr>
                <w:rFonts w:eastAsia="Arial"/>
                <w:color w:val="FFFFFF" w:themeColor="background1"/>
              </w:rPr>
              <w:t>Blank square</w:t>
            </w:r>
          </w:p>
        </w:tc>
      </w:tr>
    </w:tbl>
    <w:p w14:paraId="4AE93A20" w14:textId="77777777" w:rsidR="009D2F8E" w:rsidRDefault="009D2F8E" w:rsidP="00C80458">
      <w:pPr>
        <w:pStyle w:val="Body"/>
      </w:pPr>
    </w:p>
    <w:p w14:paraId="7067AC26" w14:textId="77777777" w:rsidR="009D2F8E" w:rsidRPr="002B6716" w:rsidRDefault="009D2F8E" w:rsidP="00C80458">
      <w:pPr>
        <w:pStyle w:val="Body"/>
        <w:rPr>
          <w:color w:val="201547"/>
          <w:sz w:val="44"/>
          <w:szCs w:val="44"/>
        </w:rPr>
      </w:pPr>
      <w:r>
        <w:br w:type="page"/>
      </w:r>
    </w:p>
    <w:p w14:paraId="5444156E" w14:textId="77777777" w:rsidR="009D2F8E" w:rsidRPr="00C372FD" w:rsidRDefault="009D2F8E" w:rsidP="009D2F8E">
      <w:pPr>
        <w:pStyle w:val="Heading2"/>
      </w:pPr>
      <w:bookmarkStart w:id="82" w:name="_Toc46308259"/>
      <w:bookmarkStart w:id="83" w:name="_Toc49348129"/>
      <w:bookmarkStart w:id="84" w:name="_Toc70085360"/>
      <w:r w:rsidRPr="00C372FD">
        <w:lastRenderedPageBreak/>
        <w:t xml:space="preserve">CPP3 Beginning </w:t>
      </w:r>
      <w:r>
        <w:t>p</w:t>
      </w:r>
      <w:r w:rsidRPr="00C372FD">
        <w:t>ractice</w:t>
      </w:r>
      <w:r>
        <w:t>: c</w:t>
      </w:r>
      <w:r w:rsidRPr="00C372FD">
        <w:t xml:space="preserve">ore </w:t>
      </w:r>
      <w:r>
        <w:t>c</w:t>
      </w:r>
      <w:r w:rsidRPr="00C372FD">
        <w:t>apabilities</w:t>
      </w:r>
      <w:bookmarkEnd w:id="82"/>
      <w:bookmarkEnd w:id="83"/>
      <w:bookmarkEnd w:id="84"/>
    </w:p>
    <w:p w14:paraId="52F6FEE4" w14:textId="77777777" w:rsidR="009D2F8E" w:rsidRPr="00492B90" w:rsidRDefault="009D2F8E" w:rsidP="009D2F8E">
      <w:pPr>
        <w:rPr>
          <w:vanish/>
        </w:rPr>
      </w:pPr>
    </w:p>
    <w:tbl>
      <w:tblPr>
        <w:tblStyle w:val="DHHSnavy"/>
        <w:tblW w:w="5000" w:type="pct"/>
        <w:tblLook w:val="04A0" w:firstRow="1" w:lastRow="0" w:firstColumn="1" w:lastColumn="0" w:noHBand="0" w:noVBand="1"/>
      </w:tblPr>
      <w:tblGrid>
        <w:gridCol w:w="6898"/>
        <w:gridCol w:w="6899"/>
        <w:gridCol w:w="6895"/>
      </w:tblGrid>
      <w:tr w:rsidR="0004408E" w:rsidRPr="00ED0B1F" w14:paraId="7D3B22E9" w14:textId="77777777" w:rsidTr="00B111AD">
        <w:trPr>
          <w:tblHeader/>
        </w:trPr>
        <w:tc>
          <w:tcPr>
            <w:tcW w:w="1667" w:type="pct"/>
          </w:tcPr>
          <w:p w14:paraId="689D5A2D" w14:textId="333B53DE" w:rsidR="0004408E" w:rsidRPr="000D09F2" w:rsidRDefault="0004408E" w:rsidP="0004408E">
            <w:pPr>
              <w:pStyle w:val="DHHStablecolheadgreen"/>
              <w:rPr>
                <w:rFonts w:eastAsia="Arial"/>
              </w:rPr>
            </w:pPr>
            <w:r w:rsidRPr="0004408E">
              <w:rPr>
                <w:b w:val="0"/>
                <w:noProof/>
                <w:szCs w:val="24"/>
              </w:rPr>
              <w:drawing>
                <wp:inline distT="0" distB="0" distL="0" distR="0" wp14:anchorId="060D2E7D" wp14:editId="42BD25C9">
                  <wp:extent cx="698400" cy="637200"/>
                  <wp:effectExtent l="0" t="0" r="6985" b="0"/>
                  <wp:docPr id="281" name="Picture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667" w:type="pct"/>
          </w:tcPr>
          <w:p w14:paraId="77995905" w14:textId="003C10CC" w:rsidR="0004408E" w:rsidRPr="000D09F2" w:rsidRDefault="0004408E" w:rsidP="0004408E">
            <w:pPr>
              <w:pStyle w:val="DHHStablecolheadblue"/>
            </w:pPr>
            <w:r w:rsidRPr="0004408E">
              <w:rPr>
                <w:b w:val="0"/>
                <w:bCs w:val="0"/>
                <w:noProof/>
                <w:szCs w:val="24"/>
              </w:rPr>
              <w:drawing>
                <wp:inline distT="0" distB="0" distL="0" distR="0" wp14:anchorId="1B5D0E8B" wp14:editId="5C03B952">
                  <wp:extent cx="666000" cy="633600"/>
                  <wp:effectExtent l="0" t="0" r="1270" b="0"/>
                  <wp:docPr id="282" name="Picture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666" w:type="pct"/>
          </w:tcPr>
          <w:p w14:paraId="50F90B81" w14:textId="36A04BA4" w:rsidR="0004408E" w:rsidRPr="000D09F2" w:rsidRDefault="0004408E" w:rsidP="0004408E">
            <w:pPr>
              <w:pStyle w:val="DHHStablecolheadpurple"/>
            </w:pPr>
            <w:r w:rsidRPr="0004408E">
              <w:rPr>
                <w:b w:val="0"/>
                <w:bCs w:val="0"/>
                <w:noProof/>
                <w:szCs w:val="24"/>
              </w:rPr>
              <w:drawing>
                <wp:inline distT="0" distB="0" distL="0" distR="0" wp14:anchorId="3E829E7B" wp14:editId="3406AE99">
                  <wp:extent cx="626400" cy="590400"/>
                  <wp:effectExtent l="0" t="0" r="2540" b="635"/>
                  <wp:docPr id="283" name="Picture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r>
      <w:tr w:rsidR="009D2F8E" w:rsidRPr="00492B90" w14:paraId="7BAF7E94" w14:textId="77777777" w:rsidTr="00B111AD">
        <w:tc>
          <w:tcPr>
            <w:tcW w:w="1667" w:type="pct"/>
          </w:tcPr>
          <w:p w14:paraId="60B736AF" w14:textId="77777777" w:rsidR="009D2F8E" w:rsidRPr="004A68C5" w:rsidRDefault="009D2F8E" w:rsidP="00B111AD">
            <w:pPr>
              <w:pStyle w:val="DHHStabletextgreen"/>
            </w:pPr>
            <w:r>
              <w:t>Risk assessment and analysis</w:t>
            </w:r>
          </w:p>
          <w:p w14:paraId="6FB9C318" w14:textId="77777777" w:rsidR="009D2F8E" w:rsidRPr="00C372FD" w:rsidRDefault="009D2F8E" w:rsidP="009D2F8E">
            <w:pPr>
              <w:pStyle w:val="DHHStablebullet1"/>
              <w:numPr>
                <w:ilvl w:val="0"/>
                <w:numId w:val="49"/>
              </w:numPr>
            </w:pPr>
            <w:r w:rsidRPr="00C372FD">
              <w:t>Gathers information and draws insight from children, families and internal and external stakeholders</w:t>
            </w:r>
          </w:p>
          <w:p w14:paraId="447E62A9" w14:textId="77777777" w:rsidR="009D2F8E" w:rsidRPr="00C372FD" w:rsidRDefault="009D2F8E" w:rsidP="009D2F8E">
            <w:pPr>
              <w:pStyle w:val="DHHStablebullet1"/>
              <w:numPr>
                <w:ilvl w:val="0"/>
                <w:numId w:val="49"/>
              </w:numPr>
            </w:pPr>
            <w:r w:rsidRPr="00C372FD">
              <w:t>Succinctly formalises an assessment by identifying the likelihood of risk</w:t>
            </w:r>
          </w:p>
          <w:p w14:paraId="3F9BB972" w14:textId="77777777" w:rsidR="009D2F8E" w:rsidRPr="00C372FD" w:rsidRDefault="009D2F8E" w:rsidP="009D2F8E">
            <w:pPr>
              <w:pStyle w:val="DHHStablebullet1"/>
              <w:numPr>
                <w:ilvl w:val="0"/>
                <w:numId w:val="49"/>
              </w:numPr>
            </w:pPr>
            <w:r w:rsidRPr="00C372FD">
              <w:t xml:space="preserve">Articulates and transcribes </w:t>
            </w:r>
            <w:r>
              <w:t xml:space="preserve">the </w:t>
            </w:r>
            <w:r w:rsidRPr="00C372FD">
              <w:t>assessment rationale with the family, supervisor, manager and other stakeholders (</w:t>
            </w:r>
            <w:r>
              <w:t>such as</w:t>
            </w:r>
            <w:r w:rsidRPr="00C372FD">
              <w:t xml:space="preserve"> </w:t>
            </w:r>
            <w:r>
              <w:t>c</w:t>
            </w:r>
            <w:r w:rsidRPr="00C372FD">
              <w:t>ourt</w:t>
            </w:r>
            <w:r>
              <w:t>s</w:t>
            </w:r>
            <w:r w:rsidRPr="00C372FD">
              <w:t>) as required</w:t>
            </w:r>
          </w:p>
          <w:p w14:paraId="54263244" w14:textId="77777777" w:rsidR="009D2F8E" w:rsidRPr="00C372FD" w:rsidRDefault="009D2F8E" w:rsidP="009D2F8E">
            <w:pPr>
              <w:pStyle w:val="DHHStablebullet1"/>
              <w:numPr>
                <w:ilvl w:val="0"/>
                <w:numId w:val="49"/>
              </w:numPr>
            </w:pPr>
            <w:r w:rsidRPr="00C372FD">
              <w:t>Consistently applies and adheres to legislation, policies and departmental frameworks</w:t>
            </w:r>
          </w:p>
          <w:p w14:paraId="58632B1A" w14:textId="77777777" w:rsidR="009D2F8E" w:rsidRPr="00732EEA" w:rsidRDefault="009D2F8E" w:rsidP="009D2F8E">
            <w:pPr>
              <w:pStyle w:val="DHHStablebullet1"/>
              <w:numPr>
                <w:ilvl w:val="0"/>
                <w:numId w:val="49"/>
              </w:numPr>
              <w:rPr>
                <w:lang w:eastAsia="en-AU"/>
              </w:rPr>
            </w:pPr>
            <w:r w:rsidRPr="00C372FD">
              <w:t xml:space="preserve">Seeks endorsement and review of risk assessment with </w:t>
            </w:r>
            <w:r>
              <w:t xml:space="preserve">their </w:t>
            </w:r>
            <w:r w:rsidRPr="00C372FD">
              <w:t>supervisor</w:t>
            </w:r>
          </w:p>
        </w:tc>
        <w:tc>
          <w:tcPr>
            <w:tcW w:w="1667" w:type="pct"/>
          </w:tcPr>
          <w:p w14:paraId="6F795A76" w14:textId="77777777" w:rsidR="009D2F8E" w:rsidRPr="00EA1F59" w:rsidRDefault="009D2F8E" w:rsidP="00B111AD">
            <w:pPr>
              <w:pStyle w:val="DHHStabletextblue"/>
            </w:pPr>
            <w:r w:rsidRPr="00EA1F59">
              <w:t>Child</w:t>
            </w:r>
            <w:r>
              <w:t>-</w:t>
            </w:r>
            <w:r w:rsidRPr="00EA1F59">
              <w:t>centred and family</w:t>
            </w:r>
            <w:r>
              <w:t>-</w:t>
            </w:r>
            <w:r w:rsidRPr="00EA1F59">
              <w:t>focused relationship</w:t>
            </w:r>
            <w:r>
              <w:t>-based</w:t>
            </w:r>
            <w:r w:rsidRPr="00EA1F59">
              <w:t xml:space="preserve"> practice</w:t>
            </w:r>
          </w:p>
          <w:p w14:paraId="1D904ECA" w14:textId="77777777" w:rsidR="009D2F8E" w:rsidRPr="00C372FD" w:rsidRDefault="009D2F8E" w:rsidP="009D2F8E">
            <w:pPr>
              <w:pStyle w:val="DHHStablebullet1"/>
              <w:numPr>
                <w:ilvl w:val="0"/>
                <w:numId w:val="49"/>
              </w:numPr>
            </w:pPr>
            <w:r w:rsidRPr="00C372FD">
              <w:t>Works with the child as the client in the context of their family, facilitating client feedback and participation</w:t>
            </w:r>
          </w:p>
          <w:p w14:paraId="442B60D7" w14:textId="77777777" w:rsidR="009D2F8E" w:rsidRPr="00C372FD" w:rsidRDefault="009D2F8E" w:rsidP="009D2F8E">
            <w:pPr>
              <w:pStyle w:val="DHHStablebullet1"/>
              <w:numPr>
                <w:ilvl w:val="0"/>
                <w:numId w:val="49"/>
              </w:numPr>
            </w:pPr>
            <w:r w:rsidRPr="00C372FD">
              <w:t>Works collaboratively with children and their families by facilitating client participation and feedback</w:t>
            </w:r>
          </w:p>
          <w:p w14:paraId="4F2F008E" w14:textId="77777777" w:rsidR="009D2F8E" w:rsidRPr="00C372FD" w:rsidRDefault="009D2F8E" w:rsidP="009D2F8E">
            <w:pPr>
              <w:pStyle w:val="DHHStablebullet1"/>
              <w:numPr>
                <w:ilvl w:val="0"/>
                <w:numId w:val="49"/>
              </w:numPr>
            </w:pPr>
            <w:bookmarkStart w:id="85" w:name="_Hlk48302538"/>
            <w:r w:rsidRPr="00C372FD">
              <w:t xml:space="preserve">Uses strong </w:t>
            </w:r>
            <w:r>
              <w:t xml:space="preserve">verbal and written </w:t>
            </w:r>
            <w:r w:rsidRPr="00C372FD">
              <w:t>communication skills to convey key information clearly and respectfully</w:t>
            </w:r>
          </w:p>
          <w:bookmarkEnd w:id="85"/>
          <w:p w14:paraId="5935295E" w14:textId="77777777" w:rsidR="009D2F8E" w:rsidRPr="00C372FD" w:rsidRDefault="009D2F8E" w:rsidP="009D2F8E">
            <w:pPr>
              <w:pStyle w:val="DHHStablebullet1"/>
              <w:numPr>
                <w:ilvl w:val="0"/>
                <w:numId w:val="49"/>
              </w:numPr>
            </w:pPr>
            <w:r w:rsidRPr="00C372FD">
              <w:t>Establishes and maintains effective relationships with children and their families, colleagues and stakeholders</w:t>
            </w:r>
          </w:p>
          <w:p w14:paraId="6780D68F" w14:textId="77777777" w:rsidR="009D2F8E" w:rsidRPr="00C372FD" w:rsidRDefault="009D2F8E" w:rsidP="009D2F8E">
            <w:pPr>
              <w:pStyle w:val="DHHStablebullet1"/>
              <w:numPr>
                <w:ilvl w:val="0"/>
                <w:numId w:val="49"/>
              </w:numPr>
            </w:pPr>
            <w:r w:rsidRPr="00C372FD">
              <w:t>Listens to and demonstrates respect for alternat</w:t>
            </w:r>
            <w:r>
              <w:t>iv</w:t>
            </w:r>
            <w:r w:rsidRPr="00C372FD">
              <w:t>e points of view</w:t>
            </w:r>
          </w:p>
          <w:p w14:paraId="54B41CDD" w14:textId="77777777" w:rsidR="009D2F8E" w:rsidRPr="00C372FD" w:rsidRDefault="009D2F8E" w:rsidP="009D2F8E">
            <w:pPr>
              <w:pStyle w:val="DHHStablebullet1"/>
              <w:numPr>
                <w:ilvl w:val="0"/>
                <w:numId w:val="49"/>
              </w:numPr>
            </w:pPr>
            <w:r w:rsidRPr="00C372FD">
              <w:t>Develops solutions in collaboration with children and their families, colleagues, supervisors and stakeholders</w:t>
            </w:r>
          </w:p>
          <w:p w14:paraId="1CC4403A" w14:textId="77777777" w:rsidR="009D2F8E" w:rsidRPr="00C372FD" w:rsidRDefault="009D2F8E" w:rsidP="009D2F8E">
            <w:pPr>
              <w:pStyle w:val="DHHStablebullet1"/>
              <w:numPr>
                <w:ilvl w:val="0"/>
                <w:numId w:val="49"/>
              </w:numPr>
            </w:pPr>
            <w:r w:rsidRPr="00C372FD">
              <w:t>Shares critical information across the system, both internally and externally, to ensure shared understanding and safety of the child</w:t>
            </w:r>
          </w:p>
          <w:p w14:paraId="2FE0A0CD" w14:textId="77777777" w:rsidR="009D2F8E" w:rsidRPr="00F72FBB" w:rsidRDefault="009D2F8E" w:rsidP="009D2F8E">
            <w:pPr>
              <w:pStyle w:val="DHHStablebullet1"/>
              <w:numPr>
                <w:ilvl w:val="0"/>
                <w:numId w:val="49"/>
              </w:numPr>
            </w:pPr>
            <w:r w:rsidRPr="00C372FD">
              <w:t xml:space="preserve">Seeks guidance and consultation from </w:t>
            </w:r>
            <w:r>
              <w:t xml:space="preserve">the </w:t>
            </w:r>
            <w:r w:rsidRPr="00C372FD">
              <w:t>team manager and other senior staff</w:t>
            </w:r>
          </w:p>
        </w:tc>
        <w:tc>
          <w:tcPr>
            <w:tcW w:w="1666" w:type="pct"/>
          </w:tcPr>
          <w:p w14:paraId="5785A6FF" w14:textId="77777777" w:rsidR="009D2F8E" w:rsidRPr="00EA1F59" w:rsidRDefault="009D2F8E" w:rsidP="00B111AD">
            <w:pPr>
              <w:pStyle w:val="DHHStabletextpurple"/>
            </w:pPr>
            <w:r w:rsidRPr="00EA1F59">
              <w:t>Problem solving</w:t>
            </w:r>
          </w:p>
          <w:p w14:paraId="3D646C43" w14:textId="77777777" w:rsidR="009D2F8E" w:rsidRPr="00572802" w:rsidRDefault="009D2F8E" w:rsidP="009D2F8E">
            <w:pPr>
              <w:pStyle w:val="DHHStablebullet1"/>
              <w:numPr>
                <w:ilvl w:val="0"/>
                <w:numId w:val="49"/>
              </w:numPr>
            </w:pPr>
            <w:r w:rsidRPr="00572802">
              <w:t>Anticipates problems and reflects on potential solutions to improve practice</w:t>
            </w:r>
          </w:p>
          <w:p w14:paraId="509A2832" w14:textId="77777777" w:rsidR="009D2F8E" w:rsidRPr="00572802" w:rsidRDefault="009D2F8E" w:rsidP="009D2F8E">
            <w:pPr>
              <w:pStyle w:val="DHHStablebullet1"/>
              <w:numPr>
                <w:ilvl w:val="0"/>
                <w:numId w:val="49"/>
              </w:numPr>
            </w:pPr>
            <w:r w:rsidRPr="00572802">
              <w:t>Clearly communicates their thinking, analysis and assessment of the problem and options for resolution</w:t>
            </w:r>
          </w:p>
          <w:p w14:paraId="4504E88C" w14:textId="77777777" w:rsidR="009D2F8E" w:rsidRPr="00572802" w:rsidRDefault="009D2F8E" w:rsidP="009D2F8E">
            <w:pPr>
              <w:pStyle w:val="DHHStablebullet1"/>
              <w:numPr>
                <w:ilvl w:val="0"/>
                <w:numId w:val="49"/>
              </w:numPr>
            </w:pPr>
            <w:r w:rsidRPr="00572802">
              <w:t>Prioritises (triage</w:t>
            </w:r>
            <w:r>
              <w:t>s</w:t>
            </w:r>
            <w:r w:rsidRPr="00572802">
              <w:t>) problems according to the nature of the problem and seeks appropriate support, guidance and consultation</w:t>
            </w:r>
          </w:p>
          <w:p w14:paraId="685A094A" w14:textId="77777777" w:rsidR="009D2F8E" w:rsidRPr="00572802" w:rsidRDefault="009D2F8E" w:rsidP="009D2F8E">
            <w:pPr>
              <w:pStyle w:val="DHHStablebullet1"/>
              <w:numPr>
                <w:ilvl w:val="0"/>
                <w:numId w:val="49"/>
              </w:numPr>
            </w:pPr>
            <w:r w:rsidRPr="00572802">
              <w:t>Gathers information and draws insight from children and families to support and empower them to identify their problems and possible solutions</w:t>
            </w:r>
          </w:p>
          <w:p w14:paraId="61235231" w14:textId="77777777" w:rsidR="009D2F8E" w:rsidRPr="00572802" w:rsidRDefault="009D2F8E" w:rsidP="009D2F8E">
            <w:pPr>
              <w:pStyle w:val="DHHStablebullet1"/>
              <w:numPr>
                <w:ilvl w:val="0"/>
                <w:numId w:val="49"/>
              </w:numPr>
            </w:pPr>
            <w:r w:rsidRPr="00572802">
              <w:t>Uses a collaborative approach through care teams and professional networks to support children and families through the problem-solving process</w:t>
            </w:r>
          </w:p>
          <w:p w14:paraId="23151ABD" w14:textId="77777777" w:rsidR="009D2F8E" w:rsidRPr="004A68C5" w:rsidRDefault="009D2F8E" w:rsidP="009D2F8E">
            <w:pPr>
              <w:pStyle w:val="DHHStablebullet1"/>
              <w:numPr>
                <w:ilvl w:val="0"/>
                <w:numId w:val="49"/>
              </w:numPr>
              <w:rPr>
                <w:rFonts w:eastAsia="Arial"/>
                <w:color w:val="5D5B5B"/>
              </w:rPr>
            </w:pPr>
            <w:r w:rsidRPr="00572802">
              <w:t>Has an awareness of theoretical approaches that drive practice and problem solving</w:t>
            </w:r>
          </w:p>
        </w:tc>
      </w:tr>
      <w:tr w:rsidR="009D2F8E" w:rsidRPr="00492B90" w14:paraId="290C80BE" w14:textId="77777777" w:rsidTr="00B111AD">
        <w:tc>
          <w:tcPr>
            <w:tcW w:w="1667" w:type="pct"/>
          </w:tcPr>
          <w:p w14:paraId="1697DD44" w14:textId="77777777" w:rsidR="009D2F8E" w:rsidRPr="004A68C5" w:rsidRDefault="009D2F8E" w:rsidP="00B111AD">
            <w:pPr>
              <w:pStyle w:val="DHHStabletextgreen"/>
            </w:pPr>
            <w:r>
              <w:t>Case planning review and case management</w:t>
            </w:r>
          </w:p>
          <w:p w14:paraId="5B1049F3" w14:textId="77777777" w:rsidR="009D2F8E" w:rsidRPr="00C372FD" w:rsidRDefault="009D2F8E" w:rsidP="009D2F8E">
            <w:pPr>
              <w:pStyle w:val="DHHStablebullet1"/>
              <w:numPr>
                <w:ilvl w:val="0"/>
                <w:numId w:val="49"/>
              </w:numPr>
            </w:pPr>
            <w:r w:rsidRPr="00C372FD">
              <w:t>Consistently applies, understands and adheres to legislation, policies and departmental frameworks</w:t>
            </w:r>
          </w:p>
          <w:p w14:paraId="1AF1DDB9" w14:textId="77777777" w:rsidR="009D2F8E" w:rsidRPr="00C372FD" w:rsidRDefault="009D2F8E" w:rsidP="009D2F8E">
            <w:pPr>
              <w:pStyle w:val="DHHStablebullet1"/>
              <w:numPr>
                <w:ilvl w:val="0"/>
                <w:numId w:val="49"/>
              </w:numPr>
            </w:pPr>
            <w:r w:rsidRPr="00C372FD">
              <w:t>Creates child</w:t>
            </w:r>
            <w:r>
              <w:t>-</w:t>
            </w:r>
            <w:r w:rsidRPr="00C372FD">
              <w:t>focused plans with the child, family and other stakeholders</w:t>
            </w:r>
          </w:p>
          <w:p w14:paraId="4BD3D201" w14:textId="77777777" w:rsidR="009D2F8E" w:rsidRPr="00C372FD" w:rsidRDefault="009D2F8E" w:rsidP="009D2F8E">
            <w:pPr>
              <w:pStyle w:val="DHHStablebullet1"/>
              <w:numPr>
                <w:ilvl w:val="0"/>
                <w:numId w:val="49"/>
              </w:numPr>
            </w:pPr>
            <w:r w:rsidRPr="00C372FD">
              <w:t>Ensures case plans are culturally aligned</w:t>
            </w:r>
          </w:p>
          <w:p w14:paraId="182C5B5D" w14:textId="77777777" w:rsidR="009D2F8E" w:rsidRPr="00C372FD" w:rsidRDefault="009D2F8E" w:rsidP="009D2F8E">
            <w:pPr>
              <w:pStyle w:val="DHHStablebullet1"/>
              <w:numPr>
                <w:ilvl w:val="0"/>
                <w:numId w:val="49"/>
              </w:numPr>
            </w:pPr>
            <w:r w:rsidRPr="00C372FD">
              <w:t xml:space="preserve">Drafts case plans in consultation with </w:t>
            </w:r>
            <w:r>
              <w:t xml:space="preserve">their </w:t>
            </w:r>
            <w:r w:rsidRPr="00C372FD">
              <w:t>supervisor</w:t>
            </w:r>
          </w:p>
          <w:p w14:paraId="78B9C0F2" w14:textId="77777777" w:rsidR="009D2F8E" w:rsidRPr="00C372FD" w:rsidRDefault="009D2F8E" w:rsidP="009D2F8E">
            <w:pPr>
              <w:pStyle w:val="DHHStablebullet1"/>
              <w:numPr>
                <w:ilvl w:val="0"/>
                <w:numId w:val="49"/>
              </w:numPr>
            </w:pPr>
            <w:r w:rsidRPr="00C372FD">
              <w:t xml:space="preserve">Drives daily case management activities to implement </w:t>
            </w:r>
            <w:r>
              <w:t xml:space="preserve">the </w:t>
            </w:r>
            <w:r w:rsidRPr="00C372FD">
              <w:t>case plan</w:t>
            </w:r>
          </w:p>
          <w:p w14:paraId="092BECAB" w14:textId="77777777" w:rsidR="009D2F8E" w:rsidRPr="00C372FD" w:rsidRDefault="009D2F8E" w:rsidP="009D2F8E">
            <w:pPr>
              <w:pStyle w:val="DHHStablebullet1"/>
              <w:numPr>
                <w:ilvl w:val="0"/>
                <w:numId w:val="49"/>
              </w:numPr>
            </w:pPr>
            <w:r w:rsidRPr="00C372FD">
              <w:t>Regularly reviews case progress and outcomes</w:t>
            </w:r>
          </w:p>
          <w:p w14:paraId="75230D32" w14:textId="77777777" w:rsidR="009D2F8E" w:rsidRPr="00C372FD" w:rsidRDefault="009D2F8E" w:rsidP="009D2F8E">
            <w:pPr>
              <w:pStyle w:val="DHHStablebullet1"/>
              <w:numPr>
                <w:ilvl w:val="0"/>
                <w:numId w:val="49"/>
              </w:numPr>
            </w:pPr>
            <w:r w:rsidRPr="00C372FD">
              <w:t>Seeks and shares further information to review case plans and progress if required</w:t>
            </w:r>
          </w:p>
          <w:p w14:paraId="5CBE3664" w14:textId="77777777" w:rsidR="009D2F8E" w:rsidRPr="00C372FD" w:rsidRDefault="009D2F8E" w:rsidP="009D2F8E">
            <w:pPr>
              <w:pStyle w:val="DHHStablebullet1"/>
              <w:numPr>
                <w:ilvl w:val="0"/>
                <w:numId w:val="49"/>
              </w:numPr>
            </w:pPr>
            <w:r w:rsidRPr="00C372FD">
              <w:t xml:space="preserve">Seeks information about potential referral pathways to support implementation of </w:t>
            </w:r>
            <w:r>
              <w:t xml:space="preserve">the </w:t>
            </w:r>
            <w:r w:rsidRPr="00C372FD">
              <w:t>case plan</w:t>
            </w:r>
          </w:p>
          <w:p w14:paraId="083984A8" w14:textId="77777777" w:rsidR="009D2F8E" w:rsidRPr="004A68C5" w:rsidRDefault="009D2F8E" w:rsidP="009D2F8E">
            <w:pPr>
              <w:pStyle w:val="DHHStablebullet1"/>
              <w:numPr>
                <w:ilvl w:val="0"/>
                <w:numId w:val="49"/>
              </w:numPr>
              <w:rPr>
                <w:rFonts w:eastAsia="Arial"/>
              </w:rPr>
            </w:pPr>
            <w:r w:rsidRPr="00C372FD">
              <w:t>Uses action tables to analyse and assess case plans</w:t>
            </w:r>
          </w:p>
        </w:tc>
        <w:tc>
          <w:tcPr>
            <w:tcW w:w="1667" w:type="pct"/>
          </w:tcPr>
          <w:p w14:paraId="21A2CAD8" w14:textId="77777777" w:rsidR="009D2F8E" w:rsidRPr="00EA1F59" w:rsidRDefault="009D2F8E" w:rsidP="00B111AD">
            <w:pPr>
              <w:pStyle w:val="DHHStabletextblue"/>
            </w:pPr>
            <w:r w:rsidRPr="00EA1F59">
              <w:t>Collaboration</w:t>
            </w:r>
          </w:p>
          <w:p w14:paraId="7D4C8194" w14:textId="77777777" w:rsidR="009D2F8E" w:rsidRPr="00C372FD" w:rsidRDefault="009D2F8E" w:rsidP="009D2F8E">
            <w:pPr>
              <w:pStyle w:val="DHHStablebullet1"/>
              <w:numPr>
                <w:ilvl w:val="0"/>
                <w:numId w:val="49"/>
              </w:numPr>
            </w:pPr>
            <w:r w:rsidRPr="00C372FD">
              <w:t>Seeks out all relevant stakeholders involved with a child and their family to gather and share information</w:t>
            </w:r>
          </w:p>
          <w:p w14:paraId="7B14050C" w14:textId="77777777" w:rsidR="009D2F8E" w:rsidRPr="00C372FD" w:rsidRDefault="009D2F8E" w:rsidP="009D2F8E">
            <w:pPr>
              <w:pStyle w:val="DHHStablebullet1"/>
              <w:numPr>
                <w:ilvl w:val="0"/>
                <w:numId w:val="49"/>
              </w:numPr>
            </w:pPr>
            <w:r w:rsidRPr="00C372FD">
              <w:t>Engages and consults with children, their families and relevant services</w:t>
            </w:r>
          </w:p>
          <w:p w14:paraId="4A1287FB" w14:textId="77777777" w:rsidR="009D2F8E" w:rsidRPr="00C372FD" w:rsidRDefault="009D2F8E" w:rsidP="009D2F8E">
            <w:pPr>
              <w:pStyle w:val="DHHStablebullet1"/>
              <w:numPr>
                <w:ilvl w:val="0"/>
                <w:numId w:val="49"/>
              </w:numPr>
            </w:pPr>
            <w:r w:rsidRPr="00C372FD">
              <w:t>Seeks out information about potential referral pathways to implement additional wraparound services</w:t>
            </w:r>
          </w:p>
          <w:p w14:paraId="43F7944E" w14:textId="77777777" w:rsidR="009D2F8E" w:rsidRPr="00C372FD" w:rsidRDefault="009D2F8E" w:rsidP="009D2F8E">
            <w:pPr>
              <w:pStyle w:val="DHHStablebullet1"/>
              <w:numPr>
                <w:ilvl w:val="0"/>
                <w:numId w:val="49"/>
              </w:numPr>
            </w:pPr>
            <w:r w:rsidRPr="00C372FD">
              <w:t>Establishes and maintains strong partnerships with service providers and care teams</w:t>
            </w:r>
          </w:p>
          <w:p w14:paraId="0C01524D" w14:textId="77777777" w:rsidR="009D2F8E" w:rsidRPr="004A68C5" w:rsidRDefault="009D2F8E" w:rsidP="009D2F8E">
            <w:pPr>
              <w:pStyle w:val="DHHStablebullet1"/>
              <w:numPr>
                <w:ilvl w:val="0"/>
                <w:numId w:val="49"/>
              </w:numPr>
              <w:rPr>
                <w:rFonts w:eastAsia="Arial"/>
              </w:rPr>
            </w:pPr>
            <w:r w:rsidRPr="00C372FD">
              <w:t xml:space="preserve">Maintains currency of knowledge about all relevant services in </w:t>
            </w:r>
            <w:r>
              <w:t xml:space="preserve">their </w:t>
            </w:r>
            <w:r w:rsidRPr="00C372FD">
              <w:t>area</w:t>
            </w:r>
            <w:r>
              <w:t>/</w:t>
            </w:r>
            <w:r w:rsidRPr="00C372FD">
              <w:t>division</w:t>
            </w:r>
          </w:p>
        </w:tc>
        <w:tc>
          <w:tcPr>
            <w:tcW w:w="1666" w:type="pct"/>
          </w:tcPr>
          <w:p w14:paraId="29BEFEE9" w14:textId="77777777" w:rsidR="009D2F8E" w:rsidRPr="00EA1F59" w:rsidRDefault="009D2F8E" w:rsidP="00B111AD">
            <w:pPr>
              <w:pStyle w:val="DHHStabletextpurple"/>
            </w:pPr>
            <w:r w:rsidRPr="00EA1F59">
              <w:t>Culturally informed practice and safety</w:t>
            </w:r>
          </w:p>
          <w:p w14:paraId="1F45E732" w14:textId="77777777" w:rsidR="009D2F8E" w:rsidRDefault="009D2F8E" w:rsidP="009D2F8E">
            <w:pPr>
              <w:pStyle w:val="DHHStablebullet1"/>
              <w:numPr>
                <w:ilvl w:val="0"/>
                <w:numId w:val="49"/>
              </w:numPr>
            </w:pPr>
            <w:r>
              <w:t>Adapts engagement approaches to suit children and families from different backgrounds</w:t>
            </w:r>
          </w:p>
          <w:p w14:paraId="57C325A1" w14:textId="77777777" w:rsidR="009D2F8E" w:rsidRDefault="009D2F8E" w:rsidP="009D2F8E">
            <w:pPr>
              <w:pStyle w:val="DHHStablebullet1"/>
              <w:numPr>
                <w:ilvl w:val="0"/>
                <w:numId w:val="49"/>
              </w:numPr>
            </w:pPr>
            <w:r>
              <w:t>Demonstrates culturally informed practice that focuses on the child in the context of their family and culture</w:t>
            </w:r>
          </w:p>
          <w:p w14:paraId="748781BA" w14:textId="77777777" w:rsidR="009D2F8E" w:rsidRDefault="009D2F8E" w:rsidP="009D2F8E">
            <w:pPr>
              <w:pStyle w:val="DHHStablebullet1"/>
              <w:numPr>
                <w:ilvl w:val="0"/>
                <w:numId w:val="49"/>
              </w:numPr>
            </w:pPr>
            <w:r>
              <w:t>Understands their own culture and how this may affect client engagement and participation</w:t>
            </w:r>
          </w:p>
          <w:p w14:paraId="0D88C086" w14:textId="77777777" w:rsidR="009D2F8E" w:rsidRPr="009441A5" w:rsidRDefault="009D2F8E" w:rsidP="009D2F8E">
            <w:pPr>
              <w:pStyle w:val="DHHStablebullet1"/>
              <w:numPr>
                <w:ilvl w:val="0"/>
                <w:numId w:val="49"/>
              </w:numPr>
              <w:rPr>
                <w:lang w:eastAsia="en-AU"/>
              </w:rPr>
            </w:pPr>
            <w:r w:rsidRPr="004B049E">
              <w:rPr>
                <w:lang w:eastAsia="en-AU"/>
              </w:rPr>
              <w:t>C</w:t>
            </w:r>
            <w:r w:rsidRPr="001542D2">
              <w:rPr>
                <w:lang w:eastAsia="en-AU"/>
              </w:rPr>
              <w:t>onsistently appl</w:t>
            </w:r>
            <w:r w:rsidRPr="00C875FD">
              <w:rPr>
                <w:lang w:eastAsia="en-AU"/>
              </w:rPr>
              <w:t>ies and adhere</w:t>
            </w:r>
            <w:r w:rsidRPr="003B3320">
              <w:rPr>
                <w:lang w:eastAsia="en-AU"/>
              </w:rPr>
              <w:t xml:space="preserve">s to </w:t>
            </w:r>
            <w:r w:rsidRPr="001A457A">
              <w:rPr>
                <w:lang w:eastAsia="en-AU"/>
              </w:rPr>
              <w:t>legislat</w:t>
            </w:r>
            <w:r>
              <w:rPr>
                <w:lang w:eastAsia="en-AU"/>
              </w:rPr>
              <w:t xml:space="preserve">ion, </w:t>
            </w:r>
            <w:r w:rsidRPr="001A457A">
              <w:rPr>
                <w:lang w:eastAsia="en-AU"/>
              </w:rPr>
              <w:t xml:space="preserve">policies and </w:t>
            </w:r>
            <w:r w:rsidRPr="009441A5">
              <w:rPr>
                <w:lang w:eastAsia="en-AU"/>
              </w:rPr>
              <w:t>departmental frameworks</w:t>
            </w:r>
          </w:p>
          <w:p w14:paraId="524E8336" w14:textId="77777777" w:rsidR="009D2F8E" w:rsidRPr="009B1D85" w:rsidRDefault="009D2F8E" w:rsidP="009D2F8E">
            <w:pPr>
              <w:pStyle w:val="DHHStablebullet1"/>
              <w:numPr>
                <w:ilvl w:val="0"/>
                <w:numId w:val="49"/>
              </w:numPr>
              <w:rPr>
                <w:rFonts w:eastAsia="Arial"/>
                <w:color w:val="7030A0"/>
              </w:rPr>
            </w:pPr>
            <w:r>
              <w:t>Consults with specialist positions to support culturally informed decision making</w:t>
            </w:r>
          </w:p>
        </w:tc>
      </w:tr>
    </w:tbl>
    <w:p w14:paraId="5FB3AF7F" w14:textId="77777777" w:rsidR="009D2F8E" w:rsidRPr="002B6716" w:rsidRDefault="009D2F8E" w:rsidP="00C80458">
      <w:pPr>
        <w:pStyle w:val="Body"/>
        <w:rPr>
          <w:color w:val="201547"/>
          <w:sz w:val="44"/>
          <w:szCs w:val="44"/>
        </w:rPr>
      </w:pPr>
      <w:bookmarkStart w:id="86" w:name="_Toc5193347"/>
      <w:bookmarkStart w:id="87" w:name="_Toc12368967"/>
      <w:r>
        <w:br w:type="page"/>
      </w:r>
    </w:p>
    <w:p w14:paraId="0B607701" w14:textId="77777777" w:rsidR="009D2F8E" w:rsidRDefault="009D2F8E" w:rsidP="009D2F8E">
      <w:pPr>
        <w:pStyle w:val="Heading2"/>
      </w:pPr>
      <w:bookmarkStart w:id="88" w:name="_Toc46308260"/>
      <w:bookmarkStart w:id="89" w:name="_Toc49348130"/>
      <w:bookmarkStart w:id="90" w:name="_Toc70085361"/>
      <w:r w:rsidRPr="009B388E">
        <w:lastRenderedPageBreak/>
        <w:t>CPP3</w:t>
      </w:r>
      <w:r>
        <w:t xml:space="preserve"> Beginning practice: classification-specific capabilities</w:t>
      </w:r>
      <w:bookmarkEnd w:id="86"/>
      <w:bookmarkEnd w:id="87"/>
      <w:bookmarkEnd w:id="88"/>
      <w:bookmarkEnd w:id="89"/>
      <w:bookmarkEnd w:id="90"/>
      <w:r>
        <w:t xml:space="preserve"> </w:t>
      </w:r>
    </w:p>
    <w:tbl>
      <w:tblPr>
        <w:tblStyle w:val="DHHSnavy"/>
        <w:tblW w:w="5000" w:type="pct"/>
        <w:tblLook w:val="04A0" w:firstRow="1" w:lastRow="0" w:firstColumn="1" w:lastColumn="0" w:noHBand="0" w:noVBand="1"/>
      </w:tblPr>
      <w:tblGrid>
        <w:gridCol w:w="6898"/>
        <w:gridCol w:w="6899"/>
        <w:gridCol w:w="6895"/>
      </w:tblGrid>
      <w:tr w:rsidR="0004408E" w:rsidRPr="00EF76EA" w14:paraId="785B1BC2" w14:textId="77777777" w:rsidTr="00A472D8">
        <w:tc>
          <w:tcPr>
            <w:tcW w:w="1667" w:type="pct"/>
          </w:tcPr>
          <w:p w14:paraId="0EC20901" w14:textId="239253F8" w:rsidR="0004408E" w:rsidRPr="00EF76EA" w:rsidRDefault="0004408E" w:rsidP="0004408E">
            <w:pPr>
              <w:pStyle w:val="DHHStablecolheadgreen"/>
              <w:rPr>
                <w:rFonts w:eastAsia="Arial"/>
              </w:rPr>
            </w:pPr>
            <w:r w:rsidRPr="0004408E">
              <w:rPr>
                <w:b w:val="0"/>
                <w:noProof/>
                <w:szCs w:val="24"/>
              </w:rPr>
              <w:drawing>
                <wp:inline distT="0" distB="0" distL="0" distR="0" wp14:anchorId="3FAC13EE" wp14:editId="47856C33">
                  <wp:extent cx="698400" cy="637200"/>
                  <wp:effectExtent l="0" t="0" r="6985" b="0"/>
                  <wp:docPr id="284" name="Picture 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667" w:type="pct"/>
            <w:tcBorders>
              <w:bottom w:val="single" w:sz="4" w:space="0" w:color="201547"/>
            </w:tcBorders>
          </w:tcPr>
          <w:p w14:paraId="44E02236" w14:textId="388D9C05" w:rsidR="0004408E" w:rsidRPr="00EF76EA" w:rsidRDefault="0004408E" w:rsidP="0004408E">
            <w:pPr>
              <w:pStyle w:val="DHHStablecolheadblue"/>
              <w:rPr>
                <w:color w:val="004EA8"/>
              </w:rPr>
            </w:pPr>
            <w:r w:rsidRPr="0004408E">
              <w:rPr>
                <w:b w:val="0"/>
                <w:bCs w:val="0"/>
                <w:noProof/>
                <w:szCs w:val="24"/>
              </w:rPr>
              <w:drawing>
                <wp:inline distT="0" distB="0" distL="0" distR="0" wp14:anchorId="2BA73E8A" wp14:editId="4A16FBFD">
                  <wp:extent cx="666000" cy="633600"/>
                  <wp:effectExtent l="0" t="0" r="1270" b="0"/>
                  <wp:docPr id="285" name="Picture 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666" w:type="pct"/>
          </w:tcPr>
          <w:p w14:paraId="658D49F5" w14:textId="6F03149E" w:rsidR="0004408E" w:rsidRPr="00EF76EA" w:rsidRDefault="0004408E" w:rsidP="0004408E">
            <w:pPr>
              <w:pStyle w:val="DHHStablecolheadpurple"/>
              <w:rPr>
                <w:color w:val="7030A0"/>
              </w:rPr>
            </w:pPr>
            <w:r w:rsidRPr="0004408E">
              <w:rPr>
                <w:b w:val="0"/>
                <w:bCs w:val="0"/>
                <w:noProof/>
                <w:szCs w:val="24"/>
              </w:rPr>
              <w:drawing>
                <wp:inline distT="0" distB="0" distL="0" distR="0" wp14:anchorId="643AD8DF" wp14:editId="409EDD5F">
                  <wp:extent cx="626400" cy="590400"/>
                  <wp:effectExtent l="0" t="0" r="2540" b="635"/>
                  <wp:docPr id="286" name="Picture 2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r>
      <w:tr w:rsidR="009D2F8E" w:rsidRPr="00492B90" w14:paraId="31E2511F" w14:textId="77777777" w:rsidTr="00A472D8">
        <w:tc>
          <w:tcPr>
            <w:tcW w:w="1667" w:type="pct"/>
          </w:tcPr>
          <w:p w14:paraId="5A44E6EC" w14:textId="77777777" w:rsidR="009D2F8E" w:rsidRPr="004A68C5" w:rsidRDefault="009D2F8E" w:rsidP="00B111AD">
            <w:pPr>
              <w:pStyle w:val="DHHStabletextgreen"/>
            </w:pPr>
            <w:r>
              <w:t>Critical inquiry</w:t>
            </w:r>
          </w:p>
          <w:p w14:paraId="205BD8E8" w14:textId="77777777" w:rsidR="009D2F8E" w:rsidRPr="00E922B7" w:rsidRDefault="009D2F8E" w:rsidP="009D2F8E">
            <w:pPr>
              <w:pStyle w:val="DHHStablebullet1"/>
              <w:numPr>
                <w:ilvl w:val="0"/>
                <w:numId w:val="49"/>
              </w:numPr>
              <w:rPr>
                <w:lang w:eastAsia="en-AU"/>
              </w:rPr>
            </w:pPr>
            <w:r>
              <w:rPr>
                <w:lang w:eastAsia="en-AU"/>
              </w:rPr>
              <w:t>Thinks clearly and systematically, using self-awareness and analytical techniques to solve issues</w:t>
            </w:r>
          </w:p>
          <w:p w14:paraId="7E9D08B4" w14:textId="77777777" w:rsidR="009D2F8E" w:rsidRPr="00E922B7" w:rsidRDefault="009D2F8E" w:rsidP="009D2F8E">
            <w:pPr>
              <w:pStyle w:val="DHHStablebullet1"/>
              <w:numPr>
                <w:ilvl w:val="0"/>
                <w:numId w:val="49"/>
              </w:numPr>
              <w:rPr>
                <w:lang w:eastAsia="en-AU"/>
              </w:rPr>
            </w:pPr>
            <w:r>
              <w:rPr>
                <w:lang w:eastAsia="en-AU"/>
              </w:rPr>
              <w:t>Applies a forensic lens to analysing issues</w:t>
            </w:r>
          </w:p>
          <w:p w14:paraId="6963EC15" w14:textId="77777777" w:rsidR="009D2F8E" w:rsidRPr="00E922B7" w:rsidRDefault="009D2F8E" w:rsidP="009D2F8E">
            <w:pPr>
              <w:pStyle w:val="DHHStablebullet1"/>
              <w:numPr>
                <w:ilvl w:val="0"/>
                <w:numId w:val="49"/>
              </w:numPr>
              <w:rPr>
                <w:lang w:eastAsia="en-AU"/>
              </w:rPr>
            </w:pPr>
            <w:r>
              <w:rPr>
                <w:lang w:eastAsia="en-AU"/>
              </w:rPr>
              <w:t>Reflects on the root cause of issues, potential implications and resolutions</w:t>
            </w:r>
          </w:p>
          <w:p w14:paraId="3964C3DC" w14:textId="77777777" w:rsidR="009D2F8E" w:rsidRPr="00DE4D8B" w:rsidRDefault="009D2F8E" w:rsidP="009D2F8E">
            <w:pPr>
              <w:pStyle w:val="DHHStablebullet1"/>
              <w:numPr>
                <w:ilvl w:val="0"/>
                <w:numId w:val="49"/>
              </w:numPr>
            </w:pPr>
            <w:r w:rsidRPr="00DE4D8B">
              <w:t xml:space="preserve">Seeks guidance and consultation from </w:t>
            </w:r>
            <w:r>
              <w:t xml:space="preserve">the </w:t>
            </w:r>
            <w:r w:rsidRPr="00DE4D8B">
              <w:t>team manager and other senior staff</w:t>
            </w:r>
          </w:p>
          <w:p w14:paraId="69BAADC7" w14:textId="77777777" w:rsidR="009D2F8E" w:rsidRDefault="009D2F8E" w:rsidP="009D2F8E">
            <w:pPr>
              <w:pStyle w:val="DHHStablebullet1"/>
              <w:numPr>
                <w:ilvl w:val="0"/>
                <w:numId w:val="49"/>
              </w:numPr>
              <w:rPr>
                <w:rFonts w:eastAsia="Arial"/>
              </w:rPr>
            </w:pPr>
            <w:r>
              <w:rPr>
                <w:lang w:eastAsia="en-AU"/>
              </w:rPr>
              <w:t>Ensures issues are identified and reported appropriately</w:t>
            </w:r>
          </w:p>
        </w:tc>
        <w:tc>
          <w:tcPr>
            <w:tcW w:w="1667" w:type="pct"/>
            <w:tcBorders>
              <w:top w:val="single" w:sz="4" w:space="0" w:color="201547"/>
              <w:bottom w:val="nil"/>
            </w:tcBorders>
          </w:tcPr>
          <w:p w14:paraId="39A9A9D9" w14:textId="77777777" w:rsidR="009D2F8E" w:rsidRPr="00EA1F59" w:rsidRDefault="009D2F8E" w:rsidP="00B111AD">
            <w:pPr>
              <w:pStyle w:val="DHHStabletextblue"/>
            </w:pPr>
            <w:r w:rsidRPr="00EA1F59">
              <w:t>Knowledge sharing</w:t>
            </w:r>
          </w:p>
          <w:p w14:paraId="3CE5BBA7" w14:textId="77777777" w:rsidR="009D2F8E" w:rsidRPr="00607D01" w:rsidRDefault="009D2F8E" w:rsidP="009D2F8E">
            <w:pPr>
              <w:pStyle w:val="DHHStablebullet1"/>
              <w:numPr>
                <w:ilvl w:val="0"/>
                <w:numId w:val="49"/>
              </w:numPr>
              <w:rPr>
                <w:lang w:eastAsia="en-AU"/>
              </w:rPr>
            </w:pPr>
            <w:r>
              <w:rPr>
                <w:lang w:eastAsia="en-AU"/>
              </w:rPr>
              <w:t>Competently</w:t>
            </w:r>
            <w:r w:rsidRPr="00607D01">
              <w:rPr>
                <w:lang w:eastAsia="en-AU"/>
              </w:rPr>
              <w:t xml:space="preserve"> contributes</w:t>
            </w:r>
            <w:r>
              <w:rPr>
                <w:lang w:eastAsia="en-AU"/>
              </w:rPr>
              <w:t xml:space="preserve"> to and shares information</w:t>
            </w:r>
            <w:r w:rsidRPr="00607D01">
              <w:rPr>
                <w:lang w:eastAsia="en-AU"/>
              </w:rPr>
              <w:t xml:space="preserve"> </w:t>
            </w:r>
            <w:r>
              <w:rPr>
                <w:lang w:eastAsia="en-AU"/>
              </w:rPr>
              <w:t>at</w:t>
            </w:r>
            <w:r w:rsidRPr="00607D01">
              <w:rPr>
                <w:lang w:eastAsia="en-AU"/>
              </w:rPr>
              <w:t xml:space="preserve"> staff meetings and forums</w:t>
            </w:r>
          </w:p>
          <w:p w14:paraId="545CDCFE" w14:textId="77777777" w:rsidR="009D2F8E" w:rsidRDefault="009D2F8E" w:rsidP="009D2F8E">
            <w:pPr>
              <w:pStyle w:val="DHHStablebullet1"/>
              <w:numPr>
                <w:ilvl w:val="0"/>
                <w:numId w:val="49"/>
              </w:numPr>
            </w:pPr>
            <w:r w:rsidRPr="00607D01">
              <w:t>Works with internal and external partnerships to achieve positive client outcomes</w:t>
            </w:r>
          </w:p>
          <w:p w14:paraId="0996E8A0" w14:textId="77777777" w:rsidR="009D2F8E" w:rsidRDefault="009D2F8E" w:rsidP="009D2F8E">
            <w:pPr>
              <w:pStyle w:val="DHHStablebullet1"/>
              <w:numPr>
                <w:ilvl w:val="0"/>
                <w:numId w:val="49"/>
              </w:numPr>
            </w:pPr>
            <w:r>
              <w:t>Actively listens and passes on relevant information</w:t>
            </w:r>
          </w:p>
          <w:p w14:paraId="7D66E843" w14:textId="77777777" w:rsidR="009D2F8E" w:rsidRDefault="009D2F8E" w:rsidP="009D2F8E">
            <w:pPr>
              <w:pStyle w:val="DHHStablebullet1"/>
              <w:numPr>
                <w:ilvl w:val="0"/>
                <w:numId w:val="49"/>
              </w:numPr>
              <w:rPr>
                <w:rFonts w:eastAsia="Arial"/>
                <w:color w:val="004EA8"/>
              </w:rPr>
            </w:pPr>
            <w:r>
              <w:t>Identifies opportunities to do things better, and develops ideas with others</w:t>
            </w:r>
          </w:p>
        </w:tc>
        <w:tc>
          <w:tcPr>
            <w:tcW w:w="1666" w:type="pct"/>
          </w:tcPr>
          <w:p w14:paraId="6FE93DA2" w14:textId="77777777" w:rsidR="009D2F8E" w:rsidRPr="00EA1F59" w:rsidRDefault="009D2F8E" w:rsidP="00B111AD">
            <w:pPr>
              <w:pStyle w:val="DHHStabletextpurple"/>
            </w:pPr>
            <w:r w:rsidRPr="00EA1F59">
              <w:t>Business operations</w:t>
            </w:r>
          </w:p>
          <w:p w14:paraId="61EE7440" w14:textId="77777777" w:rsidR="009D2F8E" w:rsidRPr="00E922B7" w:rsidRDefault="009D2F8E" w:rsidP="009D2F8E">
            <w:pPr>
              <w:pStyle w:val="DHHStablebullet1"/>
              <w:numPr>
                <w:ilvl w:val="0"/>
                <w:numId w:val="49"/>
              </w:numPr>
              <w:rPr>
                <w:lang w:eastAsia="en-AU"/>
              </w:rPr>
            </w:pPr>
            <w:r>
              <w:rPr>
                <w:lang w:eastAsia="en-AU"/>
              </w:rPr>
              <w:t>Competently uses departmental IT and recording systems and other web-based applications in line with departmental guidelines and privacy principles</w:t>
            </w:r>
          </w:p>
          <w:p w14:paraId="13EE9398" w14:textId="77777777" w:rsidR="009D2F8E" w:rsidRPr="00E922B7" w:rsidRDefault="009D2F8E" w:rsidP="009D2F8E">
            <w:pPr>
              <w:pStyle w:val="DHHStablebullet1"/>
              <w:numPr>
                <w:ilvl w:val="0"/>
                <w:numId w:val="49"/>
              </w:numPr>
              <w:rPr>
                <w:lang w:eastAsia="en-AU"/>
              </w:rPr>
            </w:pPr>
            <w:r>
              <w:rPr>
                <w:lang w:eastAsia="en-AU"/>
              </w:rPr>
              <w:t>Applies awareness of the department’s internal business practices</w:t>
            </w:r>
          </w:p>
          <w:p w14:paraId="42A0E79D" w14:textId="77777777" w:rsidR="009D2F8E" w:rsidRPr="009B1D85" w:rsidRDefault="009D2F8E" w:rsidP="009D2F8E">
            <w:pPr>
              <w:pStyle w:val="DHHStablebullet1"/>
              <w:numPr>
                <w:ilvl w:val="0"/>
                <w:numId w:val="49"/>
              </w:numPr>
              <w:rPr>
                <w:rFonts w:eastAsia="Arial"/>
                <w:color w:val="7030A0"/>
              </w:rPr>
            </w:pPr>
            <w:r>
              <w:rPr>
                <w:lang w:eastAsia="en-AU"/>
              </w:rPr>
              <w:t>Seeks guidance from their team manager, child protection administration and others</w:t>
            </w:r>
          </w:p>
        </w:tc>
      </w:tr>
      <w:tr w:rsidR="009D2F8E" w:rsidRPr="00492B90" w14:paraId="4C564E81" w14:textId="77777777" w:rsidTr="00A472D8">
        <w:tc>
          <w:tcPr>
            <w:tcW w:w="1667" w:type="pct"/>
          </w:tcPr>
          <w:p w14:paraId="524ED8FE" w14:textId="77777777" w:rsidR="009D2F8E" w:rsidRPr="006F4C91" w:rsidRDefault="009D2F8E" w:rsidP="00B111AD">
            <w:pPr>
              <w:pStyle w:val="DHHStabletextgreen"/>
            </w:pPr>
            <w:r>
              <w:t>Standardised reporting</w:t>
            </w:r>
          </w:p>
          <w:p w14:paraId="35E77419" w14:textId="77777777" w:rsidR="009D2F8E" w:rsidRDefault="009D2F8E" w:rsidP="009D2F8E">
            <w:pPr>
              <w:pStyle w:val="DHHStablebullet1"/>
              <w:numPr>
                <w:ilvl w:val="0"/>
                <w:numId w:val="49"/>
              </w:numPr>
              <w:rPr>
                <w:lang w:eastAsia="en-AU"/>
              </w:rPr>
            </w:pPr>
            <w:r>
              <w:rPr>
                <w:lang w:eastAsia="en-AU"/>
              </w:rPr>
              <w:t>Demonstrates knowledge to u</w:t>
            </w:r>
            <w:r w:rsidRPr="0030143C">
              <w:rPr>
                <w:lang w:eastAsia="en-AU"/>
              </w:rPr>
              <w:t>se reporting frameworks when recording case data</w:t>
            </w:r>
          </w:p>
          <w:p w14:paraId="0B5DA52C" w14:textId="77777777" w:rsidR="009D2F8E" w:rsidRDefault="009D2F8E" w:rsidP="009D2F8E">
            <w:pPr>
              <w:pStyle w:val="DHHStablebullet1"/>
              <w:numPr>
                <w:ilvl w:val="0"/>
                <w:numId w:val="49"/>
              </w:numPr>
              <w:rPr>
                <w:lang w:eastAsia="en-AU"/>
              </w:rPr>
            </w:pPr>
            <w:r>
              <w:rPr>
                <w:lang w:eastAsia="en-AU"/>
              </w:rPr>
              <w:t xml:space="preserve">Competently and efficiently uses departmental systems (such as CRIS) </w:t>
            </w:r>
            <w:r w:rsidRPr="0030143C">
              <w:rPr>
                <w:lang w:eastAsia="en-AU"/>
              </w:rPr>
              <w:t>when documenting care solution</w:t>
            </w:r>
            <w:r>
              <w:rPr>
                <w:lang w:eastAsia="en-AU"/>
              </w:rPr>
              <w:t>s</w:t>
            </w:r>
          </w:p>
          <w:p w14:paraId="22964468" w14:textId="77777777" w:rsidR="009D2F8E" w:rsidRDefault="009D2F8E" w:rsidP="009D2F8E">
            <w:pPr>
              <w:pStyle w:val="DHHStablebullet1"/>
              <w:numPr>
                <w:ilvl w:val="0"/>
                <w:numId w:val="49"/>
              </w:numPr>
              <w:rPr>
                <w:lang w:eastAsia="en-AU"/>
              </w:rPr>
            </w:pPr>
            <w:r>
              <w:rPr>
                <w:lang w:eastAsia="en-AU"/>
              </w:rPr>
              <w:t>Records accurate and relevant data</w:t>
            </w:r>
          </w:p>
          <w:p w14:paraId="79CAFED4" w14:textId="77777777" w:rsidR="009D2F8E" w:rsidRDefault="009D2F8E" w:rsidP="009D2F8E">
            <w:pPr>
              <w:pStyle w:val="DHHStablebullet1"/>
              <w:numPr>
                <w:ilvl w:val="0"/>
                <w:numId w:val="49"/>
              </w:numPr>
              <w:rPr>
                <w:rFonts w:eastAsia="Arial"/>
              </w:rPr>
            </w:pPr>
            <w:r w:rsidRPr="002B5754">
              <w:rPr>
                <w:rFonts w:eastAsia="Times"/>
              </w:rPr>
              <w:t xml:space="preserve">Seeks guidance and consultation from </w:t>
            </w:r>
            <w:r>
              <w:rPr>
                <w:rFonts w:eastAsia="Times"/>
              </w:rPr>
              <w:t xml:space="preserve">the </w:t>
            </w:r>
            <w:r w:rsidRPr="002B5754">
              <w:rPr>
                <w:rFonts w:eastAsia="Times"/>
              </w:rPr>
              <w:t>team manager and other senior staff</w:t>
            </w:r>
          </w:p>
        </w:tc>
        <w:tc>
          <w:tcPr>
            <w:tcW w:w="1667" w:type="pct"/>
            <w:tcBorders>
              <w:top w:val="nil"/>
              <w:bottom w:val="nil"/>
            </w:tcBorders>
          </w:tcPr>
          <w:p w14:paraId="7B9EFBEE" w14:textId="77777777" w:rsidR="009D2F8E" w:rsidRDefault="009D2F8E" w:rsidP="00B111AD">
            <w:pPr>
              <w:pStyle w:val="DHHStabletextblue"/>
            </w:pPr>
            <w:r w:rsidRPr="00D63BCA">
              <w:rPr>
                <w:color w:val="FFFFFF" w:themeColor="background1"/>
              </w:rPr>
              <w:t>Blank square</w:t>
            </w:r>
          </w:p>
        </w:tc>
        <w:tc>
          <w:tcPr>
            <w:tcW w:w="1666" w:type="pct"/>
          </w:tcPr>
          <w:p w14:paraId="1D33CF7A" w14:textId="77777777" w:rsidR="009D2F8E" w:rsidRPr="00EA1F59" w:rsidRDefault="009D2F8E" w:rsidP="00B111AD">
            <w:pPr>
              <w:pStyle w:val="DHHStabletextpurple"/>
            </w:pPr>
            <w:r w:rsidRPr="00EA1F59">
              <w:t xml:space="preserve">Evaluating and delivering program improvements </w:t>
            </w:r>
          </w:p>
          <w:p w14:paraId="67AB3217" w14:textId="77777777" w:rsidR="009D2F8E" w:rsidRDefault="009D2F8E" w:rsidP="009D2F8E">
            <w:pPr>
              <w:pStyle w:val="DHHStablebullet1"/>
              <w:numPr>
                <w:ilvl w:val="0"/>
                <w:numId w:val="49"/>
              </w:numPr>
              <w:rPr>
                <w:lang w:eastAsia="en-AU"/>
              </w:rPr>
            </w:pPr>
            <w:r>
              <w:rPr>
                <w:lang w:eastAsia="en-AU"/>
              </w:rPr>
              <w:t>Uses formal and informal networks to achieve outcomes</w:t>
            </w:r>
          </w:p>
          <w:p w14:paraId="2DAD9418" w14:textId="77777777" w:rsidR="009D2F8E" w:rsidRDefault="009D2F8E" w:rsidP="009D2F8E">
            <w:pPr>
              <w:pStyle w:val="DHHStablebullet1"/>
              <w:numPr>
                <w:ilvl w:val="0"/>
                <w:numId w:val="49"/>
              </w:numPr>
              <w:rPr>
                <w:lang w:eastAsia="en-AU"/>
              </w:rPr>
            </w:pPr>
            <w:r>
              <w:rPr>
                <w:lang w:eastAsia="en-AU"/>
              </w:rPr>
              <w:t>Contributes to discussion for improved ways of working</w:t>
            </w:r>
          </w:p>
          <w:p w14:paraId="77171A3B" w14:textId="77777777" w:rsidR="009D2F8E" w:rsidRDefault="009D2F8E" w:rsidP="009D2F8E">
            <w:pPr>
              <w:pStyle w:val="DHHStablebullet1"/>
              <w:numPr>
                <w:ilvl w:val="0"/>
                <w:numId w:val="49"/>
              </w:numPr>
              <w:rPr>
                <w:rFonts w:eastAsia="Arial"/>
                <w:color w:val="7030A0"/>
              </w:rPr>
            </w:pPr>
            <w:proofErr w:type="gramStart"/>
            <w:r>
              <w:rPr>
                <w:lang w:val="en"/>
              </w:rPr>
              <w:t>Considers</w:t>
            </w:r>
            <w:proofErr w:type="gramEnd"/>
            <w:r>
              <w:rPr>
                <w:lang w:val="en"/>
              </w:rPr>
              <w:t xml:space="preserve"> activities, decisions and outcomes from the perspective of making things work better</w:t>
            </w:r>
          </w:p>
        </w:tc>
      </w:tr>
      <w:tr w:rsidR="009D2F8E" w:rsidRPr="00492B90" w14:paraId="45BED117" w14:textId="77777777" w:rsidTr="00A472D8">
        <w:tc>
          <w:tcPr>
            <w:tcW w:w="1667" w:type="pct"/>
          </w:tcPr>
          <w:p w14:paraId="260E9B7B" w14:textId="77777777" w:rsidR="009D2F8E" w:rsidRPr="00462941" w:rsidRDefault="009D2F8E" w:rsidP="00B111AD">
            <w:pPr>
              <w:pStyle w:val="DHHStabletextgreen"/>
            </w:pPr>
            <w:r w:rsidRPr="00462941">
              <w:t xml:space="preserve">Reflective </w:t>
            </w:r>
            <w:r>
              <w:t>p</w:t>
            </w:r>
            <w:r w:rsidRPr="00462941">
              <w:t>ractice</w:t>
            </w:r>
          </w:p>
          <w:p w14:paraId="196F97C0" w14:textId="77777777" w:rsidR="009D2F8E" w:rsidRPr="00E922B7" w:rsidRDefault="009D2F8E" w:rsidP="009D2F8E">
            <w:pPr>
              <w:pStyle w:val="DHHStablebullet1"/>
              <w:numPr>
                <w:ilvl w:val="0"/>
                <w:numId w:val="49"/>
              </w:numPr>
              <w:rPr>
                <w:lang w:eastAsia="en-AU"/>
              </w:rPr>
            </w:pPr>
            <w:r>
              <w:rPr>
                <w:lang w:eastAsia="en-AU"/>
              </w:rPr>
              <w:t>Critically reflects on practice and articulates assessment outcomes with their supervisor</w:t>
            </w:r>
          </w:p>
          <w:p w14:paraId="691D60F6" w14:textId="77777777" w:rsidR="009D2F8E" w:rsidRPr="00E922B7" w:rsidRDefault="009D2F8E" w:rsidP="009D2F8E">
            <w:pPr>
              <w:pStyle w:val="DHHStablebullet1"/>
              <w:numPr>
                <w:ilvl w:val="0"/>
                <w:numId w:val="49"/>
              </w:numPr>
              <w:rPr>
                <w:lang w:eastAsia="en-AU"/>
              </w:rPr>
            </w:pPr>
            <w:r>
              <w:rPr>
                <w:lang w:eastAsia="en-AU"/>
              </w:rPr>
              <w:t>Uses reflective practice to develop and build on existing knowledge and skills</w:t>
            </w:r>
          </w:p>
          <w:p w14:paraId="271DB0C2" w14:textId="77777777" w:rsidR="009D2F8E" w:rsidRPr="00462941" w:rsidRDefault="009D2F8E" w:rsidP="009D2F8E">
            <w:pPr>
              <w:pStyle w:val="DHHStablebullet1"/>
              <w:numPr>
                <w:ilvl w:val="0"/>
                <w:numId w:val="49"/>
              </w:numPr>
              <w:rPr>
                <w:lang w:eastAsia="en-AU"/>
              </w:rPr>
            </w:pPr>
            <w:r w:rsidRPr="00DE4D8B">
              <w:t xml:space="preserve">Seeks guidance and consultation from </w:t>
            </w:r>
            <w:r>
              <w:t xml:space="preserve">the </w:t>
            </w:r>
            <w:r w:rsidRPr="00DE4D8B">
              <w:t>team manager and other senior staff</w:t>
            </w:r>
          </w:p>
        </w:tc>
        <w:tc>
          <w:tcPr>
            <w:tcW w:w="1667" w:type="pct"/>
            <w:tcBorders>
              <w:top w:val="nil"/>
            </w:tcBorders>
          </w:tcPr>
          <w:p w14:paraId="3912D1D4" w14:textId="77777777" w:rsidR="009D2F8E" w:rsidRDefault="009D2F8E" w:rsidP="00B111AD">
            <w:pPr>
              <w:pStyle w:val="DHHStabletextblue"/>
            </w:pPr>
            <w:r w:rsidRPr="00D63BCA">
              <w:rPr>
                <w:color w:val="FFFFFF" w:themeColor="background1"/>
              </w:rPr>
              <w:t>Blank square</w:t>
            </w:r>
          </w:p>
        </w:tc>
        <w:tc>
          <w:tcPr>
            <w:tcW w:w="1666" w:type="pct"/>
          </w:tcPr>
          <w:p w14:paraId="22087335" w14:textId="77777777" w:rsidR="009D2F8E" w:rsidRPr="00EA1F59" w:rsidRDefault="009D2F8E" w:rsidP="00B111AD">
            <w:pPr>
              <w:pStyle w:val="DHHStabletextpurple"/>
            </w:pPr>
            <w:r w:rsidRPr="00EA1F59">
              <w:t>Packaging of support</w:t>
            </w:r>
          </w:p>
          <w:p w14:paraId="39386CC8" w14:textId="77777777" w:rsidR="009D2F8E" w:rsidRPr="009441A5" w:rsidRDefault="009D2F8E" w:rsidP="009D2F8E">
            <w:pPr>
              <w:pStyle w:val="DHHStablebullet1"/>
              <w:numPr>
                <w:ilvl w:val="0"/>
                <w:numId w:val="49"/>
              </w:numPr>
              <w:rPr>
                <w:lang w:eastAsia="en-AU"/>
              </w:rPr>
            </w:pPr>
            <w:r w:rsidRPr="004B049E">
              <w:rPr>
                <w:lang w:eastAsia="en-AU"/>
              </w:rPr>
              <w:t>C</w:t>
            </w:r>
            <w:r w:rsidRPr="001542D2">
              <w:rPr>
                <w:lang w:eastAsia="en-AU"/>
              </w:rPr>
              <w:t>onsistently appl</w:t>
            </w:r>
            <w:r w:rsidRPr="00C875FD">
              <w:rPr>
                <w:lang w:eastAsia="en-AU"/>
              </w:rPr>
              <w:t>ies and adhere</w:t>
            </w:r>
            <w:r w:rsidRPr="003B3320">
              <w:rPr>
                <w:lang w:eastAsia="en-AU"/>
              </w:rPr>
              <w:t xml:space="preserve">s to </w:t>
            </w:r>
            <w:r w:rsidRPr="001A457A">
              <w:rPr>
                <w:lang w:eastAsia="en-AU"/>
              </w:rPr>
              <w:t>legislat</w:t>
            </w:r>
            <w:r>
              <w:rPr>
                <w:lang w:eastAsia="en-AU"/>
              </w:rPr>
              <w:t xml:space="preserve">ion, </w:t>
            </w:r>
            <w:r w:rsidRPr="001A457A">
              <w:rPr>
                <w:lang w:eastAsia="en-AU"/>
              </w:rPr>
              <w:t xml:space="preserve">policies and </w:t>
            </w:r>
            <w:r w:rsidRPr="009441A5">
              <w:rPr>
                <w:lang w:eastAsia="en-AU"/>
              </w:rPr>
              <w:t>departmental frameworks</w:t>
            </w:r>
          </w:p>
          <w:p w14:paraId="44B1F4CB" w14:textId="77777777" w:rsidR="009D2F8E" w:rsidRDefault="009D2F8E" w:rsidP="009D2F8E">
            <w:pPr>
              <w:pStyle w:val="DHHStablebullet1"/>
              <w:numPr>
                <w:ilvl w:val="0"/>
                <w:numId w:val="49"/>
              </w:numPr>
            </w:pPr>
            <w:r>
              <w:t>Researches the market and attains value-for-money and sustainable options</w:t>
            </w:r>
          </w:p>
          <w:p w14:paraId="7A08FC2A" w14:textId="77777777" w:rsidR="009D2F8E" w:rsidRPr="00EA4A1A" w:rsidRDefault="009D2F8E" w:rsidP="009D2F8E">
            <w:pPr>
              <w:pStyle w:val="DHHStablebullet1"/>
              <w:numPr>
                <w:ilvl w:val="0"/>
                <w:numId w:val="49"/>
              </w:numPr>
            </w:pPr>
            <w:r>
              <w:rPr>
                <w:lang w:eastAsia="en-AU"/>
              </w:rPr>
              <w:t>Makes value-for-money purchases</w:t>
            </w:r>
          </w:p>
        </w:tc>
      </w:tr>
    </w:tbl>
    <w:p w14:paraId="446846AE" w14:textId="77777777" w:rsidR="009D2F8E" w:rsidRPr="005D3385" w:rsidRDefault="009D2F8E" w:rsidP="00C80458">
      <w:pPr>
        <w:pStyle w:val="Body"/>
      </w:pPr>
      <w:r>
        <w:br w:type="page"/>
      </w:r>
    </w:p>
    <w:p w14:paraId="6F6C6D8E" w14:textId="77777777" w:rsidR="009D2F8E" w:rsidRDefault="009D2F8E" w:rsidP="009D2F8E">
      <w:pPr>
        <w:pStyle w:val="Heading2"/>
      </w:pPr>
      <w:bookmarkStart w:id="91" w:name="_Toc5193348"/>
      <w:bookmarkStart w:id="92" w:name="_Toc12368968"/>
      <w:bookmarkStart w:id="93" w:name="_Toc46308261"/>
      <w:bookmarkStart w:id="94" w:name="_Toc49348131"/>
      <w:bookmarkStart w:id="95" w:name="_Toc70085362"/>
      <w:r w:rsidRPr="009B388E">
        <w:lastRenderedPageBreak/>
        <w:t>CPP</w:t>
      </w:r>
      <w:r>
        <w:t>4 Advanced practice: core capabilities</w:t>
      </w:r>
      <w:bookmarkEnd w:id="91"/>
      <w:bookmarkEnd w:id="92"/>
      <w:bookmarkEnd w:id="93"/>
      <w:bookmarkEnd w:id="94"/>
      <w:bookmarkEnd w:id="95"/>
    </w:p>
    <w:tbl>
      <w:tblPr>
        <w:tblStyle w:val="DHHSnavy"/>
        <w:tblW w:w="5069" w:type="pct"/>
        <w:tblLook w:val="04A0" w:firstRow="1" w:lastRow="0" w:firstColumn="1" w:lastColumn="0" w:noHBand="0" w:noVBand="1"/>
      </w:tblPr>
      <w:tblGrid>
        <w:gridCol w:w="5244"/>
        <w:gridCol w:w="5244"/>
        <w:gridCol w:w="5245"/>
        <w:gridCol w:w="5245"/>
      </w:tblGrid>
      <w:tr w:rsidR="0004408E" w:rsidRPr="00EF76EA" w14:paraId="2556AA23" w14:textId="77777777" w:rsidTr="00D0659C">
        <w:trPr>
          <w:tblHeader/>
        </w:trPr>
        <w:tc>
          <w:tcPr>
            <w:tcW w:w="1250" w:type="pct"/>
            <w:tcBorders>
              <w:top w:val="nil"/>
            </w:tcBorders>
          </w:tcPr>
          <w:p w14:paraId="2DB3D374" w14:textId="2D854E90" w:rsidR="0004408E" w:rsidRPr="0004408E" w:rsidRDefault="0004408E" w:rsidP="0004408E">
            <w:pPr>
              <w:pStyle w:val="DHHStablecolheadgreen"/>
              <w:ind w:left="1440" w:hanging="1440"/>
              <w:rPr>
                <w:rFonts w:eastAsia="Arial"/>
                <w:szCs w:val="24"/>
              </w:rPr>
            </w:pPr>
            <w:bookmarkStart w:id="96" w:name="_Hlk5194014"/>
            <w:r w:rsidRPr="0004408E">
              <w:rPr>
                <w:b w:val="0"/>
                <w:noProof/>
                <w:szCs w:val="24"/>
              </w:rPr>
              <w:drawing>
                <wp:inline distT="0" distB="0" distL="0" distR="0" wp14:anchorId="6E23C7E5" wp14:editId="36D08615">
                  <wp:extent cx="698400" cy="637200"/>
                  <wp:effectExtent l="0" t="0" r="6985" b="0"/>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250" w:type="pct"/>
            <w:tcBorders>
              <w:top w:val="nil"/>
            </w:tcBorders>
          </w:tcPr>
          <w:p w14:paraId="66C3CE26" w14:textId="132B3294" w:rsidR="0004408E" w:rsidRPr="0004408E" w:rsidRDefault="0004408E" w:rsidP="0004408E">
            <w:pPr>
              <w:pStyle w:val="DHHStablecolheadblue"/>
              <w:rPr>
                <w:color w:val="004EA8"/>
                <w:szCs w:val="24"/>
              </w:rPr>
            </w:pPr>
            <w:r w:rsidRPr="0004408E">
              <w:rPr>
                <w:b w:val="0"/>
                <w:bCs w:val="0"/>
                <w:noProof/>
                <w:szCs w:val="24"/>
              </w:rPr>
              <w:drawing>
                <wp:inline distT="0" distB="0" distL="0" distR="0" wp14:anchorId="7B4013DB" wp14:editId="78B4B02A">
                  <wp:extent cx="666000" cy="633600"/>
                  <wp:effectExtent l="0" t="0" r="1270" b="0"/>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250" w:type="pct"/>
            <w:tcBorders>
              <w:top w:val="nil"/>
            </w:tcBorders>
          </w:tcPr>
          <w:p w14:paraId="00C86CD0" w14:textId="6E9ACAFF" w:rsidR="0004408E" w:rsidRPr="0004408E" w:rsidRDefault="0004408E" w:rsidP="0004408E">
            <w:pPr>
              <w:pStyle w:val="DHHStablecolheadpurple"/>
              <w:rPr>
                <w:color w:val="7030A0"/>
                <w:szCs w:val="24"/>
              </w:rPr>
            </w:pPr>
            <w:r w:rsidRPr="0004408E">
              <w:rPr>
                <w:b w:val="0"/>
                <w:bCs w:val="0"/>
                <w:noProof/>
                <w:szCs w:val="24"/>
              </w:rPr>
              <w:drawing>
                <wp:inline distT="0" distB="0" distL="0" distR="0" wp14:anchorId="436A97A4" wp14:editId="46D7219C">
                  <wp:extent cx="626400" cy="590400"/>
                  <wp:effectExtent l="0" t="0" r="2540" b="635"/>
                  <wp:docPr id="256" name="Picture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c>
          <w:tcPr>
            <w:tcW w:w="1250" w:type="pct"/>
            <w:tcBorders>
              <w:top w:val="nil"/>
              <w:bottom w:val="single" w:sz="4" w:space="0" w:color="201547"/>
            </w:tcBorders>
          </w:tcPr>
          <w:p w14:paraId="24031559" w14:textId="35609699" w:rsidR="0004408E" w:rsidRPr="0004408E" w:rsidRDefault="0004408E" w:rsidP="0004408E">
            <w:pPr>
              <w:pStyle w:val="DHHStablecolheadpink"/>
              <w:rPr>
                <w:color w:val="7030A0"/>
                <w:szCs w:val="24"/>
              </w:rPr>
            </w:pPr>
            <w:r w:rsidRPr="0004408E">
              <w:rPr>
                <w:b w:val="0"/>
                <w:bCs w:val="0"/>
                <w:noProof/>
                <w:szCs w:val="24"/>
              </w:rPr>
              <w:drawing>
                <wp:inline distT="0" distB="0" distL="0" distR="0" wp14:anchorId="557E3144" wp14:editId="46313C4E">
                  <wp:extent cx="666000" cy="615600"/>
                  <wp:effectExtent l="0" t="0" r="1270" b="0"/>
                  <wp:docPr id="257" name="Pictur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000" cy="615600"/>
                          </a:xfrm>
                          <a:prstGeom prst="rect">
                            <a:avLst/>
                          </a:prstGeom>
                        </pic:spPr>
                      </pic:pic>
                    </a:graphicData>
                  </a:graphic>
                </wp:inline>
              </w:drawing>
            </w:r>
            <w:r w:rsidRPr="0004408E">
              <w:rPr>
                <w:szCs w:val="24"/>
              </w:rPr>
              <w:t>Leading and inspiring</w:t>
            </w:r>
          </w:p>
        </w:tc>
      </w:tr>
      <w:bookmarkEnd w:id="96"/>
      <w:tr w:rsidR="009D2F8E" w:rsidRPr="00492B90" w14:paraId="3799E34D" w14:textId="77777777" w:rsidTr="00D0659C">
        <w:tc>
          <w:tcPr>
            <w:tcW w:w="1250" w:type="pct"/>
          </w:tcPr>
          <w:p w14:paraId="08C9C58A" w14:textId="77777777" w:rsidR="009D2F8E" w:rsidRPr="004A68C5" w:rsidRDefault="009D2F8E" w:rsidP="00B111AD">
            <w:pPr>
              <w:pStyle w:val="DHHStabletextgreen"/>
            </w:pPr>
            <w:r>
              <w:t>Risk assessment and analysis</w:t>
            </w:r>
          </w:p>
          <w:p w14:paraId="3FABFF89" w14:textId="77777777" w:rsidR="009D2F8E" w:rsidRDefault="009D2F8E" w:rsidP="009D2F8E">
            <w:pPr>
              <w:pStyle w:val="DHHStablebullet1"/>
              <w:numPr>
                <w:ilvl w:val="0"/>
                <w:numId w:val="49"/>
              </w:numPr>
              <w:rPr>
                <w:lang w:eastAsia="en-AU"/>
              </w:rPr>
            </w:pPr>
            <w:r>
              <w:rPr>
                <w:lang w:eastAsia="en-AU"/>
              </w:rPr>
              <w:t>Competently works with complex cases</w:t>
            </w:r>
          </w:p>
          <w:p w14:paraId="4476F609" w14:textId="77777777" w:rsidR="009D2F8E" w:rsidRPr="00E922B7" w:rsidRDefault="009D2F8E" w:rsidP="009D2F8E">
            <w:pPr>
              <w:pStyle w:val="DHHStablebullet1"/>
              <w:numPr>
                <w:ilvl w:val="0"/>
                <w:numId w:val="49"/>
              </w:numPr>
              <w:rPr>
                <w:lang w:eastAsia="en-AU"/>
              </w:rPr>
            </w:pPr>
            <w:r>
              <w:rPr>
                <w:lang w:eastAsia="en-AU"/>
              </w:rPr>
              <w:t>Competently</w:t>
            </w:r>
            <w:r w:rsidRPr="00E922B7">
              <w:rPr>
                <w:lang w:eastAsia="en-AU"/>
              </w:rPr>
              <w:t xml:space="preserve"> and autonomously assess</w:t>
            </w:r>
            <w:r>
              <w:rPr>
                <w:lang w:eastAsia="en-AU"/>
              </w:rPr>
              <w:t>es</w:t>
            </w:r>
            <w:r w:rsidRPr="00E922B7">
              <w:rPr>
                <w:lang w:eastAsia="en-AU"/>
              </w:rPr>
              <w:t xml:space="preserve"> the nature and level of risk</w:t>
            </w:r>
          </w:p>
          <w:p w14:paraId="22C98F8A" w14:textId="77777777" w:rsidR="009D2F8E" w:rsidRPr="00E922B7" w:rsidRDefault="009D2F8E" w:rsidP="009D2F8E">
            <w:pPr>
              <w:pStyle w:val="DHHStablebullet1"/>
              <w:numPr>
                <w:ilvl w:val="0"/>
                <w:numId w:val="49"/>
              </w:numPr>
              <w:rPr>
                <w:lang w:eastAsia="en-AU"/>
              </w:rPr>
            </w:pPr>
            <w:r>
              <w:rPr>
                <w:lang w:eastAsia="en-AU"/>
              </w:rPr>
              <w:t>Competently</w:t>
            </w:r>
            <w:r w:rsidRPr="00E922B7">
              <w:rPr>
                <w:lang w:eastAsia="en-AU"/>
              </w:rPr>
              <w:t xml:space="preserve"> and autonomously applies theoretical frameworks to make decisions</w:t>
            </w:r>
          </w:p>
          <w:p w14:paraId="29945390" w14:textId="77777777" w:rsidR="009D2F8E" w:rsidRPr="00E922B7" w:rsidRDefault="009D2F8E" w:rsidP="009D2F8E">
            <w:pPr>
              <w:pStyle w:val="DHHStablebullet1"/>
              <w:numPr>
                <w:ilvl w:val="0"/>
                <w:numId w:val="49"/>
              </w:numPr>
              <w:rPr>
                <w:lang w:eastAsia="en-AU"/>
              </w:rPr>
            </w:pPr>
            <w:r>
              <w:rPr>
                <w:lang w:eastAsia="en-AU"/>
              </w:rPr>
              <w:t>S</w:t>
            </w:r>
            <w:r w:rsidRPr="00E922B7">
              <w:rPr>
                <w:lang w:eastAsia="en-AU"/>
              </w:rPr>
              <w:t>upports</w:t>
            </w:r>
            <w:r>
              <w:rPr>
                <w:lang w:eastAsia="en-AU"/>
              </w:rPr>
              <w:t xml:space="preserve">, </w:t>
            </w:r>
            <w:r w:rsidRPr="00E922B7">
              <w:rPr>
                <w:lang w:eastAsia="en-AU"/>
              </w:rPr>
              <w:t>advises</w:t>
            </w:r>
            <w:r>
              <w:rPr>
                <w:lang w:eastAsia="en-AU"/>
              </w:rPr>
              <w:t xml:space="preserve"> and </w:t>
            </w:r>
            <w:r w:rsidRPr="00E922B7">
              <w:rPr>
                <w:lang w:eastAsia="en-AU"/>
              </w:rPr>
              <w:t xml:space="preserve">guides colleagues </w:t>
            </w:r>
            <w:r>
              <w:rPr>
                <w:lang w:eastAsia="en-AU"/>
              </w:rPr>
              <w:t>to understand and apply</w:t>
            </w:r>
            <w:r w:rsidRPr="00E922B7">
              <w:rPr>
                <w:lang w:eastAsia="en-AU"/>
              </w:rPr>
              <w:t xml:space="preserve"> frameworks as required</w:t>
            </w:r>
          </w:p>
          <w:p w14:paraId="3A567828" w14:textId="77777777" w:rsidR="009D2F8E" w:rsidRDefault="009D2F8E" w:rsidP="009D2F8E">
            <w:pPr>
              <w:pStyle w:val="DHHStablebullet1"/>
              <w:numPr>
                <w:ilvl w:val="0"/>
                <w:numId w:val="49"/>
              </w:numPr>
              <w:rPr>
                <w:rFonts w:eastAsia="Arial"/>
              </w:rPr>
            </w:pPr>
            <w:r>
              <w:rPr>
                <w:lang w:eastAsia="en-AU"/>
              </w:rPr>
              <w:t>L</w:t>
            </w:r>
            <w:r w:rsidRPr="00E922B7">
              <w:rPr>
                <w:lang w:eastAsia="en-AU"/>
              </w:rPr>
              <w:t>istens and provides support, guidance and advice to peers</w:t>
            </w:r>
          </w:p>
        </w:tc>
        <w:tc>
          <w:tcPr>
            <w:tcW w:w="1250" w:type="pct"/>
          </w:tcPr>
          <w:p w14:paraId="224C5CE4" w14:textId="77777777" w:rsidR="009D2F8E" w:rsidRPr="00EA1F59" w:rsidRDefault="009D2F8E" w:rsidP="00B111AD">
            <w:pPr>
              <w:pStyle w:val="DHHStabletextblue"/>
            </w:pPr>
            <w:r w:rsidRPr="00EA1F59">
              <w:t>Child</w:t>
            </w:r>
            <w:r>
              <w:t>-</w:t>
            </w:r>
            <w:r w:rsidRPr="00EA1F59">
              <w:t>centred and family</w:t>
            </w:r>
            <w:r>
              <w:t>-</w:t>
            </w:r>
            <w:r w:rsidRPr="00EA1F59">
              <w:t>focused relationship</w:t>
            </w:r>
            <w:r>
              <w:t>-based</w:t>
            </w:r>
            <w:r w:rsidRPr="00EA1F59">
              <w:t xml:space="preserve"> practice</w:t>
            </w:r>
          </w:p>
          <w:p w14:paraId="66945FCE" w14:textId="77777777" w:rsidR="009D2F8E" w:rsidRPr="00781721" w:rsidRDefault="009D2F8E" w:rsidP="009D2F8E">
            <w:pPr>
              <w:pStyle w:val="DHHStablebullet1"/>
              <w:numPr>
                <w:ilvl w:val="0"/>
                <w:numId w:val="49"/>
              </w:numPr>
            </w:pPr>
            <w:r>
              <w:t>Competently</w:t>
            </w:r>
            <w:r w:rsidRPr="00781721">
              <w:t xml:space="preserve"> deals with complex situations autonomously</w:t>
            </w:r>
          </w:p>
          <w:p w14:paraId="652C5EE4" w14:textId="77777777" w:rsidR="009D2F8E" w:rsidRPr="00781721" w:rsidRDefault="009D2F8E" w:rsidP="009D2F8E">
            <w:pPr>
              <w:pStyle w:val="DHHStablebullet1"/>
              <w:numPr>
                <w:ilvl w:val="0"/>
                <w:numId w:val="49"/>
              </w:numPr>
            </w:pPr>
            <w:r w:rsidRPr="00781721">
              <w:t>Uses strong communication and interpersonal skills to resolve issues and ensure child safety and wellbeing</w:t>
            </w:r>
          </w:p>
          <w:p w14:paraId="724130BC" w14:textId="77777777" w:rsidR="009D2F8E" w:rsidRDefault="009D2F8E" w:rsidP="009D2F8E">
            <w:pPr>
              <w:pStyle w:val="DHHStablebullet1"/>
              <w:numPr>
                <w:ilvl w:val="0"/>
                <w:numId w:val="49"/>
              </w:numPr>
              <w:rPr>
                <w:rFonts w:eastAsia="Arial"/>
                <w:color w:val="004EA8"/>
              </w:rPr>
            </w:pPr>
            <w:r w:rsidRPr="00781721">
              <w:t>Supports and guides colleagues with less experience</w:t>
            </w:r>
          </w:p>
        </w:tc>
        <w:tc>
          <w:tcPr>
            <w:tcW w:w="1250" w:type="pct"/>
          </w:tcPr>
          <w:p w14:paraId="49F78951" w14:textId="77777777" w:rsidR="009D2F8E" w:rsidRPr="00EA1F59" w:rsidRDefault="009D2F8E" w:rsidP="00B111AD">
            <w:pPr>
              <w:pStyle w:val="DHHStabletextpurple"/>
            </w:pPr>
            <w:r w:rsidRPr="00EA1F59">
              <w:t>Problem solving</w:t>
            </w:r>
          </w:p>
          <w:p w14:paraId="385BCD5B" w14:textId="77777777" w:rsidR="009D2F8E" w:rsidRPr="00572802" w:rsidRDefault="009D2F8E" w:rsidP="009D2F8E">
            <w:pPr>
              <w:pStyle w:val="DHHStablebullet1"/>
              <w:numPr>
                <w:ilvl w:val="0"/>
                <w:numId w:val="49"/>
              </w:numPr>
            </w:pPr>
            <w:r>
              <w:t>Competently</w:t>
            </w:r>
            <w:r w:rsidRPr="00572802">
              <w:t xml:space="preserve"> anticipates and identifies problems and appropriate solutions </w:t>
            </w:r>
            <w:r>
              <w:t>before</w:t>
            </w:r>
            <w:r w:rsidRPr="00572802">
              <w:t xml:space="preserve"> consulti</w:t>
            </w:r>
            <w:r>
              <w:t>ng</w:t>
            </w:r>
            <w:r w:rsidRPr="00572802">
              <w:t xml:space="preserve"> with manager</w:t>
            </w:r>
          </w:p>
          <w:p w14:paraId="34E1E93C" w14:textId="77777777" w:rsidR="009D2F8E" w:rsidRPr="00572802" w:rsidRDefault="009D2F8E" w:rsidP="009D2F8E">
            <w:pPr>
              <w:pStyle w:val="DHHStablebullet1"/>
              <w:numPr>
                <w:ilvl w:val="0"/>
                <w:numId w:val="49"/>
              </w:numPr>
            </w:pPr>
            <w:r w:rsidRPr="00572802">
              <w:t xml:space="preserve">Clearly and </w:t>
            </w:r>
            <w:r>
              <w:t>competently</w:t>
            </w:r>
            <w:r w:rsidRPr="00572802">
              <w:t xml:space="preserve"> articulates and critically reflects on a problem and relevant solutions</w:t>
            </w:r>
          </w:p>
          <w:p w14:paraId="59BD8015" w14:textId="77777777" w:rsidR="009D2F8E" w:rsidRPr="00572802" w:rsidRDefault="009D2F8E" w:rsidP="009D2F8E">
            <w:pPr>
              <w:pStyle w:val="DHHStablebullet1"/>
              <w:numPr>
                <w:ilvl w:val="0"/>
                <w:numId w:val="49"/>
              </w:numPr>
            </w:pPr>
            <w:r w:rsidRPr="00572802">
              <w:t>Considers suggestions, alternatives and feedback</w:t>
            </w:r>
          </w:p>
          <w:p w14:paraId="55E784F0" w14:textId="77777777" w:rsidR="009D2F8E" w:rsidRPr="00572802" w:rsidRDefault="009D2F8E" w:rsidP="009D2F8E">
            <w:pPr>
              <w:pStyle w:val="DHHStablebullet1"/>
              <w:numPr>
                <w:ilvl w:val="0"/>
                <w:numId w:val="49"/>
              </w:numPr>
            </w:pPr>
            <w:r w:rsidRPr="00572802">
              <w:t>Uses a combination of theoretical and practiced risk assessment frameworks to address problems with families or practice standards</w:t>
            </w:r>
          </w:p>
          <w:p w14:paraId="2DE3C6D4" w14:textId="77777777" w:rsidR="009D2F8E" w:rsidRPr="00572802" w:rsidRDefault="009D2F8E" w:rsidP="009D2F8E">
            <w:pPr>
              <w:pStyle w:val="DHHStablebullet1"/>
              <w:numPr>
                <w:ilvl w:val="0"/>
                <w:numId w:val="49"/>
              </w:numPr>
            </w:pPr>
            <w:r>
              <w:t>Competently</w:t>
            </w:r>
            <w:r w:rsidRPr="00572802">
              <w:t xml:space="preserve"> identifies and applies legislation when problem solving with families</w:t>
            </w:r>
          </w:p>
          <w:p w14:paraId="164F6C1D" w14:textId="77777777" w:rsidR="009D2F8E" w:rsidRPr="00572802" w:rsidRDefault="009D2F8E" w:rsidP="009D2F8E">
            <w:pPr>
              <w:pStyle w:val="DHHStablebullet1"/>
              <w:numPr>
                <w:ilvl w:val="0"/>
                <w:numId w:val="49"/>
              </w:numPr>
            </w:pPr>
            <w:r w:rsidRPr="00572802">
              <w:t>Supports staff and students to identify and resolve problems, identifying learning opportunities as appropriate</w:t>
            </w:r>
          </w:p>
          <w:p w14:paraId="7FF357BE" w14:textId="77777777" w:rsidR="009D2F8E" w:rsidRPr="009B1D85" w:rsidRDefault="009D2F8E" w:rsidP="009D2F8E">
            <w:pPr>
              <w:pStyle w:val="DHHStablebullet1"/>
              <w:numPr>
                <w:ilvl w:val="0"/>
                <w:numId w:val="49"/>
              </w:numPr>
              <w:rPr>
                <w:rFonts w:eastAsia="Arial"/>
                <w:color w:val="7030A0"/>
              </w:rPr>
            </w:pPr>
            <w:r w:rsidRPr="00572802">
              <w:t xml:space="preserve">Sensitively challenges families </w:t>
            </w:r>
            <w:r>
              <w:t>about</w:t>
            </w:r>
            <w:r w:rsidRPr="00572802">
              <w:t xml:space="preserve"> consequences or outcomes using communication that is transparent, honest and family</w:t>
            </w:r>
            <w:r>
              <w:t>-</w:t>
            </w:r>
            <w:r w:rsidRPr="00572802">
              <w:t>sensitive</w:t>
            </w:r>
          </w:p>
        </w:tc>
        <w:tc>
          <w:tcPr>
            <w:tcW w:w="1250" w:type="pct"/>
            <w:tcBorders>
              <w:top w:val="single" w:sz="4" w:space="0" w:color="201547"/>
              <w:bottom w:val="nil"/>
            </w:tcBorders>
          </w:tcPr>
          <w:p w14:paraId="357A119B" w14:textId="77777777" w:rsidR="009D2F8E" w:rsidRPr="003475B6" w:rsidRDefault="009D2F8E" w:rsidP="00B111AD">
            <w:pPr>
              <w:pStyle w:val="DHHStabletextpink"/>
            </w:pPr>
            <w:r>
              <w:t>P</w:t>
            </w:r>
            <w:r w:rsidRPr="003475B6">
              <w:t xml:space="preserve">ractice </w:t>
            </w:r>
            <w:r>
              <w:t>l</w:t>
            </w:r>
            <w:r w:rsidRPr="003475B6">
              <w:t>eadership</w:t>
            </w:r>
          </w:p>
          <w:p w14:paraId="27022B45" w14:textId="77777777" w:rsidR="009D2F8E" w:rsidRPr="00AC7458" w:rsidRDefault="009D2F8E" w:rsidP="009D2F8E">
            <w:pPr>
              <w:pStyle w:val="DHHStablebullet1"/>
              <w:numPr>
                <w:ilvl w:val="0"/>
                <w:numId w:val="49"/>
              </w:numPr>
            </w:pPr>
            <w:r>
              <w:t>S</w:t>
            </w:r>
            <w:r w:rsidRPr="00AC7458">
              <w:t>upports, advises and guides colleagues through assessment and decision making</w:t>
            </w:r>
          </w:p>
          <w:p w14:paraId="1942C63E" w14:textId="77777777" w:rsidR="009D2F8E" w:rsidRPr="00AC7458" w:rsidRDefault="009D2F8E" w:rsidP="009D2F8E">
            <w:pPr>
              <w:pStyle w:val="DHHStablebullet1"/>
              <w:numPr>
                <w:ilvl w:val="0"/>
                <w:numId w:val="49"/>
              </w:numPr>
            </w:pPr>
            <w:r w:rsidRPr="00AC7458">
              <w:t>Responds to the curiosity and questions of colleagues about risk theory, family assessment and the interplay with decision making</w:t>
            </w:r>
          </w:p>
          <w:p w14:paraId="31BBF9A3" w14:textId="77777777" w:rsidR="009D2F8E" w:rsidRPr="00AC7458" w:rsidRDefault="009D2F8E" w:rsidP="009D2F8E">
            <w:pPr>
              <w:pStyle w:val="DHHStablebullet1"/>
              <w:numPr>
                <w:ilvl w:val="0"/>
                <w:numId w:val="49"/>
              </w:numPr>
            </w:pPr>
            <w:r w:rsidRPr="00AC7458">
              <w:t>Asks open</w:t>
            </w:r>
            <w:r>
              <w:t>-</w:t>
            </w:r>
            <w:r w:rsidRPr="00AC7458">
              <w:t>ended questions to facilitate</w:t>
            </w:r>
            <w:r>
              <w:t xml:space="preserve"> the</w:t>
            </w:r>
            <w:r w:rsidRPr="00AC7458">
              <w:t xml:space="preserve"> exchange of considerations and issues</w:t>
            </w:r>
          </w:p>
          <w:p w14:paraId="1364B623" w14:textId="77777777" w:rsidR="009D2F8E" w:rsidRPr="00AC7458" w:rsidRDefault="009D2F8E" w:rsidP="009D2F8E">
            <w:pPr>
              <w:pStyle w:val="DHHStablebullet1"/>
              <w:numPr>
                <w:ilvl w:val="0"/>
                <w:numId w:val="49"/>
              </w:numPr>
            </w:pPr>
            <w:r w:rsidRPr="00AC7458">
              <w:t>Provides support, supervision and guidance to students in theoretical and practice requirements and implications</w:t>
            </w:r>
          </w:p>
          <w:p w14:paraId="19AC20FA" w14:textId="77777777" w:rsidR="009D2F8E" w:rsidRPr="00AC7458" w:rsidRDefault="009D2F8E" w:rsidP="009D2F8E">
            <w:pPr>
              <w:pStyle w:val="DHHStablebullet1"/>
              <w:numPr>
                <w:ilvl w:val="0"/>
                <w:numId w:val="49"/>
              </w:numPr>
            </w:pPr>
            <w:r w:rsidRPr="00AC7458">
              <w:t>Demonstrates leadership and mentoring skills when working with</w:t>
            </w:r>
            <w:r>
              <w:t xml:space="preserve"> </w:t>
            </w:r>
            <w:r w:rsidRPr="00AC7458">
              <w:t>students</w:t>
            </w:r>
          </w:p>
          <w:p w14:paraId="7B79DC80" w14:textId="77777777" w:rsidR="009D2F8E" w:rsidRPr="00AC7458" w:rsidRDefault="009D2F8E" w:rsidP="009D2F8E">
            <w:pPr>
              <w:pStyle w:val="DHHStablebullet1"/>
              <w:numPr>
                <w:ilvl w:val="0"/>
                <w:numId w:val="49"/>
              </w:numPr>
            </w:pPr>
            <w:r>
              <w:t>Competently</w:t>
            </w:r>
            <w:r w:rsidRPr="00AC7458">
              <w:t xml:space="preserve"> carries out assessments independently and makes appropriate, informed decisions</w:t>
            </w:r>
          </w:p>
          <w:p w14:paraId="0D0D17DC" w14:textId="77777777" w:rsidR="009D2F8E" w:rsidRPr="00AC7458" w:rsidRDefault="009D2F8E" w:rsidP="009D2F8E">
            <w:pPr>
              <w:pStyle w:val="DHHStablebullet1"/>
              <w:numPr>
                <w:ilvl w:val="0"/>
                <w:numId w:val="49"/>
              </w:numPr>
            </w:pPr>
            <w:r>
              <w:t xml:space="preserve">Clearly communicates the </w:t>
            </w:r>
            <w:r w:rsidRPr="00AC7458">
              <w:t>rationale and logic associated with decision making</w:t>
            </w:r>
          </w:p>
          <w:p w14:paraId="4A59020D" w14:textId="77777777" w:rsidR="009D2F8E" w:rsidRPr="00AC7458" w:rsidRDefault="009D2F8E" w:rsidP="009D2F8E">
            <w:pPr>
              <w:pStyle w:val="DHHStablebullet1"/>
              <w:numPr>
                <w:ilvl w:val="0"/>
                <w:numId w:val="49"/>
              </w:numPr>
            </w:pPr>
            <w:r w:rsidRPr="00AC7458">
              <w:t>Leads discussions with colleagues and line manager</w:t>
            </w:r>
            <w:r>
              <w:t>s</w:t>
            </w:r>
            <w:r w:rsidRPr="00AC7458">
              <w:t xml:space="preserve"> in an open, informed, proactive and assertive </w:t>
            </w:r>
            <w:r>
              <w:t>way</w:t>
            </w:r>
          </w:p>
          <w:p w14:paraId="53B0903A" w14:textId="77777777" w:rsidR="009D2F8E" w:rsidRDefault="009D2F8E" w:rsidP="009D2F8E">
            <w:pPr>
              <w:pStyle w:val="DHHStablebullet1"/>
              <w:numPr>
                <w:ilvl w:val="0"/>
                <w:numId w:val="49"/>
              </w:numPr>
              <w:rPr>
                <w:rFonts w:eastAsia="Arial"/>
                <w:color w:val="7030A0"/>
              </w:rPr>
            </w:pPr>
            <w:r>
              <w:t>Provides alternatives and challenges approaches in a transparent, honest and family-sensitive way</w:t>
            </w:r>
          </w:p>
        </w:tc>
      </w:tr>
      <w:tr w:rsidR="009D2F8E" w:rsidRPr="00492B90" w14:paraId="22EF6944" w14:textId="77777777" w:rsidTr="00B111AD">
        <w:tc>
          <w:tcPr>
            <w:tcW w:w="1250" w:type="pct"/>
          </w:tcPr>
          <w:p w14:paraId="25B1DFD5" w14:textId="77777777" w:rsidR="009D2F8E" w:rsidRPr="004A68C5" w:rsidRDefault="009D2F8E" w:rsidP="00B111AD">
            <w:pPr>
              <w:pStyle w:val="DHHStabletextgreen"/>
            </w:pPr>
            <w:r>
              <w:t>Case planning review and case management</w:t>
            </w:r>
          </w:p>
          <w:p w14:paraId="33E4C692" w14:textId="77777777" w:rsidR="009D2F8E" w:rsidRDefault="009D2F8E" w:rsidP="009D2F8E">
            <w:pPr>
              <w:pStyle w:val="DHHStablebullet1"/>
              <w:numPr>
                <w:ilvl w:val="0"/>
                <w:numId w:val="49"/>
              </w:numPr>
            </w:pPr>
            <w:r>
              <w:t>Coordinates and leads planning, review and management of their own case work</w:t>
            </w:r>
          </w:p>
          <w:p w14:paraId="6AA2A0DC" w14:textId="77777777" w:rsidR="009D2F8E" w:rsidRDefault="009D2F8E" w:rsidP="009D2F8E">
            <w:pPr>
              <w:pStyle w:val="DHHStablebullet1"/>
              <w:numPr>
                <w:ilvl w:val="0"/>
                <w:numId w:val="49"/>
              </w:numPr>
              <w:rPr>
                <w:rFonts w:eastAsia="Arial"/>
              </w:rPr>
            </w:pPr>
            <w:r>
              <w:t>Supports and guides colleagues with less experience</w:t>
            </w:r>
          </w:p>
        </w:tc>
        <w:tc>
          <w:tcPr>
            <w:tcW w:w="1250" w:type="pct"/>
          </w:tcPr>
          <w:p w14:paraId="7C01FF3F" w14:textId="77777777" w:rsidR="009D2F8E" w:rsidRPr="00EA1F59" w:rsidRDefault="009D2F8E" w:rsidP="00B111AD">
            <w:pPr>
              <w:pStyle w:val="DHHStabletextblue"/>
            </w:pPr>
            <w:r w:rsidRPr="00EA1F59">
              <w:t xml:space="preserve">Collaboration </w:t>
            </w:r>
          </w:p>
          <w:p w14:paraId="73AA003B" w14:textId="77777777" w:rsidR="009D2F8E" w:rsidRPr="00781721" w:rsidRDefault="009D2F8E" w:rsidP="009D2F8E">
            <w:pPr>
              <w:pStyle w:val="DHHStablebullet1"/>
              <w:numPr>
                <w:ilvl w:val="0"/>
                <w:numId w:val="49"/>
              </w:numPr>
            </w:pPr>
            <w:r w:rsidRPr="00781721">
              <w:t>Works with stakeholders to deliver outcomes in a collaborative way</w:t>
            </w:r>
          </w:p>
          <w:p w14:paraId="5BD7CA72" w14:textId="77777777" w:rsidR="009D2F8E" w:rsidRPr="00781721" w:rsidRDefault="009D2F8E" w:rsidP="009D2F8E">
            <w:pPr>
              <w:pStyle w:val="DHHStablebullet1"/>
              <w:numPr>
                <w:ilvl w:val="0"/>
                <w:numId w:val="49"/>
              </w:numPr>
            </w:pPr>
            <w:r w:rsidRPr="00781721">
              <w:t>Supports and models collaborative practice with stakeholders and colleagues</w:t>
            </w:r>
          </w:p>
          <w:p w14:paraId="007E70BA" w14:textId="77777777" w:rsidR="009D2F8E" w:rsidRDefault="009D2F8E" w:rsidP="009D2F8E">
            <w:pPr>
              <w:pStyle w:val="DHHStablebullet1"/>
              <w:numPr>
                <w:ilvl w:val="0"/>
                <w:numId w:val="49"/>
              </w:numPr>
              <w:rPr>
                <w:rFonts w:eastAsia="Arial"/>
                <w:color w:val="004EA8"/>
              </w:rPr>
            </w:pPr>
            <w:r w:rsidRPr="00781721">
              <w:t>Models best practice conflict resolution</w:t>
            </w:r>
            <w:r>
              <w:t xml:space="preserve"> by active listening and negotiating a course of action that is mutually beneficial</w:t>
            </w:r>
          </w:p>
        </w:tc>
        <w:tc>
          <w:tcPr>
            <w:tcW w:w="1250" w:type="pct"/>
          </w:tcPr>
          <w:p w14:paraId="0DB745F9" w14:textId="77777777" w:rsidR="009D2F8E" w:rsidRPr="00EA1F59" w:rsidRDefault="009D2F8E" w:rsidP="00B111AD">
            <w:pPr>
              <w:pStyle w:val="DHHStabletextpurple"/>
            </w:pPr>
            <w:r w:rsidRPr="00EA1F59">
              <w:t>Culturally informed practice and safety</w:t>
            </w:r>
          </w:p>
          <w:p w14:paraId="4B040FFD" w14:textId="77777777" w:rsidR="009D2F8E" w:rsidRDefault="009D2F8E" w:rsidP="009D2F8E">
            <w:pPr>
              <w:pStyle w:val="DHHStablebullet1"/>
              <w:numPr>
                <w:ilvl w:val="0"/>
                <w:numId w:val="49"/>
              </w:numPr>
            </w:pPr>
            <w:r>
              <w:t>Demonstrates ongoing learning of culturally informed practice and safety</w:t>
            </w:r>
          </w:p>
          <w:p w14:paraId="75E63A88" w14:textId="77777777" w:rsidR="009D2F8E" w:rsidRDefault="009D2F8E" w:rsidP="009D2F8E">
            <w:pPr>
              <w:pStyle w:val="DHHStablebullet1"/>
              <w:numPr>
                <w:ilvl w:val="0"/>
                <w:numId w:val="49"/>
              </w:numPr>
            </w:pPr>
            <w:r>
              <w:t>Develops positive partnerships with stakeholders of different cultural backgrounds</w:t>
            </w:r>
          </w:p>
          <w:p w14:paraId="1C605EDB" w14:textId="77777777" w:rsidR="009D2F8E" w:rsidRDefault="009D2F8E" w:rsidP="009D2F8E">
            <w:pPr>
              <w:pStyle w:val="DHHStablebullet1"/>
              <w:numPr>
                <w:ilvl w:val="0"/>
                <w:numId w:val="49"/>
              </w:numPr>
            </w:pPr>
            <w:r>
              <w:t>Reconciles differing cultural perspectives in developing culturally informed assessments and decision making</w:t>
            </w:r>
          </w:p>
          <w:p w14:paraId="3823BD51" w14:textId="77777777" w:rsidR="009D2F8E" w:rsidRPr="00D24ED4" w:rsidRDefault="009D2F8E" w:rsidP="009D2F8E">
            <w:pPr>
              <w:pStyle w:val="DHHStablebullet1"/>
              <w:numPr>
                <w:ilvl w:val="0"/>
                <w:numId w:val="49"/>
              </w:numPr>
              <w:rPr>
                <w:rFonts w:eastAsia="Arial"/>
                <w:color w:val="7030A0"/>
              </w:rPr>
            </w:pPr>
            <w:r>
              <w:t>Supports, advises and guides other colleagues on culturally informed practice</w:t>
            </w:r>
          </w:p>
        </w:tc>
        <w:tc>
          <w:tcPr>
            <w:tcW w:w="1250" w:type="pct"/>
            <w:tcBorders>
              <w:top w:val="nil"/>
            </w:tcBorders>
          </w:tcPr>
          <w:p w14:paraId="4E22AA63" w14:textId="77777777" w:rsidR="009D2F8E" w:rsidRPr="003475B6" w:rsidRDefault="009D2F8E" w:rsidP="00B111AD">
            <w:pPr>
              <w:pStyle w:val="DHHStablebullet1"/>
              <w:ind w:left="0" w:firstLine="0"/>
            </w:pPr>
            <w:r w:rsidRPr="00D63BCA">
              <w:rPr>
                <w:rFonts w:eastAsia="Arial"/>
                <w:color w:val="FFFFFF" w:themeColor="background1"/>
              </w:rPr>
              <w:t>Blank square</w:t>
            </w:r>
          </w:p>
        </w:tc>
      </w:tr>
    </w:tbl>
    <w:p w14:paraId="55A60C40" w14:textId="77777777" w:rsidR="009D2F8E" w:rsidRDefault="009D2F8E" w:rsidP="00C80458">
      <w:pPr>
        <w:pStyle w:val="Body"/>
      </w:pPr>
      <w:r>
        <w:br w:type="page"/>
      </w:r>
    </w:p>
    <w:p w14:paraId="5E30D614" w14:textId="77777777" w:rsidR="009D2F8E" w:rsidRPr="007E6DAC" w:rsidRDefault="009D2F8E" w:rsidP="009D2F8E">
      <w:pPr>
        <w:pStyle w:val="Heading2"/>
      </w:pPr>
      <w:bookmarkStart w:id="97" w:name="_Toc5193349"/>
      <w:bookmarkStart w:id="98" w:name="_Toc12368969"/>
      <w:bookmarkStart w:id="99" w:name="_Toc46308262"/>
      <w:bookmarkStart w:id="100" w:name="_Toc49348132"/>
      <w:bookmarkStart w:id="101" w:name="_Toc70085363"/>
      <w:r w:rsidRPr="009B388E">
        <w:lastRenderedPageBreak/>
        <w:t>CPP</w:t>
      </w:r>
      <w:r>
        <w:t>4 Advanced practice: classification-specific capabilities</w:t>
      </w:r>
      <w:bookmarkEnd w:id="97"/>
      <w:bookmarkEnd w:id="98"/>
      <w:bookmarkEnd w:id="99"/>
      <w:bookmarkEnd w:id="100"/>
      <w:bookmarkEnd w:id="101"/>
    </w:p>
    <w:tbl>
      <w:tblPr>
        <w:tblStyle w:val="DHHSnavy"/>
        <w:tblW w:w="5069" w:type="pct"/>
        <w:tblLook w:val="04A0" w:firstRow="1" w:lastRow="0" w:firstColumn="1" w:lastColumn="0" w:noHBand="0" w:noVBand="1"/>
      </w:tblPr>
      <w:tblGrid>
        <w:gridCol w:w="5244"/>
        <w:gridCol w:w="5244"/>
        <w:gridCol w:w="5245"/>
        <w:gridCol w:w="5245"/>
      </w:tblGrid>
      <w:tr w:rsidR="0004408E" w:rsidRPr="00EF76EA" w14:paraId="13B81426" w14:textId="77777777" w:rsidTr="16B866D4">
        <w:trPr>
          <w:tblHeader/>
        </w:trPr>
        <w:tc>
          <w:tcPr>
            <w:tcW w:w="1250" w:type="pct"/>
          </w:tcPr>
          <w:p w14:paraId="1291AD83" w14:textId="66B3E5F4" w:rsidR="0004408E" w:rsidRPr="00EF76EA" w:rsidRDefault="0004408E" w:rsidP="0004408E">
            <w:pPr>
              <w:pStyle w:val="DHHStablecolheadgreen"/>
              <w:rPr>
                <w:rFonts w:eastAsia="Arial"/>
              </w:rPr>
            </w:pPr>
            <w:r w:rsidRPr="0004408E">
              <w:rPr>
                <w:b w:val="0"/>
                <w:noProof/>
                <w:szCs w:val="24"/>
              </w:rPr>
              <w:drawing>
                <wp:inline distT="0" distB="0" distL="0" distR="0" wp14:anchorId="1E89A84B" wp14:editId="220A193E">
                  <wp:extent cx="698400" cy="637200"/>
                  <wp:effectExtent l="0" t="0" r="6985" b="0"/>
                  <wp:docPr id="258" name="Picture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250" w:type="pct"/>
            <w:tcBorders>
              <w:bottom w:val="single" w:sz="4" w:space="0" w:color="201547"/>
            </w:tcBorders>
          </w:tcPr>
          <w:p w14:paraId="79BA31CF" w14:textId="0EAFEFAE" w:rsidR="0004408E" w:rsidRPr="00EF76EA" w:rsidRDefault="0004408E" w:rsidP="0004408E">
            <w:pPr>
              <w:pStyle w:val="DHHStablecolheadblue"/>
              <w:rPr>
                <w:color w:val="004EA8"/>
              </w:rPr>
            </w:pPr>
            <w:r w:rsidRPr="0004408E">
              <w:rPr>
                <w:b w:val="0"/>
                <w:bCs w:val="0"/>
                <w:noProof/>
                <w:szCs w:val="24"/>
              </w:rPr>
              <w:drawing>
                <wp:inline distT="0" distB="0" distL="0" distR="0" wp14:anchorId="0E8A974B" wp14:editId="75DACABF">
                  <wp:extent cx="666000" cy="633600"/>
                  <wp:effectExtent l="0" t="0" r="1270" b="0"/>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250" w:type="pct"/>
          </w:tcPr>
          <w:p w14:paraId="7715CD61" w14:textId="6979B59F" w:rsidR="0004408E" w:rsidRPr="00EF76EA" w:rsidRDefault="0004408E" w:rsidP="0004408E">
            <w:pPr>
              <w:pStyle w:val="DHHStablecolheadpurple"/>
              <w:rPr>
                <w:color w:val="7030A0"/>
              </w:rPr>
            </w:pPr>
            <w:r w:rsidRPr="0004408E">
              <w:rPr>
                <w:b w:val="0"/>
                <w:bCs w:val="0"/>
                <w:noProof/>
                <w:szCs w:val="24"/>
              </w:rPr>
              <w:drawing>
                <wp:inline distT="0" distB="0" distL="0" distR="0" wp14:anchorId="7D398B72" wp14:editId="23A789D4">
                  <wp:extent cx="626400" cy="590400"/>
                  <wp:effectExtent l="0" t="0" r="2540" b="635"/>
                  <wp:docPr id="260" name="Pictur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c>
          <w:tcPr>
            <w:tcW w:w="1250" w:type="pct"/>
          </w:tcPr>
          <w:p w14:paraId="1A74F3C2" w14:textId="7D6A328A" w:rsidR="0004408E" w:rsidRPr="00EF76EA" w:rsidRDefault="0004408E" w:rsidP="0004408E">
            <w:pPr>
              <w:pStyle w:val="DHHStablecolheadpink"/>
              <w:rPr>
                <w:color w:val="7030A0"/>
              </w:rPr>
            </w:pPr>
            <w:r w:rsidRPr="0004408E">
              <w:rPr>
                <w:b w:val="0"/>
                <w:bCs w:val="0"/>
                <w:noProof/>
                <w:szCs w:val="24"/>
              </w:rPr>
              <w:drawing>
                <wp:inline distT="0" distB="0" distL="0" distR="0" wp14:anchorId="6E21DF87" wp14:editId="24892093">
                  <wp:extent cx="666000" cy="615600"/>
                  <wp:effectExtent l="0" t="0" r="1270" b="0"/>
                  <wp:docPr id="261" name="Picture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000" cy="615600"/>
                          </a:xfrm>
                          <a:prstGeom prst="rect">
                            <a:avLst/>
                          </a:prstGeom>
                        </pic:spPr>
                      </pic:pic>
                    </a:graphicData>
                  </a:graphic>
                </wp:inline>
              </w:drawing>
            </w:r>
            <w:r w:rsidRPr="0004408E">
              <w:rPr>
                <w:szCs w:val="24"/>
              </w:rPr>
              <w:t>Leading and inspiring</w:t>
            </w:r>
          </w:p>
        </w:tc>
      </w:tr>
      <w:tr w:rsidR="009D2F8E" w:rsidRPr="003F6775" w14:paraId="4845B7EE" w14:textId="77777777" w:rsidTr="16B866D4">
        <w:tc>
          <w:tcPr>
            <w:tcW w:w="1250" w:type="pct"/>
          </w:tcPr>
          <w:p w14:paraId="17E9B1E6" w14:textId="77777777" w:rsidR="009D2F8E" w:rsidRPr="004A68C5" w:rsidRDefault="009D2F8E" w:rsidP="00B111AD">
            <w:pPr>
              <w:pStyle w:val="DHHStabletextgreen"/>
            </w:pPr>
            <w:r>
              <w:t>Critical inquiry</w:t>
            </w:r>
          </w:p>
          <w:p w14:paraId="7B5A91F4" w14:textId="77777777" w:rsidR="009D2F8E" w:rsidRDefault="009D2F8E" w:rsidP="009D2F8E">
            <w:pPr>
              <w:pStyle w:val="DHHStablebullet1"/>
              <w:numPr>
                <w:ilvl w:val="0"/>
                <w:numId w:val="49"/>
              </w:numPr>
            </w:pPr>
            <w:r>
              <w:t>Supports, advises and guides others to apply evidence-based frameworks to resolve issues</w:t>
            </w:r>
          </w:p>
          <w:p w14:paraId="5C9E2FD4" w14:textId="77777777" w:rsidR="009D2F8E" w:rsidRDefault="009D2F8E" w:rsidP="009D2F8E">
            <w:pPr>
              <w:pStyle w:val="DHHStablebullet1"/>
              <w:numPr>
                <w:ilvl w:val="0"/>
                <w:numId w:val="49"/>
              </w:numPr>
            </w:pPr>
            <w:r w:rsidRPr="00C547E4">
              <w:rPr>
                <w:lang w:eastAsia="en-AU"/>
              </w:rPr>
              <w:t xml:space="preserve">Uses </w:t>
            </w:r>
            <w:r>
              <w:rPr>
                <w:lang w:eastAsia="en-AU"/>
              </w:rPr>
              <w:t>outcomes from critical inquiry</w:t>
            </w:r>
            <w:r w:rsidRPr="00C547E4">
              <w:rPr>
                <w:lang w:eastAsia="en-AU"/>
              </w:rPr>
              <w:t xml:space="preserve"> to develop and build on existing knowledge and skills</w:t>
            </w:r>
          </w:p>
          <w:p w14:paraId="3B9DD153" w14:textId="77777777" w:rsidR="009D2F8E" w:rsidRDefault="009D2F8E" w:rsidP="009D2F8E">
            <w:pPr>
              <w:pStyle w:val="DHHStablebullet1"/>
              <w:numPr>
                <w:ilvl w:val="0"/>
                <w:numId w:val="49"/>
              </w:numPr>
              <w:rPr>
                <w:rFonts w:eastAsia="Arial"/>
              </w:rPr>
            </w:pPr>
            <w:r w:rsidRPr="00437D6C">
              <w:t xml:space="preserve">Applies understanding of standards, techniques, practices and </w:t>
            </w:r>
            <w:r>
              <w:t>approaches to issue resolution</w:t>
            </w:r>
          </w:p>
        </w:tc>
        <w:tc>
          <w:tcPr>
            <w:tcW w:w="1250" w:type="pct"/>
            <w:tcBorders>
              <w:top w:val="single" w:sz="4" w:space="0" w:color="201547"/>
              <w:bottom w:val="nil"/>
            </w:tcBorders>
          </w:tcPr>
          <w:p w14:paraId="307439EA" w14:textId="77777777" w:rsidR="009D2F8E" w:rsidRPr="00EA1F59" w:rsidRDefault="009D2F8E" w:rsidP="00B111AD">
            <w:pPr>
              <w:pStyle w:val="DHHStabletextblue"/>
            </w:pPr>
            <w:r w:rsidRPr="00EA1F59">
              <w:t>Knowledge sharing</w:t>
            </w:r>
          </w:p>
          <w:p w14:paraId="75DE9AE6" w14:textId="77777777" w:rsidR="009D2F8E" w:rsidRPr="00B24F5C" w:rsidRDefault="009D2F8E" w:rsidP="009D2F8E">
            <w:pPr>
              <w:pStyle w:val="DHHStablebullet1"/>
              <w:numPr>
                <w:ilvl w:val="0"/>
                <w:numId w:val="49"/>
              </w:numPr>
            </w:pPr>
            <w:r w:rsidRPr="00607D01">
              <w:t>Participates effectively in internal and external networks to promote appropriate action for clients</w:t>
            </w:r>
          </w:p>
          <w:p w14:paraId="77E96209" w14:textId="77777777" w:rsidR="009D2F8E" w:rsidRPr="005419BA" w:rsidRDefault="009D2F8E" w:rsidP="009D2F8E">
            <w:pPr>
              <w:pStyle w:val="DHHStablebullet1"/>
              <w:numPr>
                <w:ilvl w:val="0"/>
                <w:numId w:val="49"/>
              </w:numPr>
              <w:rPr>
                <w:rFonts w:eastAsia="Arial"/>
                <w:color w:val="5D5B5B"/>
              </w:rPr>
            </w:pPr>
            <w:r>
              <w:t>Uses evidence-based logical arguments to share information and advocate for positive client outcomes</w:t>
            </w:r>
          </w:p>
        </w:tc>
        <w:tc>
          <w:tcPr>
            <w:tcW w:w="1250" w:type="pct"/>
          </w:tcPr>
          <w:p w14:paraId="4F62F678" w14:textId="77777777" w:rsidR="009D2F8E" w:rsidRPr="00EA1F59" w:rsidRDefault="009D2F8E" w:rsidP="00B111AD">
            <w:pPr>
              <w:pStyle w:val="DHHStabletextpurple"/>
            </w:pPr>
            <w:r w:rsidRPr="00EA1F59">
              <w:t>Business operations</w:t>
            </w:r>
          </w:p>
          <w:p w14:paraId="22963588" w14:textId="77777777" w:rsidR="009D2F8E" w:rsidRPr="009B1D85" w:rsidRDefault="009D2F8E" w:rsidP="009D2F8E">
            <w:pPr>
              <w:pStyle w:val="DHHStablebullet1"/>
              <w:numPr>
                <w:ilvl w:val="0"/>
                <w:numId w:val="49"/>
              </w:numPr>
              <w:rPr>
                <w:rFonts w:eastAsia="Arial"/>
                <w:color w:val="7030A0"/>
              </w:rPr>
            </w:pPr>
            <w:r w:rsidRPr="00FA700B">
              <w:rPr>
                <w:lang w:eastAsia="en-AU"/>
              </w:rPr>
              <w:t>Supports, advises and guides others in effective business operations according to departmental guidelines and privacy principles</w:t>
            </w:r>
          </w:p>
        </w:tc>
        <w:tc>
          <w:tcPr>
            <w:tcW w:w="1250" w:type="pct"/>
          </w:tcPr>
          <w:p w14:paraId="7790775F" w14:textId="77777777" w:rsidR="009D2F8E" w:rsidRDefault="009D2F8E" w:rsidP="00B111AD">
            <w:pPr>
              <w:pStyle w:val="DHHStabletextpink"/>
            </w:pPr>
            <w:r w:rsidRPr="003475B6">
              <w:t xml:space="preserve">Collective </w:t>
            </w:r>
            <w:r>
              <w:t>l</w:t>
            </w:r>
            <w:r w:rsidRPr="003475B6">
              <w:t>eadership</w:t>
            </w:r>
          </w:p>
          <w:p w14:paraId="7C4076F6" w14:textId="77777777" w:rsidR="009D2F8E" w:rsidRDefault="009D2F8E" w:rsidP="009D2F8E">
            <w:pPr>
              <w:pStyle w:val="DHHStablebullet1"/>
              <w:numPr>
                <w:ilvl w:val="0"/>
                <w:numId w:val="49"/>
              </w:numPr>
            </w:pPr>
            <w:r w:rsidRPr="009A29F5">
              <w:t>Develop</w:t>
            </w:r>
            <w:r>
              <w:t>s</w:t>
            </w:r>
            <w:r w:rsidRPr="009A29F5">
              <w:t xml:space="preserve"> leadership skills</w:t>
            </w:r>
            <w:r>
              <w:t xml:space="preserve"> via learning from the senior leadership team and other departmental learning and development opportunities</w:t>
            </w:r>
          </w:p>
          <w:p w14:paraId="5020BA85" w14:textId="77777777" w:rsidR="009D2F8E" w:rsidRPr="00B51380" w:rsidRDefault="009D2F8E" w:rsidP="009D2F8E">
            <w:pPr>
              <w:pStyle w:val="DHHStablebullet1"/>
              <w:numPr>
                <w:ilvl w:val="0"/>
                <w:numId w:val="49"/>
              </w:numPr>
              <w:rPr>
                <w:lang w:eastAsia="en-AU"/>
              </w:rPr>
            </w:pPr>
            <w:r>
              <w:rPr>
                <w:lang w:eastAsia="en-AU"/>
              </w:rPr>
              <w:t>Demonstrates active listening, empathy and emotional intelligence</w:t>
            </w:r>
          </w:p>
          <w:p w14:paraId="12A06399" w14:textId="77777777" w:rsidR="009D2F8E" w:rsidRDefault="009D2F8E" w:rsidP="009D2F8E">
            <w:pPr>
              <w:pStyle w:val="DHHStablebullet1"/>
              <w:numPr>
                <w:ilvl w:val="0"/>
                <w:numId w:val="49"/>
              </w:numPr>
            </w:pPr>
            <w:r>
              <w:t>Offers constructive feedback to peers and team members</w:t>
            </w:r>
          </w:p>
          <w:p w14:paraId="2E19B1E9" w14:textId="77777777" w:rsidR="009D2F8E" w:rsidRDefault="009D2F8E" w:rsidP="009D2F8E">
            <w:pPr>
              <w:pStyle w:val="DHHStablebullet1"/>
              <w:numPr>
                <w:ilvl w:val="0"/>
                <w:numId w:val="49"/>
              </w:numPr>
            </w:pPr>
            <w:r>
              <w:t>Provides a balanced and informed perspective</w:t>
            </w:r>
          </w:p>
          <w:p w14:paraId="2ACAFC81" w14:textId="77777777" w:rsidR="009D2F8E" w:rsidRPr="003F6775" w:rsidRDefault="009D2F8E" w:rsidP="009D2F8E">
            <w:pPr>
              <w:pStyle w:val="DHHStablebullet1"/>
              <w:numPr>
                <w:ilvl w:val="0"/>
                <w:numId w:val="49"/>
              </w:numPr>
              <w:rPr>
                <w:lang w:eastAsia="en-AU"/>
              </w:rPr>
            </w:pPr>
            <w:r>
              <w:t>Recognises differences and works towards resolutions</w:t>
            </w:r>
          </w:p>
        </w:tc>
      </w:tr>
      <w:tr w:rsidR="009D2F8E" w:rsidRPr="00941192" w14:paraId="5BBD5B75" w14:textId="77777777" w:rsidTr="16B866D4">
        <w:tc>
          <w:tcPr>
            <w:tcW w:w="1250" w:type="pct"/>
          </w:tcPr>
          <w:p w14:paraId="35AE01D9" w14:textId="77777777" w:rsidR="009D2F8E" w:rsidRPr="006F4C91" w:rsidRDefault="009D2F8E" w:rsidP="00B111AD">
            <w:pPr>
              <w:pStyle w:val="DHHStabletextgreen"/>
            </w:pPr>
            <w:r>
              <w:t>Standardised reporting</w:t>
            </w:r>
          </w:p>
          <w:p w14:paraId="6F89BA3F" w14:textId="77777777" w:rsidR="009D2F8E" w:rsidRDefault="009D2F8E" w:rsidP="009D2F8E">
            <w:pPr>
              <w:pStyle w:val="DHHStablebullet1"/>
              <w:numPr>
                <w:ilvl w:val="0"/>
                <w:numId w:val="49"/>
              </w:numPr>
            </w:pPr>
            <w:r w:rsidRPr="002B5754">
              <w:t xml:space="preserve">Supports, advises and guides others to </w:t>
            </w:r>
            <w:r>
              <w:t>use</w:t>
            </w:r>
            <w:r w:rsidRPr="002B5754">
              <w:t xml:space="preserve"> </w:t>
            </w:r>
            <w:r>
              <w:t>standardised reporting</w:t>
            </w:r>
          </w:p>
          <w:p w14:paraId="11BAE99E" w14:textId="77777777" w:rsidR="009D2F8E" w:rsidRDefault="009D2F8E" w:rsidP="009D2F8E">
            <w:pPr>
              <w:pStyle w:val="DHHStablebullet1"/>
              <w:numPr>
                <w:ilvl w:val="0"/>
                <w:numId w:val="49"/>
              </w:numPr>
            </w:pPr>
            <w:r>
              <w:t>Supports the introduction of new technology and develops their own and others’ skills to master new systems or system changes</w:t>
            </w:r>
          </w:p>
          <w:p w14:paraId="4AA10713" w14:textId="77777777" w:rsidR="009D2F8E" w:rsidRDefault="009D2F8E" w:rsidP="009D2F8E">
            <w:pPr>
              <w:pStyle w:val="DHHStablebullet1"/>
              <w:numPr>
                <w:ilvl w:val="0"/>
                <w:numId w:val="49"/>
              </w:numPr>
            </w:pPr>
            <w:r>
              <w:t>Produces a range of documents in a confident manner</w:t>
            </w:r>
          </w:p>
          <w:p w14:paraId="1E9931FB" w14:textId="77777777" w:rsidR="009D2F8E" w:rsidRDefault="009D2F8E" w:rsidP="009D2F8E">
            <w:pPr>
              <w:pStyle w:val="DHHStablebullet1"/>
              <w:numPr>
                <w:ilvl w:val="0"/>
                <w:numId w:val="49"/>
              </w:numPr>
            </w:pPr>
            <w:r>
              <w:t>Ensures reporting obligations are fulfilled</w:t>
            </w:r>
          </w:p>
          <w:p w14:paraId="761F27FF" w14:textId="77777777" w:rsidR="009D2F8E" w:rsidRPr="006F4C91" w:rsidRDefault="009D2F8E" w:rsidP="009D2F8E">
            <w:pPr>
              <w:pStyle w:val="DHHStablebullet1"/>
              <w:numPr>
                <w:ilvl w:val="0"/>
                <w:numId w:val="49"/>
              </w:numPr>
              <w:rPr>
                <w:rFonts w:eastAsia="Arial"/>
              </w:rPr>
            </w:pPr>
            <w:r>
              <w:t>Recommends improvements to frameworks and systems to better meet client needs</w:t>
            </w:r>
          </w:p>
        </w:tc>
        <w:tc>
          <w:tcPr>
            <w:tcW w:w="1250" w:type="pct"/>
            <w:tcBorders>
              <w:top w:val="nil"/>
              <w:bottom w:val="nil"/>
            </w:tcBorders>
          </w:tcPr>
          <w:p w14:paraId="244E5C39" w14:textId="77777777" w:rsidR="009D2F8E" w:rsidRPr="005419BA" w:rsidRDefault="009D2F8E" w:rsidP="00B111AD">
            <w:pPr>
              <w:pStyle w:val="DHHStablebullet1"/>
              <w:ind w:left="0" w:firstLine="0"/>
              <w:rPr>
                <w:rFonts w:eastAsia="Arial"/>
                <w:color w:val="5D5B5B"/>
              </w:rPr>
            </w:pPr>
            <w:r w:rsidRPr="00D63BCA">
              <w:rPr>
                <w:rFonts w:eastAsia="Arial"/>
                <w:color w:val="FFFFFF" w:themeColor="background1"/>
              </w:rPr>
              <w:t>Blank square</w:t>
            </w:r>
          </w:p>
        </w:tc>
        <w:tc>
          <w:tcPr>
            <w:tcW w:w="1250" w:type="pct"/>
          </w:tcPr>
          <w:p w14:paraId="6D34B079" w14:textId="77777777" w:rsidR="009D2F8E" w:rsidRPr="00EA1F59" w:rsidRDefault="009D2F8E" w:rsidP="00B111AD">
            <w:pPr>
              <w:pStyle w:val="DHHStabletextpurple"/>
            </w:pPr>
            <w:r w:rsidRPr="00EA1F59">
              <w:t>Evaluating and delivering program improvements</w:t>
            </w:r>
          </w:p>
          <w:p w14:paraId="196313E3" w14:textId="77777777" w:rsidR="009D2F8E" w:rsidRDefault="009D2F8E" w:rsidP="009D2F8E">
            <w:pPr>
              <w:pStyle w:val="DHHStablebullet1"/>
              <w:numPr>
                <w:ilvl w:val="0"/>
                <w:numId w:val="49"/>
              </w:numPr>
            </w:pPr>
            <w:r>
              <w:t>Applies understanding of community, organisation and workforce needs</w:t>
            </w:r>
          </w:p>
          <w:p w14:paraId="08FE9DBF" w14:textId="77777777" w:rsidR="009D2F8E" w:rsidRDefault="009D2F8E" w:rsidP="009D2F8E">
            <w:pPr>
              <w:pStyle w:val="DHHStablebullet1"/>
              <w:numPr>
                <w:ilvl w:val="0"/>
                <w:numId w:val="49"/>
              </w:numPr>
            </w:pPr>
            <w:r>
              <w:t>Supports others to work more effectively and identify opportunities for improved service delivery</w:t>
            </w:r>
          </w:p>
          <w:p w14:paraId="2AF6574B" w14:textId="77777777" w:rsidR="009D2F8E" w:rsidRPr="004A68C5" w:rsidRDefault="009D2F8E" w:rsidP="009D2F8E">
            <w:pPr>
              <w:pStyle w:val="DHHStablebullet1"/>
              <w:numPr>
                <w:ilvl w:val="0"/>
                <w:numId w:val="49"/>
              </w:numPr>
              <w:rPr>
                <w:rFonts w:eastAsia="Arial"/>
              </w:rPr>
            </w:pPr>
            <w:r>
              <w:t>Generates and shares ideas, encouraging others to reflect on activities and develop solutions</w:t>
            </w:r>
          </w:p>
        </w:tc>
        <w:tc>
          <w:tcPr>
            <w:tcW w:w="1250" w:type="pct"/>
          </w:tcPr>
          <w:p w14:paraId="477FA6D9" w14:textId="77777777" w:rsidR="009D2F8E" w:rsidRDefault="009D2F8E" w:rsidP="00B111AD">
            <w:pPr>
              <w:pStyle w:val="DHHStabletextpink"/>
            </w:pPr>
            <w:r w:rsidRPr="003475B6">
              <w:t xml:space="preserve">Developing </w:t>
            </w:r>
            <w:r>
              <w:t>o</w:t>
            </w:r>
            <w:r w:rsidRPr="003475B6">
              <w:t>thers</w:t>
            </w:r>
          </w:p>
          <w:p w14:paraId="07309B11" w14:textId="77777777" w:rsidR="009D2F8E" w:rsidRDefault="009D2F8E" w:rsidP="009D2F8E">
            <w:pPr>
              <w:pStyle w:val="DHHStablebullet1"/>
              <w:numPr>
                <w:ilvl w:val="0"/>
                <w:numId w:val="49"/>
              </w:numPr>
            </w:pPr>
            <w:r>
              <w:t>Supports, advises and guides others to actively learn and develop</w:t>
            </w:r>
          </w:p>
          <w:p w14:paraId="6EB9928C" w14:textId="77777777" w:rsidR="009D2F8E" w:rsidRDefault="009D2F8E" w:rsidP="009D2F8E">
            <w:pPr>
              <w:pStyle w:val="DHHStablebullet1"/>
              <w:numPr>
                <w:ilvl w:val="0"/>
                <w:numId w:val="49"/>
              </w:numPr>
            </w:pPr>
            <w:r>
              <w:t>Is aware of their skills, strengths and development needs, actively working to address skill gaps</w:t>
            </w:r>
          </w:p>
          <w:p w14:paraId="6037E79D" w14:textId="77777777" w:rsidR="009D2F8E" w:rsidRPr="00941192" w:rsidRDefault="009D2F8E" w:rsidP="009D2F8E">
            <w:pPr>
              <w:pStyle w:val="DHHStablebullet1"/>
              <w:numPr>
                <w:ilvl w:val="0"/>
                <w:numId w:val="49"/>
              </w:numPr>
            </w:pPr>
            <w:r>
              <w:t>Supports others to identify their strengths and development needs</w:t>
            </w:r>
          </w:p>
        </w:tc>
      </w:tr>
      <w:tr w:rsidR="009D2F8E" w:rsidRPr="005419BA" w14:paraId="272028D1" w14:textId="77777777" w:rsidTr="16B866D4">
        <w:tc>
          <w:tcPr>
            <w:tcW w:w="1250" w:type="pct"/>
          </w:tcPr>
          <w:p w14:paraId="0A6A8727" w14:textId="77777777" w:rsidR="009D2F8E" w:rsidRDefault="009D2F8E" w:rsidP="00B111AD">
            <w:pPr>
              <w:pStyle w:val="DHHStabletextgreen"/>
            </w:pPr>
            <w:r>
              <w:t>Reflective practice</w:t>
            </w:r>
          </w:p>
          <w:p w14:paraId="33CF8902" w14:textId="77777777" w:rsidR="009D2F8E" w:rsidRDefault="009D2F8E" w:rsidP="009D2F8E">
            <w:pPr>
              <w:pStyle w:val="DHHStablebullet1"/>
              <w:numPr>
                <w:ilvl w:val="0"/>
                <w:numId w:val="49"/>
              </w:numPr>
            </w:pPr>
            <w:r>
              <w:t>Supports, advises and guides others to develop via reflective practice</w:t>
            </w:r>
          </w:p>
          <w:p w14:paraId="3BC7E127" w14:textId="77777777" w:rsidR="009D2F8E" w:rsidRDefault="009D2F8E" w:rsidP="009D2F8E">
            <w:pPr>
              <w:pStyle w:val="DHHStablebullet1"/>
              <w:numPr>
                <w:ilvl w:val="0"/>
                <w:numId w:val="49"/>
              </w:numPr>
            </w:pPr>
            <w:r>
              <w:t>Critically reflects on their own practice and implements changes where required</w:t>
            </w:r>
          </w:p>
          <w:p w14:paraId="7E155D52" w14:textId="77777777" w:rsidR="009D2F8E" w:rsidRPr="006F4C91" w:rsidRDefault="009D2F8E" w:rsidP="009D2F8E">
            <w:pPr>
              <w:pStyle w:val="DHHStablebullet1"/>
              <w:numPr>
                <w:ilvl w:val="0"/>
                <w:numId w:val="49"/>
              </w:numPr>
              <w:rPr>
                <w:rFonts w:eastAsia="Arial"/>
              </w:rPr>
            </w:pPr>
            <w:r>
              <w:t>Competently demonstrates reflective and evidence-based practice in regular interactions with staff and stakeholders</w:t>
            </w:r>
          </w:p>
        </w:tc>
        <w:tc>
          <w:tcPr>
            <w:tcW w:w="1250" w:type="pct"/>
            <w:tcBorders>
              <w:top w:val="nil"/>
            </w:tcBorders>
          </w:tcPr>
          <w:p w14:paraId="14AA0FEC" w14:textId="77777777" w:rsidR="009D2F8E" w:rsidRPr="005419BA" w:rsidRDefault="009D2F8E" w:rsidP="00B111AD">
            <w:pPr>
              <w:pStyle w:val="DHHStablebullet1"/>
              <w:ind w:left="0" w:firstLine="0"/>
              <w:rPr>
                <w:rFonts w:eastAsia="Arial"/>
                <w:color w:val="5D5B5B"/>
              </w:rPr>
            </w:pPr>
            <w:r w:rsidRPr="00D63BCA">
              <w:rPr>
                <w:rFonts w:eastAsia="Arial"/>
                <w:color w:val="FFFFFF" w:themeColor="background1"/>
              </w:rPr>
              <w:t>Blank square</w:t>
            </w:r>
          </w:p>
        </w:tc>
        <w:tc>
          <w:tcPr>
            <w:tcW w:w="1250" w:type="pct"/>
          </w:tcPr>
          <w:p w14:paraId="5B319165" w14:textId="77777777" w:rsidR="009D2F8E" w:rsidRPr="00EA1F59" w:rsidRDefault="009D2F8E" w:rsidP="00B111AD">
            <w:pPr>
              <w:pStyle w:val="DHHStabletextpurple"/>
            </w:pPr>
            <w:r w:rsidRPr="00EA1F59">
              <w:t>Packaging of support</w:t>
            </w:r>
          </w:p>
          <w:p w14:paraId="17A3C688" w14:textId="77777777" w:rsidR="009D2F8E" w:rsidRPr="00FA700B" w:rsidRDefault="009D2F8E" w:rsidP="009D2F8E">
            <w:pPr>
              <w:pStyle w:val="DHHStablebullet1"/>
              <w:numPr>
                <w:ilvl w:val="0"/>
                <w:numId w:val="49"/>
              </w:numPr>
              <w:rPr>
                <w:rFonts w:eastAsia="Arial"/>
              </w:rPr>
            </w:pPr>
            <w:r w:rsidRPr="00FA700B">
              <w:t>Effectively plans for purchasing services, managing to establish budgets and allocating finances to achieve the best outcomes</w:t>
            </w:r>
          </w:p>
        </w:tc>
        <w:tc>
          <w:tcPr>
            <w:tcW w:w="1250" w:type="pct"/>
          </w:tcPr>
          <w:p w14:paraId="01040608" w14:textId="77777777" w:rsidR="009D2F8E" w:rsidRDefault="009D2F8E" w:rsidP="00B111AD">
            <w:pPr>
              <w:pStyle w:val="DHHStabletextpink"/>
            </w:pPr>
            <w:r w:rsidRPr="00DF533C">
              <w:t xml:space="preserve">System </w:t>
            </w:r>
            <w:r>
              <w:t>l</w:t>
            </w:r>
            <w:r w:rsidRPr="00DF533C">
              <w:t>eadership</w:t>
            </w:r>
          </w:p>
          <w:p w14:paraId="12682458" w14:textId="77777777" w:rsidR="009D2F8E" w:rsidRPr="00A35640" w:rsidRDefault="009D2F8E" w:rsidP="16B866D4">
            <w:pPr>
              <w:pStyle w:val="DHHStablebullet1"/>
              <w:numPr>
                <w:ilvl w:val="0"/>
                <w:numId w:val="49"/>
              </w:numPr>
              <w:rPr>
                <w:lang w:val="en-US"/>
              </w:rPr>
            </w:pPr>
            <w:r w:rsidRPr="16B866D4">
              <w:rPr>
                <w:lang w:val="en-US"/>
              </w:rPr>
              <w:t>Supports, advises and guides others in how to create effective working relationships</w:t>
            </w:r>
          </w:p>
          <w:p w14:paraId="404709BA" w14:textId="77777777" w:rsidR="009D2F8E" w:rsidRPr="00A35640" w:rsidRDefault="009D2F8E" w:rsidP="009D2F8E">
            <w:pPr>
              <w:pStyle w:val="DHHStablebullet1"/>
              <w:numPr>
                <w:ilvl w:val="0"/>
                <w:numId w:val="49"/>
              </w:numPr>
              <w:rPr>
                <w:lang w:val="en"/>
              </w:rPr>
            </w:pPr>
            <w:r w:rsidRPr="00A35640">
              <w:rPr>
                <w:lang w:val="en"/>
              </w:rPr>
              <w:t>Encourages a culture of continuous improvement</w:t>
            </w:r>
          </w:p>
          <w:p w14:paraId="004D0E09" w14:textId="77777777" w:rsidR="009D2F8E" w:rsidRPr="005419BA" w:rsidRDefault="009D2F8E" w:rsidP="009D2F8E">
            <w:pPr>
              <w:pStyle w:val="DHHStablebullet1"/>
              <w:numPr>
                <w:ilvl w:val="0"/>
                <w:numId w:val="49"/>
              </w:numPr>
              <w:rPr>
                <w:rFonts w:eastAsia="Arial"/>
                <w:color w:val="5D5B5B"/>
              </w:rPr>
            </w:pPr>
            <w:r w:rsidRPr="00A35640">
              <w:rPr>
                <w:lang w:val="en"/>
              </w:rPr>
              <w:t xml:space="preserve">Understands </w:t>
            </w:r>
            <w:r>
              <w:rPr>
                <w:lang w:val="en"/>
              </w:rPr>
              <w:t xml:space="preserve">the </w:t>
            </w:r>
            <w:r w:rsidRPr="00A35640">
              <w:rPr>
                <w:lang w:val="en"/>
              </w:rPr>
              <w:t xml:space="preserve">needs and concerns </w:t>
            </w:r>
            <w:r>
              <w:rPr>
                <w:lang w:val="en"/>
              </w:rPr>
              <w:t xml:space="preserve">of the </w:t>
            </w:r>
            <w:r w:rsidRPr="00A35640">
              <w:rPr>
                <w:lang w:val="en"/>
              </w:rPr>
              <w:t>community</w:t>
            </w:r>
            <w:r>
              <w:rPr>
                <w:lang w:val="en"/>
              </w:rPr>
              <w:t xml:space="preserve"> and</w:t>
            </w:r>
            <w:r w:rsidRPr="00A35640">
              <w:rPr>
                <w:lang w:val="en"/>
              </w:rPr>
              <w:t xml:space="preserve"> workplace</w:t>
            </w:r>
          </w:p>
        </w:tc>
      </w:tr>
    </w:tbl>
    <w:p w14:paraId="17CAA096" w14:textId="77777777" w:rsidR="009D2F8E" w:rsidRDefault="009D2F8E" w:rsidP="00C80458">
      <w:pPr>
        <w:pStyle w:val="Body"/>
      </w:pPr>
      <w:r>
        <w:br w:type="page"/>
      </w:r>
    </w:p>
    <w:p w14:paraId="537F675E" w14:textId="77777777" w:rsidR="009D2F8E" w:rsidRPr="00156AED" w:rsidRDefault="009D2F8E" w:rsidP="009D2F8E">
      <w:pPr>
        <w:pStyle w:val="Heading2"/>
      </w:pPr>
      <w:bookmarkStart w:id="102" w:name="_Toc5193350"/>
      <w:bookmarkStart w:id="103" w:name="_Toc12368970"/>
      <w:bookmarkStart w:id="104" w:name="_Toc46308263"/>
      <w:bookmarkStart w:id="105" w:name="_Toc49348133"/>
      <w:bookmarkStart w:id="106" w:name="_Toc70085364"/>
      <w:r>
        <w:lastRenderedPageBreak/>
        <w:t>CPP5 Leading practice: core capabilities</w:t>
      </w:r>
      <w:bookmarkEnd w:id="102"/>
      <w:bookmarkEnd w:id="103"/>
      <w:bookmarkEnd w:id="104"/>
      <w:bookmarkEnd w:id="105"/>
      <w:bookmarkEnd w:id="106"/>
      <w:r>
        <w:t xml:space="preserve"> </w:t>
      </w:r>
    </w:p>
    <w:tbl>
      <w:tblPr>
        <w:tblStyle w:val="DHHSnavy"/>
        <w:tblW w:w="5069" w:type="pct"/>
        <w:tblLook w:val="04A0" w:firstRow="1" w:lastRow="0" w:firstColumn="1" w:lastColumn="0" w:noHBand="0" w:noVBand="1"/>
      </w:tblPr>
      <w:tblGrid>
        <w:gridCol w:w="5244"/>
        <w:gridCol w:w="5244"/>
        <w:gridCol w:w="5245"/>
        <w:gridCol w:w="5245"/>
      </w:tblGrid>
      <w:tr w:rsidR="0004408E" w:rsidRPr="00EF76EA" w14:paraId="7D76BCC0" w14:textId="77777777" w:rsidTr="00D0659C">
        <w:tc>
          <w:tcPr>
            <w:tcW w:w="1250" w:type="pct"/>
          </w:tcPr>
          <w:p w14:paraId="59AD68EC" w14:textId="1D1BBC08" w:rsidR="0004408E" w:rsidRPr="00EF76EA" w:rsidRDefault="0004408E" w:rsidP="0004408E">
            <w:pPr>
              <w:pStyle w:val="DHHStablecolheadgreen"/>
              <w:rPr>
                <w:rFonts w:eastAsia="Arial"/>
              </w:rPr>
            </w:pPr>
            <w:r w:rsidRPr="0004408E">
              <w:rPr>
                <w:b w:val="0"/>
                <w:noProof/>
                <w:szCs w:val="24"/>
              </w:rPr>
              <w:drawing>
                <wp:inline distT="0" distB="0" distL="0" distR="0" wp14:anchorId="4C094C62" wp14:editId="1BC41E66">
                  <wp:extent cx="698400" cy="637200"/>
                  <wp:effectExtent l="0" t="0" r="6985" b="0"/>
                  <wp:docPr id="262" name="Picture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250" w:type="pct"/>
          </w:tcPr>
          <w:p w14:paraId="6C9F1586" w14:textId="18EE7DE0" w:rsidR="0004408E" w:rsidRPr="00EF76EA" w:rsidRDefault="0004408E" w:rsidP="0004408E">
            <w:pPr>
              <w:pStyle w:val="DHHStablecolheadblue"/>
              <w:rPr>
                <w:color w:val="004EA8"/>
              </w:rPr>
            </w:pPr>
            <w:r w:rsidRPr="0004408E">
              <w:rPr>
                <w:b w:val="0"/>
                <w:bCs w:val="0"/>
                <w:noProof/>
                <w:szCs w:val="24"/>
              </w:rPr>
              <w:drawing>
                <wp:inline distT="0" distB="0" distL="0" distR="0" wp14:anchorId="105FCBC0" wp14:editId="46184244">
                  <wp:extent cx="666000" cy="633600"/>
                  <wp:effectExtent l="0" t="0" r="1270" b="0"/>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250" w:type="pct"/>
          </w:tcPr>
          <w:p w14:paraId="2E09B62F" w14:textId="0E7CF1C4" w:rsidR="0004408E" w:rsidRPr="00EF76EA" w:rsidRDefault="0004408E" w:rsidP="0004408E">
            <w:pPr>
              <w:pStyle w:val="DHHStablecolheadpurple"/>
              <w:rPr>
                <w:color w:val="7030A0"/>
              </w:rPr>
            </w:pPr>
            <w:r w:rsidRPr="0004408E">
              <w:rPr>
                <w:b w:val="0"/>
                <w:bCs w:val="0"/>
                <w:noProof/>
                <w:szCs w:val="24"/>
              </w:rPr>
              <w:drawing>
                <wp:inline distT="0" distB="0" distL="0" distR="0" wp14:anchorId="6A539FE7" wp14:editId="252A477F">
                  <wp:extent cx="626400" cy="590400"/>
                  <wp:effectExtent l="0" t="0" r="2540" b="635"/>
                  <wp:docPr id="264" name="Pictur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c>
          <w:tcPr>
            <w:tcW w:w="1250" w:type="pct"/>
            <w:tcBorders>
              <w:bottom w:val="single" w:sz="4" w:space="0" w:color="201547"/>
            </w:tcBorders>
          </w:tcPr>
          <w:p w14:paraId="459EF055" w14:textId="0CDE3A9C" w:rsidR="0004408E" w:rsidRPr="00EF76EA" w:rsidRDefault="0004408E" w:rsidP="0004408E">
            <w:pPr>
              <w:pStyle w:val="DHHStablecolheadpink"/>
              <w:rPr>
                <w:color w:val="7030A0"/>
              </w:rPr>
            </w:pPr>
            <w:r w:rsidRPr="0004408E">
              <w:rPr>
                <w:b w:val="0"/>
                <w:bCs w:val="0"/>
                <w:noProof/>
                <w:szCs w:val="24"/>
              </w:rPr>
              <w:drawing>
                <wp:inline distT="0" distB="0" distL="0" distR="0" wp14:anchorId="447B33DC" wp14:editId="458159CF">
                  <wp:extent cx="666000" cy="615600"/>
                  <wp:effectExtent l="0" t="0" r="1270" b="0"/>
                  <wp:docPr id="265" name="Picture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000" cy="615600"/>
                          </a:xfrm>
                          <a:prstGeom prst="rect">
                            <a:avLst/>
                          </a:prstGeom>
                        </pic:spPr>
                      </pic:pic>
                    </a:graphicData>
                  </a:graphic>
                </wp:inline>
              </w:drawing>
            </w:r>
            <w:r w:rsidRPr="0004408E">
              <w:rPr>
                <w:szCs w:val="24"/>
              </w:rPr>
              <w:t>Leading and inspiring</w:t>
            </w:r>
          </w:p>
        </w:tc>
      </w:tr>
      <w:tr w:rsidR="009D2F8E" w:rsidRPr="004A68C5" w14:paraId="3A8C4A10" w14:textId="77777777" w:rsidTr="00D0659C">
        <w:tc>
          <w:tcPr>
            <w:tcW w:w="1250" w:type="pct"/>
          </w:tcPr>
          <w:p w14:paraId="4F3403B7" w14:textId="77777777" w:rsidR="009D2F8E" w:rsidRPr="004A68C5" w:rsidRDefault="009D2F8E" w:rsidP="00B111AD">
            <w:pPr>
              <w:pStyle w:val="DHHStabletextgreen"/>
            </w:pPr>
            <w:r>
              <w:t>Risk assessment and analysis</w:t>
            </w:r>
          </w:p>
          <w:p w14:paraId="197F67F6" w14:textId="77777777" w:rsidR="009D2F8E" w:rsidRDefault="009D2F8E" w:rsidP="009D2F8E">
            <w:pPr>
              <w:pStyle w:val="DHHStablebullet1"/>
              <w:numPr>
                <w:ilvl w:val="0"/>
                <w:numId w:val="49"/>
              </w:numPr>
              <w:rPr>
                <w:lang w:eastAsia="en-AU"/>
              </w:rPr>
            </w:pPr>
            <w:r>
              <w:rPr>
                <w:lang w:eastAsia="en-AU"/>
              </w:rPr>
              <w:t>Provides case conferencing and case planning as required</w:t>
            </w:r>
          </w:p>
          <w:p w14:paraId="47C41219" w14:textId="77777777" w:rsidR="009D2F8E" w:rsidRDefault="009D2F8E" w:rsidP="009D2F8E">
            <w:pPr>
              <w:pStyle w:val="DHHStablebullet1"/>
              <w:numPr>
                <w:ilvl w:val="0"/>
                <w:numId w:val="49"/>
              </w:numPr>
              <w:rPr>
                <w:lang w:eastAsia="en-AU"/>
              </w:rPr>
            </w:pPr>
            <w:r>
              <w:rPr>
                <w:lang w:eastAsia="en-AU"/>
              </w:rPr>
              <w:t>Authorises plans and decisions in relation to risk assessment, analysis and mitigation/intervention</w:t>
            </w:r>
          </w:p>
          <w:p w14:paraId="47F718BB" w14:textId="77777777" w:rsidR="009D2F8E" w:rsidRDefault="009D2F8E" w:rsidP="009D2F8E">
            <w:pPr>
              <w:pStyle w:val="DHHStablebullet1"/>
              <w:numPr>
                <w:ilvl w:val="0"/>
                <w:numId w:val="49"/>
              </w:numPr>
              <w:rPr>
                <w:lang w:eastAsia="en-AU"/>
              </w:rPr>
            </w:pPr>
            <w:r>
              <w:rPr>
                <w:lang w:eastAsia="en-AU"/>
              </w:rPr>
              <w:t>Provides support, guidance and advice to the broader sector and community partners/stakeholders</w:t>
            </w:r>
          </w:p>
          <w:p w14:paraId="6D7C9AFE" w14:textId="77777777" w:rsidR="009D2F8E" w:rsidRPr="00732EEA" w:rsidRDefault="009D2F8E" w:rsidP="009D2F8E">
            <w:pPr>
              <w:pStyle w:val="DHHStablebullet1"/>
              <w:numPr>
                <w:ilvl w:val="0"/>
                <w:numId w:val="49"/>
              </w:numPr>
              <w:rPr>
                <w:lang w:eastAsia="en-AU"/>
              </w:rPr>
            </w:pPr>
            <w:r>
              <w:rPr>
                <w:lang w:eastAsia="en-AU"/>
              </w:rPr>
              <w:t>Further develops and coach’s others in their understanding of risk assessment and analysis</w:t>
            </w:r>
          </w:p>
        </w:tc>
        <w:tc>
          <w:tcPr>
            <w:tcW w:w="1250" w:type="pct"/>
          </w:tcPr>
          <w:p w14:paraId="6052F30A" w14:textId="77777777" w:rsidR="009D2F8E" w:rsidRPr="00EA1F59" w:rsidRDefault="009D2F8E" w:rsidP="00B111AD">
            <w:pPr>
              <w:pStyle w:val="DHHStabletextblue"/>
            </w:pPr>
            <w:r w:rsidRPr="00EA1F59">
              <w:t>Child</w:t>
            </w:r>
            <w:r>
              <w:t>-</w:t>
            </w:r>
            <w:r w:rsidRPr="00EA1F59">
              <w:t>centred and family</w:t>
            </w:r>
            <w:r>
              <w:t>-</w:t>
            </w:r>
            <w:r w:rsidRPr="00EA1F59">
              <w:t>focused relationship</w:t>
            </w:r>
            <w:r>
              <w:t>-based</w:t>
            </w:r>
            <w:r w:rsidRPr="00EA1F59">
              <w:t xml:space="preserve"> practice</w:t>
            </w:r>
          </w:p>
          <w:p w14:paraId="6942AEB5" w14:textId="77777777" w:rsidR="009D2F8E" w:rsidRPr="00781721" w:rsidRDefault="009D2F8E" w:rsidP="009D2F8E">
            <w:pPr>
              <w:pStyle w:val="DHHStablebullet1"/>
              <w:numPr>
                <w:ilvl w:val="0"/>
                <w:numId w:val="49"/>
              </w:numPr>
            </w:pPr>
            <w:r w:rsidRPr="00781721">
              <w:t>Assists others to reflect on interpersonal</w:t>
            </w:r>
            <w:r>
              <w:t xml:space="preserve"> interactions, encouraging</w:t>
            </w:r>
            <w:r w:rsidRPr="00781721">
              <w:t xml:space="preserve"> self-</w:t>
            </w:r>
            <w:r>
              <w:t>reflection</w:t>
            </w:r>
            <w:r w:rsidRPr="00781721">
              <w:t xml:space="preserve"> to enhance relationships and communication</w:t>
            </w:r>
          </w:p>
          <w:p w14:paraId="3E353B0F" w14:textId="77777777" w:rsidR="009D2F8E" w:rsidRPr="00781721" w:rsidRDefault="009D2F8E" w:rsidP="009D2F8E">
            <w:pPr>
              <w:pStyle w:val="DHHStablebullet1"/>
              <w:numPr>
                <w:ilvl w:val="0"/>
                <w:numId w:val="49"/>
              </w:numPr>
            </w:pPr>
            <w:r w:rsidRPr="00781721">
              <w:t>Provides advice on client</w:t>
            </w:r>
            <w:r>
              <w:t>-</w:t>
            </w:r>
            <w:r w:rsidRPr="00781721">
              <w:t>centred practice to peers and team members</w:t>
            </w:r>
          </w:p>
          <w:p w14:paraId="1B27781B" w14:textId="77777777" w:rsidR="009D2F8E" w:rsidRPr="00781721" w:rsidRDefault="009D2F8E" w:rsidP="009D2F8E">
            <w:pPr>
              <w:pStyle w:val="DHHStablebullet1"/>
              <w:numPr>
                <w:ilvl w:val="0"/>
                <w:numId w:val="49"/>
              </w:numPr>
            </w:pPr>
            <w:r w:rsidRPr="00781721">
              <w:t>Effectively responds to and manages complaints from children, families and other stakeholders</w:t>
            </w:r>
          </w:p>
          <w:p w14:paraId="54376C7D" w14:textId="77777777" w:rsidR="009D2F8E" w:rsidRPr="00781721" w:rsidRDefault="009D2F8E" w:rsidP="009D2F8E">
            <w:pPr>
              <w:pStyle w:val="DHHStablebullet1"/>
              <w:numPr>
                <w:ilvl w:val="0"/>
                <w:numId w:val="49"/>
              </w:numPr>
            </w:pPr>
            <w:r w:rsidRPr="00781721">
              <w:t>Provides oversight and leads practice that is child</w:t>
            </w:r>
            <w:r>
              <w:t>-</w:t>
            </w:r>
            <w:r w:rsidRPr="00781721">
              <w:t>centred and family</w:t>
            </w:r>
            <w:r>
              <w:t>-</w:t>
            </w:r>
            <w:r w:rsidRPr="00781721">
              <w:t>focused</w:t>
            </w:r>
          </w:p>
          <w:p w14:paraId="6D49D897" w14:textId="77777777" w:rsidR="009D2F8E" w:rsidRPr="00781721" w:rsidRDefault="009D2F8E" w:rsidP="009D2F8E">
            <w:pPr>
              <w:pStyle w:val="DHHStablebullet1"/>
              <w:numPr>
                <w:ilvl w:val="0"/>
                <w:numId w:val="49"/>
              </w:numPr>
            </w:pPr>
            <w:r w:rsidRPr="00781721">
              <w:t>Leads and articulates the department’s position at meetings and forums using a conciliatory approach, focus</w:t>
            </w:r>
            <w:r>
              <w:t>ing</w:t>
            </w:r>
            <w:r w:rsidRPr="00781721">
              <w:t xml:space="preserve"> on client safety and wellbeing </w:t>
            </w:r>
          </w:p>
          <w:p w14:paraId="4507093F" w14:textId="77777777" w:rsidR="009D2F8E" w:rsidRPr="00F72FBB" w:rsidRDefault="009D2F8E" w:rsidP="009D2F8E">
            <w:pPr>
              <w:pStyle w:val="DHHStablebullet1"/>
              <w:numPr>
                <w:ilvl w:val="0"/>
                <w:numId w:val="49"/>
              </w:numPr>
            </w:pPr>
            <w:r w:rsidRPr="00781721">
              <w:t xml:space="preserve">Liaises with principal practitioners and practice leaders </w:t>
            </w:r>
            <w:r>
              <w:t>about</w:t>
            </w:r>
            <w:r w:rsidRPr="00781721">
              <w:t xml:space="preserve"> </w:t>
            </w:r>
            <w:r>
              <w:t xml:space="preserve">their </w:t>
            </w:r>
            <w:r w:rsidRPr="00781721">
              <w:t>learning and development</w:t>
            </w:r>
            <w:r>
              <w:t xml:space="preserve"> goals</w:t>
            </w:r>
          </w:p>
        </w:tc>
        <w:tc>
          <w:tcPr>
            <w:tcW w:w="1250" w:type="pct"/>
          </w:tcPr>
          <w:p w14:paraId="39FAA169" w14:textId="77777777" w:rsidR="009D2F8E" w:rsidRPr="00EA1F59" w:rsidRDefault="009D2F8E" w:rsidP="00B111AD">
            <w:pPr>
              <w:pStyle w:val="DHHStabletextpurple"/>
            </w:pPr>
            <w:r w:rsidRPr="00EA1F59">
              <w:t>Problem solving</w:t>
            </w:r>
          </w:p>
          <w:p w14:paraId="5F0F05B8" w14:textId="77777777" w:rsidR="009D2F8E" w:rsidRPr="00572802" w:rsidRDefault="009D2F8E" w:rsidP="009D2F8E">
            <w:pPr>
              <w:pStyle w:val="DHHStablebullet1"/>
              <w:numPr>
                <w:ilvl w:val="0"/>
                <w:numId w:val="49"/>
              </w:numPr>
            </w:pPr>
            <w:r w:rsidRPr="00572802">
              <w:t>Creates an environment that allows for proactive and shared problem solving, supporting the team to use their strengths to resolve issues</w:t>
            </w:r>
          </w:p>
          <w:p w14:paraId="5E5B561C" w14:textId="77777777" w:rsidR="009D2F8E" w:rsidRPr="00572802" w:rsidRDefault="009D2F8E" w:rsidP="009D2F8E">
            <w:pPr>
              <w:pStyle w:val="DHHStablebullet1"/>
              <w:numPr>
                <w:ilvl w:val="0"/>
                <w:numId w:val="49"/>
              </w:numPr>
            </w:pPr>
            <w:r w:rsidRPr="00572802">
              <w:t>Encourages staff to use reflective practice and theoretical frameworks when analysing problems</w:t>
            </w:r>
          </w:p>
          <w:p w14:paraId="71034A15" w14:textId="77777777" w:rsidR="009D2F8E" w:rsidRPr="00572802" w:rsidRDefault="009D2F8E" w:rsidP="009D2F8E">
            <w:pPr>
              <w:pStyle w:val="DHHStablebullet1"/>
              <w:numPr>
                <w:ilvl w:val="0"/>
                <w:numId w:val="49"/>
              </w:numPr>
            </w:pPr>
            <w:r w:rsidRPr="00572802">
              <w:t xml:space="preserve">Understands the breadth and scope of problems and </w:t>
            </w:r>
            <w:r>
              <w:t>can</w:t>
            </w:r>
            <w:r w:rsidRPr="00572802">
              <w:t xml:space="preserve"> identify when consultation is necessary</w:t>
            </w:r>
          </w:p>
          <w:p w14:paraId="263E06A2" w14:textId="77777777" w:rsidR="009D2F8E" w:rsidRPr="004A68C5" w:rsidRDefault="009D2F8E" w:rsidP="009D2F8E">
            <w:pPr>
              <w:pStyle w:val="DHHStablebullet1"/>
              <w:numPr>
                <w:ilvl w:val="0"/>
                <w:numId w:val="49"/>
              </w:numPr>
              <w:rPr>
                <w:rFonts w:eastAsia="Arial"/>
                <w:color w:val="5D5B5B"/>
              </w:rPr>
            </w:pPr>
            <w:r w:rsidRPr="00572802">
              <w:t>Understand</w:t>
            </w:r>
            <w:r>
              <w:t>s</w:t>
            </w:r>
            <w:r w:rsidRPr="00572802">
              <w:t xml:space="preserve"> the broader issues and political dimensions of a problem</w:t>
            </w:r>
          </w:p>
        </w:tc>
        <w:tc>
          <w:tcPr>
            <w:tcW w:w="1250" w:type="pct"/>
            <w:tcBorders>
              <w:top w:val="single" w:sz="4" w:space="0" w:color="201547"/>
              <w:bottom w:val="nil"/>
            </w:tcBorders>
          </w:tcPr>
          <w:p w14:paraId="34914A32" w14:textId="77777777" w:rsidR="009D2F8E" w:rsidRPr="003475B6" w:rsidRDefault="009D2F8E" w:rsidP="00B111AD">
            <w:pPr>
              <w:pStyle w:val="DHHStabletextpink"/>
            </w:pPr>
            <w:r w:rsidRPr="003475B6">
              <w:t xml:space="preserve">Practice </w:t>
            </w:r>
            <w:r>
              <w:t>l</w:t>
            </w:r>
            <w:r w:rsidRPr="003475B6">
              <w:t>eadership</w:t>
            </w:r>
          </w:p>
          <w:p w14:paraId="44D835BB" w14:textId="77777777" w:rsidR="009D2F8E" w:rsidRPr="00AC7458" w:rsidRDefault="009D2F8E" w:rsidP="009D2F8E">
            <w:pPr>
              <w:pStyle w:val="DHHStablebullet1"/>
              <w:numPr>
                <w:ilvl w:val="0"/>
                <w:numId w:val="49"/>
              </w:numPr>
            </w:pPr>
            <w:r w:rsidRPr="00AC7458">
              <w:t xml:space="preserve">Leads planning, review and management of </w:t>
            </w:r>
            <w:r>
              <w:rPr>
                <w:lang w:eastAsia="en-AU"/>
              </w:rPr>
              <w:t xml:space="preserve">assessment and decision making </w:t>
            </w:r>
            <w:r w:rsidRPr="00AC7458">
              <w:t>in line with best practice principles and legislative requirements</w:t>
            </w:r>
          </w:p>
          <w:p w14:paraId="35923168" w14:textId="77777777" w:rsidR="009D2F8E" w:rsidRPr="00AC7458" w:rsidRDefault="009D2F8E" w:rsidP="009D2F8E">
            <w:pPr>
              <w:pStyle w:val="DHHStablebullet1"/>
              <w:numPr>
                <w:ilvl w:val="0"/>
                <w:numId w:val="49"/>
              </w:numPr>
            </w:pPr>
            <w:r>
              <w:t>Expertly translates</w:t>
            </w:r>
            <w:r w:rsidRPr="00AC7458">
              <w:t xml:space="preserve"> best practice principles and legislative requirements </w:t>
            </w:r>
            <w:r>
              <w:t>to</w:t>
            </w:r>
            <w:r w:rsidRPr="00AC7458">
              <w:t xml:space="preserve"> appl</w:t>
            </w:r>
            <w:r>
              <w:t>y</w:t>
            </w:r>
            <w:r w:rsidRPr="00AC7458">
              <w:t xml:space="preserve"> in practice</w:t>
            </w:r>
          </w:p>
          <w:p w14:paraId="447E40E4" w14:textId="77777777" w:rsidR="009D2F8E" w:rsidRPr="004A68C5" w:rsidRDefault="009D2F8E" w:rsidP="009D2F8E">
            <w:pPr>
              <w:pStyle w:val="DHHStablebullet1"/>
              <w:numPr>
                <w:ilvl w:val="0"/>
                <w:numId w:val="49"/>
              </w:numPr>
              <w:rPr>
                <w:rFonts w:eastAsia="Arial"/>
              </w:rPr>
            </w:pPr>
            <w:r w:rsidRPr="00AC7458">
              <w:t>Independently prepares and leads discussions consistent with best practice principles and legislative requirements</w:t>
            </w:r>
            <w:r>
              <w:t xml:space="preserve"> in an open and assertive way</w:t>
            </w:r>
          </w:p>
        </w:tc>
      </w:tr>
      <w:tr w:rsidR="009D2F8E" w:rsidRPr="003475B6" w14:paraId="6EE3E8C9" w14:textId="77777777" w:rsidTr="00D0659C">
        <w:tc>
          <w:tcPr>
            <w:tcW w:w="1250" w:type="pct"/>
          </w:tcPr>
          <w:p w14:paraId="33021C7C" w14:textId="77777777" w:rsidR="009D2F8E" w:rsidRPr="004A68C5" w:rsidRDefault="009D2F8E" w:rsidP="00B111AD">
            <w:pPr>
              <w:pStyle w:val="DHHStabletextgreen"/>
            </w:pPr>
            <w:r>
              <w:t>Case planning review and case management</w:t>
            </w:r>
          </w:p>
          <w:p w14:paraId="730B7E43" w14:textId="77777777" w:rsidR="009D2F8E" w:rsidRDefault="009D2F8E" w:rsidP="009D2F8E">
            <w:pPr>
              <w:pStyle w:val="DHHStablebullet1"/>
              <w:numPr>
                <w:ilvl w:val="0"/>
                <w:numId w:val="49"/>
              </w:numPr>
            </w:pPr>
            <w:r>
              <w:t xml:space="preserve">Leads planning, review and management of their own and team members’ case work </w:t>
            </w:r>
          </w:p>
          <w:p w14:paraId="1AF7B98B" w14:textId="77777777" w:rsidR="009D2F8E" w:rsidRDefault="009D2F8E" w:rsidP="009D2F8E">
            <w:pPr>
              <w:pStyle w:val="DHHStablebullet1"/>
              <w:numPr>
                <w:ilvl w:val="0"/>
                <w:numId w:val="49"/>
              </w:numPr>
            </w:pPr>
            <w:r>
              <w:t>Provides case planning advice, guidance and support to others</w:t>
            </w:r>
          </w:p>
          <w:p w14:paraId="2C95BDDF" w14:textId="77777777" w:rsidR="009D2F8E" w:rsidRDefault="009D2F8E" w:rsidP="009D2F8E">
            <w:pPr>
              <w:pStyle w:val="DHHStablebullet1"/>
              <w:numPr>
                <w:ilvl w:val="0"/>
                <w:numId w:val="49"/>
              </w:numPr>
            </w:pPr>
            <w:r>
              <w:t>Guides and endorses the quality of team members’ case plans in line with KPIs, practice standards and expected timelines</w:t>
            </w:r>
          </w:p>
          <w:p w14:paraId="07A1EC95" w14:textId="77777777" w:rsidR="009D2F8E" w:rsidRPr="004A68C5" w:rsidRDefault="009D2F8E" w:rsidP="009D2F8E">
            <w:pPr>
              <w:pStyle w:val="DHHStablebullet1"/>
              <w:numPr>
                <w:ilvl w:val="0"/>
                <w:numId w:val="49"/>
              </w:numPr>
              <w:rPr>
                <w:rFonts w:eastAsia="Arial"/>
              </w:rPr>
            </w:pPr>
            <w:r>
              <w:rPr>
                <w:rFonts w:eastAsia="Times"/>
              </w:rPr>
              <w:t xml:space="preserve">Directly supports and provides </w:t>
            </w:r>
            <w:r w:rsidRPr="001C06A0">
              <w:rPr>
                <w:rFonts w:eastAsia="Times"/>
              </w:rPr>
              <w:t>input into cases where there is unacceptable risk to the child</w:t>
            </w:r>
          </w:p>
        </w:tc>
        <w:tc>
          <w:tcPr>
            <w:tcW w:w="1250" w:type="pct"/>
          </w:tcPr>
          <w:p w14:paraId="69FDB810" w14:textId="77777777" w:rsidR="009D2F8E" w:rsidRPr="00EA1F59" w:rsidRDefault="009D2F8E" w:rsidP="00B111AD">
            <w:pPr>
              <w:pStyle w:val="DHHStabletextblue"/>
            </w:pPr>
            <w:r w:rsidRPr="00EA1F59">
              <w:t>Collaboration</w:t>
            </w:r>
          </w:p>
          <w:p w14:paraId="458B36E6" w14:textId="77777777" w:rsidR="009D2F8E" w:rsidRPr="00781721" w:rsidRDefault="009D2F8E" w:rsidP="009D2F8E">
            <w:pPr>
              <w:pStyle w:val="DHHStablebullet1"/>
              <w:numPr>
                <w:ilvl w:val="0"/>
                <w:numId w:val="49"/>
              </w:numPr>
            </w:pPr>
            <w:r w:rsidRPr="00781721">
              <w:t>Establishes and maintains strong relationships with their team</w:t>
            </w:r>
            <w:r>
              <w:t>, colleagues and other stakeholders</w:t>
            </w:r>
          </w:p>
          <w:p w14:paraId="08C5DD6A" w14:textId="77777777" w:rsidR="009D2F8E" w:rsidRPr="00781721" w:rsidRDefault="009D2F8E" w:rsidP="009D2F8E">
            <w:pPr>
              <w:pStyle w:val="DHHStablebullet1"/>
              <w:numPr>
                <w:ilvl w:val="0"/>
                <w:numId w:val="49"/>
              </w:numPr>
            </w:pPr>
            <w:r w:rsidRPr="00781721">
              <w:t>Encourages participation from team members to contribute to decision making</w:t>
            </w:r>
          </w:p>
          <w:p w14:paraId="29CBE667" w14:textId="77777777" w:rsidR="009D2F8E" w:rsidRPr="00781721" w:rsidRDefault="009D2F8E" w:rsidP="009D2F8E">
            <w:pPr>
              <w:pStyle w:val="DHHStablebullet1"/>
              <w:numPr>
                <w:ilvl w:val="0"/>
                <w:numId w:val="49"/>
              </w:numPr>
            </w:pPr>
            <w:r w:rsidRPr="00781721">
              <w:t xml:space="preserve">Actively manages conflict resolution </w:t>
            </w:r>
            <w:r>
              <w:t>in an increasingly complex and broad environment</w:t>
            </w:r>
          </w:p>
          <w:p w14:paraId="0E52CE6B" w14:textId="77777777" w:rsidR="009D2F8E" w:rsidRDefault="009D2F8E" w:rsidP="009D2F8E">
            <w:pPr>
              <w:pStyle w:val="DHHStablebullet1"/>
              <w:numPr>
                <w:ilvl w:val="0"/>
                <w:numId w:val="49"/>
              </w:numPr>
            </w:pPr>
            <w:r>
              <w:t>Models</w:t>
            </w:r>
            <w:r w:rsidRPr="00781721">
              <w:t xml:space="preserve"> best practice in </w:t>
            </w:r>
            <w:r>
              <w:t>co-design, providing advice, guidance and expertise to internal and external stakeholders</w:t>
            </w:r>
          </w:p>
          <w:p w14:paraId="19C59FE9" w14:textId="77777777" w:rsidR="009D2F8E" w:rsidRPr="004A68C5" w:rsidRDefault="009D2F8E" w:rsidP="009D2F8E">
            <w:pPr>
              <w:pStyle w:val="DHHStablebullet1"/>
              <w:numPr>
                <w:ilvl w:val="0"/>
                <w:numId w:val="49"/>
              </w:numPr>
              <w:rPr>
                <w:rFonts w:eastAsia="Arial"/>
                <w:color w:val="5D5B5B"/>
              </w:rPr>
            </w:pPr>
            <w:r>
              <w:t>Further develops and coach’s others in collaborative practice</w:t>
            </w:r>
          </w:p>
        </w:tc>
        <w:tc>
          <w:tcPr>
            <w:tcW w:w="1250" w:type="pct"/>
          </w:tcPr>
          <w:p w14:paraId="4D947A98" w14:textId="77777777" w:rsidR="009D2F8E" w:rsidRPr="00EA1F59" w:rsidRDefault="009D2F8E" w:rsidP="00B111AD">
            <w:pPr>
              <w:pStyle w:val="DHHStabletextpurple"/>
            </w:pPr>
            <w:r w:rsidRPr="00EA1F59">
              <w:t>Culturally informed practice and safety</w:t>
            </w:r>
          </w:p>
          <w:p w14:paraId="543007F6" w14:textId="77777777" w:rsidR="009D2F8E" w:rsidRDefault="009D2F8E" w:rsidP="009D2F8E">
            <w:pPr>
              <w:pStyle w:val="DHHStablebullet1"/>
              <w:numPr>
                <w:ilvl w:val="0"/>
                <w:numId w:val="49"/>
              </w:numPr>
            </w:pPr>
            <w:r>
              <w:t>Demonstrates leadership in applying culturally informed practice</w:t>
            </w:r>
          </w:p>
          <w:p w14:paraId="51AE540A" w14:textId="77777777" w:rsidR="009D2F8E" w:rsidRDefault="009D2F8E" w:rsidP="009D2F8E">
            <w:pPr>
              <w:pStyle w:val="DHHStablebullet1"/>
              <w:numPr>
                <w:ilvl w:val="0"/>
                <w:numId w:val="49"/>
              </w:numPr>
            </w:pPr>
            <w:r>
              <w:t>Develops and reviews case plans that reflect culturally informed practice, providing feedback, guidance and support to enhance awareness</w:t>
            </w:r>
          </w:p>
          <w:p w14:paraId="27DADE26" w14:textId="77777777" w:rsidR="009D2F8E" w:rsidRDefault="009D2F8E" w:rsidP="009D2F8E">
            <w:pPr>
              <w:pStyle w:val="DHHStablebullet1"/>
              <w:numPr>
                <w:ilvl w:val="0"/>
                <w:numId w:val="49"/>
              </w:numPr>
            </w:pPr>
            <w:r>
              <w:t xml:space="preserve">Demonstrates evidence-based, culturally informed practices </w:t>
            </w:r>
            <w:r w:rsidRPr="008B3681">
              <w:t>across teams, programs and practice</w:t>
            </w:r>
          </w:p>
          <w:p w14:paraId="12891B78" w14:textId="77777777" w:rsidR="009D2F8E" w:rsidRPr="004A68C5" w:rsidRDefault="009D2F8E" w:rsidP="009D2F8E">
            <w:pPr>
              <w:pStyle w:val="DHHStablebullet1"/>
              <w:numPr>
                <w:ilvl w:val="0"/>
                <w:numId w:val="49"/>
              </w:numPr>
              <w:rPr>
                <w:rFonts w:eastAsia="Arial"/>
                <w:color w:val="5D5B5B"/>
              </w:rPr>
            </w:pPr>
            <w:r>
              <w:t>Further develops and coach’s others in culturally informed practice</w:t>
            </w:r>
          </w:p>
        </w:tc>
        <w:tc>
          <w:tcPr>
            <w:tcW w:w="1250" w:type="pct"/>
            <w:tcBorders>
              <w:top w:val="nil"/>
            </w:tcBorders>
          </w:tcPr>
          <w:p w14:paraId="30EF7EE5" w14:textId="77777777" w:rsidR="009D2F8E" w:rsidRPr="003475B6" w:rsidRDefault="009D2F8E" w:rsidP="00B111AD">
            <w:pPr>
              <w:pStyle w:val="DHHStablebullet1"/>
              <w:ind w:firstLine="0"/>
              <w:rPr>
                <w:lang w:eastAsia="en-AU"/>
              </w:rPr>
            </w:pPr>
            <w:r w:rsidRPr="00D63BCA">
              <w:rPr>
                <w:rFonts w:eastAsia="Arial"/>
                <w:color w:val="FFFFFF" w:themeColor="background1"/>
              </w:rPr>
              <w:t>Blank square</w:t>
            </w:r>
          </w:p>
        </w:tc>
      </w:tr>
    </w:tbl>
    <w:p w14:paraId="38665FCE" w14:textId="77777777" w:rsidR="009D2F8E" w:rsidRDefault="009D2F8E" w:rsidP="00C80458">
      <w:pPr>
        <w:pStyle w:val="Body"/>
      </w:pPr>
      <w:r>
        <w:br w:type="page"/>
      </w:r>
    </w:p>
    <w:p w14:paraId="4A76342F" w14:textId="77777777" w:rsidR="009D2F8E" w:rsidRPr="007E6DAC" w:rsidRDefault="009D2F8E" w:rsidP="009D2F8E">
      <w:pPr>
        <w:pStyle w:val="Heading2"/>
      </w:pPr>
      <w:bookmarkStart w:id="107" w:name="_Toc5193351"/>
      <w:bookmarkStart w:id="108" w:name="_Toc12368971"/>
      <w:bookmarkStart w:id="109" w:name="_Toc46308264"/>
      <w:bookmarkStart w:id="110" w:name="_Toc49348134"/>
      <w:bookmarkStart w:id="111" w:name="_Toc70085365"/>
      <w:r>
        <w:lastRenderedPageBreak/>
        <w:t>CPP5 Leading practice: classification-specific capabilities</w:t>
      </w:r>
      <w:bookmarkEnd w:id="107"/>
      <w:bookmarkEnd w:id="108"/>
      <w:bookmarkEnd w:id="109"/>
      <w:bookmarkEnd w:id="110"/>
      <w:bookmarkEnd w:id="111"/>
    </w:p>
    <w:tbl>
      <w:tblPr>
        <w:tblStyle w:val="DHHSnavy"/>
        <w:tblW w:w="5069" w:type="pct"/>
        <w:tblLook w:val="04A0" w:firstRow="1" w:lastRow="0" w:firstColumn="1" w:lastColumn="0" w:noHBand="0" w:noVBand="1"/>
      </w:tblPr>
      <w:tblGrid>
        <w:gridCol w:w="5244"/>
        <w:gridCol w:w="5244"/>
        <w:gridCol w:w="5245"/>
        <w:gridCol w:w="5245"/>
      </w:tblGrid>
      <w:tr w:rsidR="0004408E" w:rsidRPr="00EF76EA" w14:paraId="55481D85" w14:textId="77777777" w:rsidTr="16B866D4">
        <w:tc>
          <w:tcPr>
            <w:tcW w:w="1250" w:type="pct"/>
          </w:tcPr>
          <w:p w14:paraId="33BCBA74" w14:textId="2691793C" w:rsidR="0004408E" w:rsidRPr="001839B6" w:rsidRDefault="0004408E" w:rsidP="0004408E">
            <w:pPr>
              <w:pStyle w:val="DHHStablecolheadgreen"/>
              <w:rPr>
                <w:rFonts w:eastAsia="Arial"/>
                <w:sz w:val="12"/>
                <w:szCs w:val="8"/>
              </w:rPr>
            </w:pPr>
            <w:r w:rsidRPr="0004408E">
              <w:rPr>
                <w:b w:val="0"/>
                <w:noProof/>
                <w:szCs w:val="24"/>
              </w:rPr>
              <w:drawing>
                <wp:inline distT="0" distB="0" distL="0" distR="0" wp14:anchorId="35E4B7BC" wp14:editId="22696A79">
                  <wp:extent cx="698400" cy="637200"/>
                  <wp:effectExtent l="0" t="0" r="6985" b="0"/>
                  <wp:docPr id="266" name="Picture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250" w:type="pct"/>
            <w:tcBorders>
              <w:bottom w:val="single" w:sz="4" w:space="0" w:color="201547"/>
            </w:tcBorders>
          </w:tcPr>
          <w:p w14:paraId="6A49C3A3" w14:textId="78EC185C" w:rsidR="0004408E" w:rsidRPr="00EF76EA" w:rsidRDefault="0004408E" w:rsidP="0004408E">
            <w:pPr>
              <w:pStyle w:val="DHHStablecolheadblue"/>
              <w:rPr>
                <w:color w:val="004EA8"/>
              </w:rPr>
            </w:pPr>
            <w:r w:rsidRPr="0004408E">
              <w:rPr>
                <w:b w:val="0"/>
                <w:bCs w:val="0"/>
                <w:noProof/>
                <w:szCs w:val="24"/>
              </w:rPr>
              <w:drawing>
                <wp:inline distT="0" distB="0" distL="0" distR="0" wp14:anchorId="146F88E5" wp14:editId="15E37C41">
                  <wp:extent cx="666000" cy="633600"/>
                  <wp:effectExtent l="0" t="0" r="1270" b="0"/>
                  <wp:docPr id="267" name="Picture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250" w:type="pct"/>
          </w:tcPr>
          <w:p w14:paraId="2AE339B4" w14:textId="706A2764" w:rsidR="0004408E" w:rsidRPr="00EF76EA" w:rsidRDefault="0004408E" w:rsidP="0004408E">
            <w:pPr>
              <w:pStyle w:val="DHHStablecolheadpurple"/>
              <w:rPr>
                <w:color w:val="7030A0"/>
              </w:rPr>
            </w:pPr>
            <w:r w:rsidRPr="0004408E">
              <w:rPr>
                <w:b w:val="0"/>
                <w:bCs w:val="0"/>
                <w:noProof/>
                <w:szCs w:val="24"/>
              </w:rPr>
              <w:drawing>
                <wp:inline distT="0" distB="0" distL="0" distR="0" wp14:anchorId="33761D1E" wp14:editId="5547D00E">
                  <wp:extent cx="626400" cy="590400"/>
                  <wp:effectExtent l="0" t="0" r="2540" b="635"/>
                  <wp:docPr id="268" name="Picture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c>
          <w:tcPr>
            <w:tcW w:w="1250" w:type="pct"/>
          </w:tcPr>
          <w:p w14:paraId="6A298109" w14:textId="5106B512" w:rsidR="0004408E" w:rsidRPr="00EF76EA" w:rsidRDefault="0004408E" w:rsidP="0004408E">
            <w:pPr>
              <w:pStyle w:val="DHHStablecolheadpink"/>
              <w:rPr>
                <w:color w:val="7030A0"/>
              </w:rPr>
            </w:pPr>
            <w:r w:rsidRPr="0004408E">
              <w:rPr>
                <w:b w:val="0"/>
                <w:bCs w:val="0"/>
                <w:noProof/>
                <w:szCs w:val="24"/>
              </w:rPr>
              <w:drawing>
                <wp:inline distT="0" distB="0" distL="0" distR="0" wp14:anchorId="095D5C71" wp14:editId="5DB019EA">
                  <wp:extent cx="666000" cy="615600"/>
                  <wp:effectExtent l="0" t="0" r="1270" b="0"/>
                  <wp:docPr id="269" name="Picture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000" cy="615600"/>
                          </a:xfrm>
                          <a:prstGeom prst="rect">
                            <a:avLst/>
                          </a:prstGeom>
                        </pic:spPr>
                      </pic:pic>
                    </a:graphicData>
                  </a:graphic>
                </wp:inline>
              </w:drawing>
            </w:r>
            <w:r w:rsidRPr="0004408E">
              <w:rPr>
                <w:szCs w:val="24"/>
              </w:rPr>
              <w:t>Leading and inspiring</w:t>
            </w:r>
          </w:p>
        </w:tc>
      </w:tr>
      <w:tr w:rsidR="009D2F8E" w:rsidRPr="003F6775" w14:paraId="20349B61" w14:textId="77777777" w:rsidTr="16B866D4">
        <w:tc>
          <w:tcPr>
            <w:tcW w:w="1250" w:type="pct"/>
          </w:tcPr>
          <w:p w14:paraId="4AA15CB2" w14:textId="77777777" w:rsidR="009D2F8E" w:rsidRPr="004A68C5" w:rsidRDefault="009D2F8E" w:rsidP="00B111AD">
            <w:pPr>
              <w:pStyle w:val="DHHStabletextgreen"/>
            </w:pPr>
            <w:r>
              <w:t>Critical inquiry</w:t>
            </w:r>
          </w:p>
          <w:p w14:paraId="2B6DE94A" w14:textId="77777777" w:rsidR="009D2F8E" w:rsidRPr="0034390E" w:rsidRDefault="009D2F8E" w:rsidP="009D2F8E">
            <w:pPr>
              <w:pStyle w:val="DHHStablebullet1"/>
              <w:numPr>
                <w:ilvl w:val="0"/>
                <w:numId w:val="49"/>
              </w:numPr>
              <w:rPr>
                <w:rFonts w:eastAsia="Arial"/>
              </w:rPr>
            </w:pPr>
            <w:r w:rsidRPr="0034390E">
              <w:t>Leads planning, review and management of issues in line with best practice principles and legislative requirements</w:t>
            </w:r>
          </w:p>
        </w:tc>
        <w:tc>
          <w:tcPr>
            <w:tcW w:w="1250" w:type="pct"/>
            <w:tcBorders>
              <w:top w:val="single" w:sz="4" w:space="0" w:color="201547"/>
              <w:bottom w:val="nil"/>
            </w:tcBorders>
          </w:tcPr>
          <w:p w14:paraId="329B8071" w14:textId="77777777" w:rsidR="009D2F8E" w:rsidRPr="00EA1F59" w:rsidRDefault="009D2F8E" w:rsidP="00B111AD">
            <w:pPr>
              <w:pStyle w:val="DHHStabletextblue"/>
            </w:pPr>
            <w:r w:rsidRPr="00EA1F59">
              <w:t>Knowledge sharing</w:t>
            </w:r>
          </w:p>
          <w:p w14:paraId="129B509C" w14:textId="77777777" w:rsidR="009D2F8E" w:rsidRDefault="009D2F8E" w:rsidP="009D2F8E">
            <w:pPr>
              <w:pStyle w:val="DHHStablebullet1"/>
              <w:numPr>
                <w:ilvl w:val="0"/>
                <w:numId w:val="49"/>
              </w:numPr>
            </w:pPr>
            <w:r w:rsidRPr="00B24F5C">
              <w:t>Represents the organisation and prom</w:t>
            </w:r>
            <w:r>
              <w:t>o</w:t>
            </w:r>
            <w:r w:rsidRPr="00B24F5C">
              <w:t xml:space="preserve">tes </w:t>
            </w:r>
            <w:r w:rsidRPr="00607D01">
              <w:t>awareness</w:t>
            </w:r>
            <w:r>
              <w:t xml:space="preserve"> of systemic issues across teams, programs and practice</w:t>
            </w:r>
          </w:p>
          <w:p w14:paraId="6B70372D" w14:textId="77777777" w:rsidR="009D2F8E" w:rsidRDefault="009D2F8E" w:rsidP="009D2F8E">
            <w:pPr>
              <w:pStyle w:val="DHHStablebullet1"/>
              <w:numPr>
                <w:ilvl w:val="0"/>
                <w:numId w:val="49"/>
              </w:numPr>
            </w:pPr>
            <w:r>
              <w:t>Makes convincing presentations using a range of media to communicate key issues and options</w:t>
            </w:r>
          </w:p>
          <w:p w14:paraId="4B01B6A1" w14:textId="77777777" w:rsidR="009D2F8E" w:rsidRPr="0017257B" w:rsidRDefault="009D2F8E" w:rsidP="009D2F8E">
            <w:pPr>
              <w:pStyle w:val="DHHStablebullet1"/>
              <w:numPr>
                <w:ilvl w:val="0"/>
                <w:numId w:val="49"/>
              </w:numPr>
              <w:rPr>
                <w:rFonts w:eastAsia="Arial"/>
              </w:rPr>
            </w:pPr>
            <w:r>
              <w:t>Articulates clear and persuasive messages</w:t>
            </w:r>
          </w:p>
        </w:tc>
        <w:tc>
          <w:tcPr>
            <w:tcW w:w="1250" w:type="pct"/>
          </w:tcPr>
          <w:p w14:paraId="1BC80CF1" w14:textId="77777777" w:rsidR="009D2F8E" w:rsidRPr="00EA1F59" w:rsidRDefault="009D2F8E" w:rsidP="00B111AD">
            <w:pPr>
              <w:pStyle w:val="DHHStabletextpurple"/>
            </w:pPr>
            <w:r w:rsidRPr="00EA1F59">
              <w:t>Business operations</w:t>
            </w:r>
          </w:p>
          <w:p w14:paraId="64A533D8" w14:textId="77777777" w:rsidR="009D2F8E" w:rsidRDefault="009D2F8E" w:rsidP="009D2F8E">
            <w:pPr>
              <w:pStyle w:val="DHHStablebullet1"/>
              <w:numPr>
                <w:ilvl w:val="0"/>
                <w:numId w:val="49"/>
              </w:numPr>
            </w:pPr>
            <w:r>
              <w:t xml:space="preserve">Creates awareness of any changes in business operations and ensures implementation of new practice/processes </w:t>
            </w:r>
          </w:p>
          <w:p w14:paraId="30C2CB73" w14:textId="77777777" w:rsidR="009D2F8E" w:rsidRPr="004F010C" w:rsidRDefault="009D2F8E" w:rsidP="009D2F8E">
            <w:pPr>
              <w:pStyle w:val="DHHStablebullet1"/>
              <w:numPr>
                <w:ilvl w:val="0"/>
                <w:numId w:val="49"/>
              </w:numPr>
            </w:pPr>
            <w:r>
              <w:t>I</w:t>
            </w:r>
            <w:r w:rsidRPr="004F010C">
              <w:t xml:space="preserve">dentifies </w:t>
            </w:r>
            <w:r>
              <w:t xml:space="preserve">the </w:t>
            </w:r>
            <w:r w:rsidRPr="004F010C">
              <w:t xml:space="preserve">processes, tasks and resources required to achieve </w:t>
            </w:r>
            <w:r>
              <w:t>business outcomes</w:t>
            </w:r>
          </w:p>
          <w:p w14:paraId="3C03B66C" w14:textId="77777777" w:rsidR="009D2F8E" w:rsidRPr="002E36AA" w:rsidRDefault="009D2F8E" w:rsidP="009D2F8E">
            <w:pPr>
              <w:pStyle w:val="DHHStablebullet1"/>
              <w:numPr>
                <w:ilvl w:val="0"/>
                <w:numId w:val="49"/>
              </w:numPr>
            </w:pPr>
            <w:r>
              <w:t>T</w:t>
            </w:r>
            <w:r w:rsidRPr="004F010C">
              <w:t xml:space="preserve">ranslates </w:t>
            </w:r>
            <w:r>
              <w:t xml:space="preserve">the </w:t>
            </w:r>
            <w:r w:rsidRPr="004F010C">
              <w:t>strategic direction into day-to-day activities</w:t>
            </w:r>
          </w:p>
        </w:tc>
        <w:tc>
          <w:tcPr>
            <w:tcW w:w="1250" w:type="pct"/>
          </w:tcPr>
          <w:p w14:paraId="757A1730" w14:textId="77777777" w:rsidR="009D2F8E" w:rsidRDefault="009D2F8E" w:rsidP="00B111AD">
            <w:pPr>
              <w:pStyle w:val="DHHStabletextpink"/>
            </w:pPr>
            <w:r w:rsidRPr="003475B6">
              <w:t xml:space="preserve">Collective </w:t>
            </w:r>
            <w:r>
              <w:t>l</w:t>
            </w:r>
            <w:r w:rsidRPr="003475B6">
              <w:t>eadership</w:t>
            </w:r>
          </w:p>
          <w:p w14:paraId="67D870FD" w14:textId="77777777" w:rsidR="009D2F8E" w:rsidRDefault="009D2F8E" w:rsidP="009D2F8E">
            <w:pPr>
              <w:pStyle w:val="DHHStablebullet1"/>
              <w:numPr>
                <w:ilvl w:val="0"/>
                <w:numId w:val="49"/>
              </w:numPr>
            </w:pPr>
            <w:r>
              <w:t xml:space="preserve">Helps </w:t>
            </w:r>
            <w:r w:rsidRPr="00EE10EE">
              <w:t>creat</w:t>
            </w:r>
            <w:r>
              <w:t>e</w:t>
            </w:r>
            <w:r w:rsidRPr="00EE10EE">
              <w:t xml:space="preserve"> a collective leadership </w:t>
            </w:r>
            <w:r>
              <w:t xml:space="preserve">culture </w:t>
            </w:r>
            <w:r w:rsidRPr="00EE10EE">
              <w:t>where leaders are developed, valued and supported at all levels</w:t>
            </w:r>
          </w:p>
          <w:p w14:paraId="7573911E" w14:textId="77777777" w:rsidR="009D2F8E" w:rsidRDefault="009D2F8E" w:rsidP="009D2F8E">
            <w:pPr>
              <w:pStyle w:val="DHHStablebullet1"/>
              <w:numPr>
                <w:ilvl w:val="0"/>
                <w:numId w:val="49"/>
              </w:numPr>
            </w:pPr>
            <w:r>
              <w:t>Actively shares</w:t>
            </w:r>
            <w:r w:rsidRPr="00107D5E">
              <w:t xml:space="preserve"> and delegate</w:t>
            </w:r>
            <w:r>
              <w:t>s</w:t>
            </w:r>
            <w:r w:rsidRPr="00107D5E">
              <w:t xml:space="preserve"> responsibility</w:t>
            </w:r>
            <w:r>
              <w:t xml:space="preserve"> to develop team members</w:t>
            </w:r>
          </w:p>
          <w:p w14:paraId="6D932BB9" w14:textId="77777777" w:rsidR="009D2F8E" w:rsidRDefault="009D2F8E" w:rsidP="009D2F8E">
            <w:pPr>
              <w:pStyle w:val="DHHStablebullet1"/>
              <w:numPr>
                <w:ilvl w:val="0"/>
                <w:numId w:val="49"/>
              </w:numPr>
            </w:pPr>
            <w:r>
              <w:t>F</w:t>
            </w:r>
            <w:r w:rsidRPr="00BF1898">
              <w:t>oster</w:t>
            </w:r>
            <w:r>
              <w:t>s</w:t>
            </w:r>
            <w:r w:rsidRPr="00BF1898">
              <w:t xml:space="preserve"> an environment where people feel their contribution counts</w:t>
            </w:r>
          </w:p>
          <w:p w14:paraId="420153EA" w14:textId="77777777" w:rsidR="009D2F8E" w:rsidRDefault="009D2F8E" w:rsidP="009D2F8E">
            <w:pPr>
              <w:pStyle w:val="DHHStablebullet1"/>
              <w:numPr>
                <w:ilvl w:val="0"/>
                <w:numId w:val="49"/>
              </w:numPr>
            </w:pPr>
            <w:r>
              <w:rPr>
                <w:lang w:val="en"/>
              </w:rPr>
              <w:t xml:space="preserve">Encourages, </w:t>
            </w:r>
            <w:proofErr w:type="gramStart"/>
            <w:r>
              <w:t>celebrates</w:t>
            </w:r>
            <w:proofErr w:type="gramEnd"/>
            <w:r>
              <w:t xml:space="preserve"> and rewards</w:t>
            </w:r>
            <w:r>
              <w:rPr>
                <w:lang w:val="en"/>
              </w:rPr>
              <w:t xml:space="preserve"> team performance and collaboration</w:t>
            </w:r>
          </w:p>
          <w:p w14:paraId="47FD0DA7" w14:textId="77777777" w:rsidR="009D2F8E" w:rsidRDefault="009D2F8E" w:rsidP="009D2F8E">
            <w:pPr>
              <w:pStyle w:val="DHHStablebullet1"/>
              <w:numPr>
                <w:ilvl w:val="0"/>
                <w:numId w:val="49"/>
              </w:numPr>
            </w:pPr>
            <w:r>
              <w:t xml:space="preserve">Manages team dynamics, supports productive working relationships and </w:t>
            </w:r>
            <w:proofErr w:type="gramStart"/>
            <w:r>
              <w:t>work</w:t>
            </w:r>
            <w:proofErr w:type="gramEnd"/>
            <w:r>
              <w:t>-life balance and is actively involved in team issue resolution</w:t>
            </w:r>
          </w:p>
          <w:p w14:paraId="52018ABF" w14:textId="77777777" w:rsidR="009D2F8E" w:rsidRPr="003F6775" w:rsidRDefault="009D2F8E" w:rsidP="009D2F8E">
            <w:pPr>
              <w:pStyle w:val="DHHStablebullet1"/>
              <w:numPr>
                <w:ilvl w:val="0"/>
                <w:numId w:val="49"/>
              </w:numPr>
            </w:pPr>
            <w:r>
              <w:t xml:space="preserve">Selects diverse team members with strong and appropriate skills </w:t>
            </w:r>
          </w:p>
        </w:tc>
      </w:tr>
      <w:tr w:rsidR="009D2F8E" w:rsidRPr="00941192" w14:paraId="39FAB46B" w14:textId="77777777" w:rsidTr="16B866D4">
        <w:tc>
          <w:tcPr>
            <w:tcW w:w="1250" w:type="pct"/>
          </w:tcPr>
          <w:p w14:paraId="1D39917C" w14:textId="77777777" w:rsidR="009D2F8E" w:rsidRPr="006F4C91" w:rsidRDefault="009D2F8E" w:rsidP="00B111AD">
            <w:pPr>
              <w:pStyle w:val="DHHStabletextgreen"/>
            </w:pPr>
            <w:r>
              <w:t>Standardised reporting</w:t>
            </w:r>
          </w:p>
          <w:p w14:paraId="448F1332" w14:textId="77777777" w:rsidR="009D2F8E" w:rsidRDefault="009D2F8E" w:rsidP="009D2F8E">
            <w:pPr>
              <w:pStyle w:val="DHHStablebullet1"/>
              <w:numPr>
                <w:ilvl w:val="0"/>
                <w:numId w:val="49"/>
              </w:numPr>
            </w:pPr>
            <w:r>
              <w:t>Reviews team documents including court reports, case plans and assessments, ensuring reporting obligations are met</w:t>
            </w:r>
          </w:p>
          <w:p w14:paraId="3FE03424" w14:textId="77777777" w:rsidR="009D2F8E" w:rsidRDefault="009D2F8E" w:rsidP="009D2F8E">
            <w:pPr>
              <w:pStyle w:val="DHHStablebullet1"/>
              <w:numPr>
                <w:ilvl w:val="0"/>
                <w:numId w:val="49"/>
              </w:numPr>
            </w:pPr>
            <w:r>
              <w:t>Provides critical feedback and opportunities for development</w:t>
            </w:r>
          </w:p>
          <w:p w14:paraId="173D0DCA" w14:textId="77777777" w:rsidR="009D2F8E" w:rsidRDefault="009D2F8E" w:rsidP="009D2F8E">
            <w:pPr>
              <w:pStyle w:val="DHHStablebullet1"/>
              <w:numPr>
                <w:ilvl w:val="0"/>
                <w:numId w:val="49"/>
              </w:numPr>
            </w:pPr>
            <w:r>
              <w:t>Adapts data and develops reports for broad and varied audiences</w:t>
            </w:r>
          </w:p>
          <w:p w14:paraId="1C46C784" w14:textId="77777777" w:rsidR="009D2F8E" w:rsidRPr="005D3024" w:rsidRDefault="009D2F8E" w:rsidP="009D2F8E">
            <w:pPr>
              <w:pStyle w:val="DHHStablebullet1"/>
              <w:numPr>
                <w:ilvl w:val="0"/>
                <w:numId w:val="49"/>
              </w:numPr>
              <w:rPr>
                <w:rFonts w:eastAsia="Arial"/>
              </w:rPr>
            </w:pPr>
            <w:r>
              <w:t>Supports the team to implement changes, upgrades and new technologies to improve business practice</w:t>
            </w:r>
          </w:p>
        </w:tc>
        <w:tc>
          <w:tcPr>
            <w:tcW w:w="1250" w:type="pct"/>
            <w:tcBorders>
              <w:top w:val="nil"/>
              <w:bottom w:val="nil"/>
            </w:tcBorders>
          </w:tcPr>
          <w:p w14:paraId="6260D137" w14:textId="77777777" w:rsidR="009D2F8E" w:rsidRPr="005419BA" w:rsidRDefault="009D2F8E" w:rsidP="00B111AD">
            <w:pPr>
              <w:pStyle w:val="DHHStablebullet1"/>
              <w:ind w:left="0" w:firstLine="0"/>
              <w:rPr>
                <w:rFonts w:eastAsia="Arial"/>
                <w:color w:val="5D5B5B"/>
              </w:rPr>
            </w:pPr>
            <w:r w:rsidRPr="00D63BCA">
              <w:rPr>
                <w:rFonts w:eastAsia="Arial"/>
                <w:color w:val="FFFFFF" w:themeColor="background1"/>
              </w:rPr>
              <w:t>Blank square</w:t>
            </w:r>
          </w:p>
        </w:tc>
        <w:tc>
          <w:tcPr>
            <w:tcW w:w="1250" w:type="pct"/>
          </w:tcPr>
          <w:p w14:paraId="37472903" w14:textId="77777777" w:rsidR="009D2F8E" w:rsidRPr="00EA1F59" w:rsidRDefault="009D2F8E" w:rsidP="00B111AD">
            <w:pPr>
              <w:pStyle w:val="DHHStabletextpurple"/>
            </w:pPr>
            <w:r w:rsidRPr="00EA1F59">
              <w:t>Evaluating and delivering program improvements</w:t>
            </w:r>
          </w:p>
          <w:p w14:paraId="3FFD1F7F" w14:textId="77777777" w:rsidR="009D2F8E" w:rsidRDefault="009D2F8E" w:rsidP="009D2F8E">
            <w:pPr>
              <w:pStyle w:val="DHHStablebullet1"/>
              <w:numPr>
                <w:ilvl w:val="0"/>
                <w:numId w:val="49"/>
              </w:numPr>
            </w:pPr>
            <w:r>
              <w:t>Routinely reviews and manages services in response to changing needs</w:t>
            </w:r>
          </w:p>
          <w:p w14:paraId="6CAE28F2" w14:textId="77777777" w:rsidR="009D2F8E" w:rsidRDefault="009D2F8E" w:rsidP="009D2F8E">
            <w:pPr>
              <w:pStyle w:val="DHHStablebullet1"/>
              <w:numPr>
                <w:ilvl w:val="0"/>
                <w:numId w:val="49"/>
              </w:numPr>
            </w:pPr>
            <w:r>
              <w:t>Encourages the team to look for ways to improve outcomes</w:t>
            </w:r>
          </w:p>
          <w:p w14:paraId="7065B5A3" w14:textId="77777777" w:rsidR="009D2F8E" w:rsidRPr="00481BE1" w:rsidRDefault="009D2F8E" w:rsidP="009D2F8E">
            <w:pPr>
              <w:pStyle w:val="DHHStablebullet1"/>
              <w:numPr>
                <w:ilvl w:val="0"/>
                <w:numId w:val="49"/>
              </w:numPr>
            </w:pPr>
            <w:r>
              <w:t>Captures, communicates and shares innovative ideas with internal and external stakeholders as appropriate</w:t>
            </w:r>
          </w:p>
        </w:tc>
        <w:tc>
          <w:tcPr>
            <w:tcW w:w="1250" w:type="pct"/>
          </w:tcPr>
          <w:p w14:paraId="08F61372" w14:textId="77777777" w:rsidR="009D2F8E" w:rsidRDefault="009D2F8E" w:rsidP="00B111AD">
            <w:pPr>
              <w:pStyle w:val="DHHStabletextpink"/>
            </w:pPr>
            <w:r>
              <w:t>Developing others</w:t>
            </w:r>
          </w:p>
          <w:p w14:paraId="6354BF2C" w14:textId="77777777" w:rsidR="009D2F8E" w:rsidRDefault="009D2F8E" w:rsidP="009D2F8E">
            <w:pPr>
              <w:pStyle w:val="DHHStablebullet1"/>
              <w:numPr>
                <w:ilvl w:val="0"/>
                <w:numId w:val="49"/>
              </w:numPr>
            </w:pPr>
            <w:r>
              <w:t>Facilitates staff coaching, mentoring and practice development and provides leadership</w:t>
            </w:r>
          </w:p>
          <w:p w14:paraId="4536F51E" w14:textId="77777777" w:rsidR="009D2F8E" w:rsidRDefault="009D2F8E" w:rsidP="009D2F8E">
            <w:pPr>
              <w:pStyle w:val="DHHStablebullet1"/>
              <w:numPr>
                <w:ilvl w:val="0"/>
                <w:numId w:val="49"/>
              </w:numPr>
            </w:pPr>
            <w:r>
              <w:t xml:space="preserve">Encourages a learning environment for team members, promoting the need </w:t>
            </w:r>
            <w:r>
              <w:rPr>
                <w:lang w:val="en"/>
              </w:rPr>
              <w:t>for gaining new knowledge, insights and skills</w:t>
            </w:r>
          </w:p>
          <w:p w14:paraId="68665C95" w14:textId="77777777" w:rsidR="009D2F8E" w:rsidRPr="00941192" w:rsidRDefault="009D2F8E" w:rsidP="009D2F8E">
            <w:pPr>
              <w:pStyle w:val="DHHStablebullet1"/>
              <w:numPr>
                <w:ilvl w:val="0"/>
                <w:numId w:val="49"/>
              </w:numPr>
            </w:pPr>
            <w:r>
              <w:t>Offers secondary consultation and live supervision</w:t>
            </w:r>
          </w:p>
        </w:tc>
      </w:tr>
      <w:tr w:rsidR="009D2F8E" w:rsidRPr="002A4633" w14:paraId="5C74D6D4" w14:textId="77777777" w:rsidTr="16B866D4">
        <w:tc>
          <w:tcPr>
            <w:tcW w:w="1250" w:type="pct"/>
          </w:tcPr>
          <w:p w14:paraId="61E8431D" w14:textId="77777777" w:rsidR="009D2F8E" w:rsidRDefault="009D2F8E" w:rsidP="00B111AD">
            <w:pPr>
              <w:pStyle w:val="DHHStabletextgreen"/>
            </w:pPr>
            <w:r>
              <w:t>Reflective practice</w:t>
            </w:r>
          </w:p>
          <w:p w14:paraId="26638C00" w14:textId="77777777" w:rsidR="009D2F8E" w:rsidRDefault="009D2F8E" w:rsidP="009D2F8E">
            <w:pPr>
              <w:pStyle w:val="DHHStablebullet1"/>
              <w:numPr>
                <w:ilvl w:val="0"/>
                <w:numId w:val="49"/>
              </w:numPr>
            </w:pPr>
            <w:r>
              <w:t>Demonstrates</w:t>
            </w:r>
            <w:r w:rsidRPr="00E520E0">
              <w:t xml:space="preserve"> expert</w:t>
            </w:r>
            <w:r>
              <w:t>ise</w:t>
            </w:r>
            <w:r w:rsidRPr="00E520E0">
              <w:t xml:space="preserve"> in </w:t>
            </w:r>
            <w:r>
              <w:t>reflective practice through interactions and communication with staff and stakeholders</w:t>
            </w:r>
          </w:p>
          <w:p w14:paraId="53FE9505" w14:textId="77777777" w:rsidR="009D2F8E" w:rsidRPr="00FA2BC7" w:rsidRDefault="009D2F8E" w:rsidP="009D2F8E">
            <w:pPr>
              <w:pStyle w:val="DHHStablebullet1"/>
              <w:numPr>
                <w:ilvl w:val="0"/>
                <w:numId w:val="49"/>
              </w:numPr>
            </w:pPr>
            <w:r>
              <w:t>Facilitates reflective practice for team members</w:t>
            </w:r>
          </w:p>
        </w:tc>
        <w:tc>
          <w:tcPr>
            <w:tcW w:w="1250" w:type="pct"/>
            <w:tcBorders>
              <w:top w:val="nil"/>
            </w:tcBorders>
          </w:tcPr>
          <w:p w14:paraId="68A7C36B" w14:textId="77777777" w:rsidR="009D2F8E" w:rsidRPr="005419BA" w:rsidRDefault="009D2F8E" w:rsidP="00B111AD">
            <w:pPr>
              <w:pStyle w:val="DHHStablebullet1"/>
              <w:ind w:left="0" w:firstLine="0"/>
              <w:rPr>
                <w:rFonts w:eastAsia="Arial"/>
                <w:color w:val="5D5B5B"/>
              </w:rPr>
            </w:pPr>
            <w:r w:rsidRPr="00D63BCA">
              <w:rPr>
                <w:rFonts w:eastAsia="Arial"/>
                <w:color w:val="FFFFFF" w:themeColor="background1"/>
              </w:rPr>
              <w:t>Blank square</w:t>
            </w:r>
          </w:p>
        </w:tc>
        <w:tc>
          <w:tcPr>
            <w:tcW w:w="1250" w:type="pct"/>
          </w:tcPr>
          <w:p w14:paraId="0700E193" w14:textId="77777777" w:rsidR="009D2F8E" w:rsidRPr="00EA1F59" w:rsidRDefault="009D2F8E" w:rsidP="00B111AD">
            <w:pPr>
              <w:pStyle w:val="DHHStabletextpurple"/>
            </w:pPr>
            <w:r w:rsidRPr="00EA1F59">
              <w:t>Packaging of support</w:t>
            </w:r>
          </w:p>
          <w:p w14:paraId="47DA87FD" w14:textId="77777777" w:rsidR="009D2F8E" w:rsidRDefault="009D2F8E" w:rsidP="009D2F8E">
            <w:pPr>
              <w:pStyle w:val="DHHStablebullet1"/>
              <w:numPr>
                <w:ilvl w:val="0"/>
                <w:numId w:val="49"/>
              </w:numPr>
            </w:pPr>
            <w:r>
              <w:t>Prepares program and complex budgets</w:t>
            </w:r>
          </w:p>
          <w:p w14:paraId="259FC89B" w14:textId="77777777" w:rsidR="009D2F8E" w:rsidRDefault="009D2F8E" w:rsidP="009D2F8E">
            <w:pPr>
              <w:pStyle w:val="DHHStablebullet1"/>
              <w:numPr>
                <w:ilvl w:val="0"/>
                <w:numId w:val="49"/>
              </w:numPr>
            </w:pPr>
            <w:r>
              <w:t>Reviews financial performance and implements remedies where issues are identified</w:t>
            </w:r>
          </w:p>
          <w:p w14:paraId="7DDFB806" w14:textId="77777777" w:rsidR="009D2F8E" w:rsidRPr="005D3024" w:rsidRDefault="009D2F8E" w:rsidP="009D2F8E">
            <w:pPr>
              <w:pStyle w:val="DHHStablebullet1"/>
              <w:numPr>
                <w:ilvl w:val="0"/>
                <w:numId w:val="49"/>
              </w:numPr>
              <w:rPr>
                <w:lang w:eastAsia="en-AU"/>
              </w:rPr>
            </w:pPr>
            <w:r>
              <w:t>Reviews and monitors probity protocols, rectifying issues as they are identified</w:t>
            </w:r>
          </w:p>
        </w:tc>
        <w:tc>
          <w:tcPr>
            <w:tcW w:w="1250" w:type="pct"/>
          </w:tcPr>
          <w:p w14:paraId="0AA3B698" w14:textId="77777777" w:rsidR="009D2F8E" w:rsidRDefault="009D2F8E" w:rsidP="00B111AD">
            <w:pPr>
              <w:pStyle w:val="DHHStabletextpink"/>
            </w:pPr>
            <w:r w:rsidRPr="00BD19E9">
              <w:t xml:space="preserve">System </w:t>
            </w:r>
            <w:r>
              <w:t>l</w:t>
            </w:r>
            <w:r w:rsidRPr="00BD19E9">
              <w:t>eadership</w:t>
            </w:r>
          </w:p>
          <w:p w14:paraId="45A094CC" w14:textId="77777777" w:rsidR="009D2F8E" w:rsidRPr="00A35640" w:rsidRDefault="009D2F8E" w:rsidP="009D2F8E">
            <w:pPr>
              <w:pStyle w:val="DHHStablebullet1"/>
              <w:numPr>
                <w:ilvl w:val="0"/>
                <w:numId w:val="49"/>
              </w:numPr>
              <w:rPr>
                <w:lang w:val="en"/>
              </w:rPr>
            </w:pPr>
            <w:r w:rsidRPr="00A35640">
              <w:rPr>
                <w:lang w:val="en"/>
              </w:rPr>
              <w:t>Uses expert knowledge and leadership to drive effective relationships both internally and externally</w:t>
            </w:r>
          </w:p>
          <w:p w14:paraId="3C793D10" w14:textId="77777777" w:rsidR="009D2F8E" w:rsidRPr="00A35640" w:rsidRDefault="009D2F8E" w:rsidP="009D2F8E">
            <w:pPr>
              <w:pStyle w:val="DHHStablebullet1"/>
              <w:numPr>
                <w:ilvl w:val="0"/>
                <w:numId w:val="49"/>
              </w:numPr>
              <w:rPr>
                <w:lang w:val="en"/>
              </w:rPr>
            </w:pPr>
            <w:r>
              <w:rPr>
                <w:lang w:val="en"/>
              </w:rPr>
              <w:t>Uses formal and informal relationships to build buy-in and support from key internal and external clients or stakeholders</w:t>
            </w:r>
          </w:p>
          <w:p w14:paraId="12285852" w14:textId="77777777" w:rsidR="009D2F8E" w:rsidRPr="00A35640" w:rsidRDefault="009D2F8E" w:rsidP="009D2F8E">
            <w:pPr>
              <w:pStyle w:val="DHHStablebullet1"/>
              <w:numPr>
                <w:ilvl w:val="0"/>
                <w:numId w:val="49"/>
              </w:numPr>
              <w:rPr>
                <w:lang w:val="en"/>
              </w:rPr>
            </w:pPr>
            <w:r w:rsidRPr="00A35640">
              <w:rPr>
                <w:lang w:val="en"/>
              </w:rPr>
              <w:t>Uses expert knowledge and understanding of the client or stakeholder’s situational context to review and improve standards and challenge the status quo</w:t>
            </w:r>
          </w:p>
          <w:p w14:paraId="30D0FC89" w14:textId="77777777" w:rsidR="009D2F8E" w:rsidRPr="002A4633" w:rsidRDefault="009D2F8E" w:rsidP="16B866D4">
            <w:pPr>
              <w:pStyle w:val="DHHStablebullet1"/>
              <w:numPr>
                <w:ilvl w:val="0"/>
                <w:numId w:val="49"/>
              </w:numPr>
              <w:rPr>
                <w:lang w:val="en-US" w:eastAsia="en-AU"/>
              </w:rPr>
            </w:pPr>
            <w:r w:rsidRPr="16B866D4">
              <w:rPr>
                <w:lang w:val="en-US"/>
              </w:rPr>
              <w:t>Constructively deals with service issues in a timely manner</w:t>
            </w:r>
          </w:p>
        </w:tc>
      </w:tr>
    </w:tbl>
    <w:p w14:paraId="096272AA" w14:textId="77777777" w:rsidR="009D2F8E" w:rsidRDefault="009D2F8E" w:rsidP="00C80458">
      <w:pPr>
        <w:pStyle w:val="Body"/>
      </w:pPr>
    </w:p>
    <w:p w14:paraId="20D58999" w14:textId="77777777" w:rsidR="009D2F8E" w:rsidRPr="002B6716" w:rsidRDefault="009D2F8E" w:rsidP="009D2F8E">
      <w:pPr>
        <w:rPr>
          <w:b/>
          <w:color w:val="201547"/>
          <w:sz w:val="28"/>
          <w:szCs w:val="28"/>
        </w:rPr>
      </w:pPr>
      <w:bookmarkStart w:id="112" w:name="_Toc5193352"/>
      <w:bookmarkStart w:id="113" w:name="_Toc12368972"/>
      <w:bookmarkStart w:id="114" w:name="_Toc46308265"/>
      <w:r>
        <w:br w:type="page"/>
      </w:r>
    </w:p>
    <w:p w14:paraId="3B0C8202" w14:textId="77777777" w:rsidR="009D2F8E" w:rsidRPr="00156AED" w:rsidRDefault="009D2F8E" w:rsidP="009D2F8E">
      <w:pPr>
        <w:pStyle w:val="Heading2"/>
      </w:pPr>
      <w:bookmarkStart w:id="115" w:name="_Toc49348135"/>
      <w:bookmarkStart w:id="116" w:name="_Toc70085366"/>
      <w:r>
        <w:lastRenderedPageBreak/>
        <w:t>CPP6 Expert practice: core capabilities</w:t>
      </w:r>
      <w:bookmarkEnd w:id="112"/>
      <w:bookmarkEnd w:id="113"/>
      <w:bookmarkEnd w:id="114"/>
      <w:bookmarkEnd w:id="115"/>
      <w:bookmarkEnd w:id="116"/>
      <w:r>
        <w:t xml:space="preserve"> </w:t>
      </w:r>
    </w:p>
    <w:tbl>
      <w:tblPr>
        <w:tblStyle w:val="DHHSnavy"/>
        <w:tblW w:w="5069" w:type="pct"/>
        <w:tblLook w:val="04A0" w:firstRow="1" w:lastRow="0" w:firstColumn="1" w:lastColumn="0" w:noHBand="0" w:noVBand="1"/>
      </w:tblPr>
      <w:tblGrid>
        <w:gridCol w:w="5244"/>
        <w:gridCol w:w="5244"/>
        <w:gridCol w:w="5245"/>
        <w:gridCol w:w="5245"/>
      </w:tblGrid>
      <w:tr w:rsidR="0004408E" w:rsidRPr="00EF76EA" w14:paraId="4CFDD0DD" w14:textId="77777777" w:rsidTr="0013147B">
        <w:tc>
          <w:tcPr>
            <w:tcW w:w="1250" w:type="pct"/>
          </w:tcPr>
          <w:p w14:paraId="69E44EE1" w14:textId="124A1AC8" w:rsidR="0004408E" w:rsidRPr="00EF76EA" w:rsidRDefault="0004408E" w:rsidP="0004408E">
            <w:pPr>
              <w:pStyle w:val="DHHStablecolheadgreen"/>
              <w:rPr>
                <w:rFonts w:eastAsia="Arial"/>
              </w:rPr>
            </w:pPr>
            <w:r w:rsidRPr="0004408E">
              <w:rPr>
                <w:b w:val="0"/>
                <w:noProof/>
                <w:szCs w:val="24"/>
              </w:rPr>
              <w:drawing>
                <wp:inline distT="0" distB="0" distL="0" distR="0" wp14:anchorId="3FF21DAF" wp14:editId="466990CD">
                  <wp:extent cx="698400" cy="637200"/>
                  <wp:effectExtent l="0" t="0" r="6985" b="0"/>
                  <wp:docPr id="270" name="Picture 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250" w:type="pct"/>
          </w:tcPr>
          <w:p w14:paraId="76B30ADE" w14:textId="17AE810D" w:rsidR="0004408E" w:rsidRPr="00EF76EA" w:rsidRDefault="0004408E" w:rsidP="0004408E">
            <w:pPr>
              <w:pStyle w:val="DHHStablecolheadblue"/>
              <w:rPr>
                <w:color w:val="004EA8"/>
              </w:rPr>
            </w:pPr>
            <w:r w:rsidRPr="0004408E">
              <w:rPr>
                <w:b w:val="0"/>
                <w:bCs w:val="0"/>
                <w:noProof/>
                <w:szCs w:val="24"/>
              </w:rPr>
              <w:drawing>
                <wp:inline distT="0" distB="0" distL="0" distR="0" wp14:anchorId="1C998A3F" wp14:editId="4959410B">
                  <wp:extent cx="666000" cy="633600"/>
                  <wp:effectExtent l="0" t="0" r="1270" b="0"/>
                  <wp:docPr id="271" name="Picture 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250" w:type="pct"/>
          </w:tcPr>
          <w:p w14:paraId="4DB4CD86" w14:textId="10BB16A9" w:rsidR="0004408E" w:rsidRPr="00EF76EA" w:rsidRDefault="0004408E" w:rsidP="0004408E">
            <w:pPr>
              <w:pStyle w:val="DHHStablecolheadpurple"/>
              <w:rPr>
                <w:color w:val="7030A0"/>
              </w:rPr>
            </w:pPr>
            <w:r w:rsidRPr="0004408E">
              <w:rPr>
                <w:b w:val="0"/>
                <w:bCs w:val="0"/>
                <w:noProof/>
                <w:szCs w:val="24"/>
              </w:rPr>
              <w:drawing>
                <wp:inline distT="0" distB="0" distL="0" distR="0" wp14:anchorId="74610505" wp14:editId="490A7ECB">
                  <wp:extent cx="626400" cy="590400"/>
                  <wp:effectExtent l="0" t="0" r="2540" b="635"/>
                  <wp:docPr id="272" name="Picture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c>
          <w:tcPr>
            <w:tcW w:w="1250" w:type="pct"/>
            <w:tcBorders>
              <w:bottom w:val="single" w:sz="4" w:space="0" w:color="201547"/>
            </w:tcBorders>
          </w:tcPr>
          <w:p w14:paraId="2C3D76A8" w14:textId="7F8794BB" w:rsidR="0004408E" w:rsidRPr="00EF76EA" w:rsidRDefault="0004408E" w:rsidP="0004408E">
            <w:pPr>
              <w:pStyle w:val="DHHStablecolheadpink"/>
              <w:rPr>
                <w:color w:val="7030A0"/>
              </w:rPr>
            </w:pPr>
            <w:r w:rsidRPr="0004408E">
              <w:rPr>
                <w:b w:val="0"/>
                <w:bCs w:val="0"/>
                <w:noProof/>
                <w:szCs w:val="24"/>
              </w:rPr>
              <w:drawing>
                <wp:inline distT="0" distB="0" distL="0" distR="0" wp14:anchorId="0F61C7BE" wp14:editId="3538769A">
                  <wp:extent cx="666000" cy="615600"/>
                  <wp:effectExtent l="0" t="0" r="1270" b="0"/>
                  <wp:docPr id="273" name="Picture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000" cy="615600"/>
                          </a:xfrm>
                          <a:prstGeom prst="rect">
                            <a:avLst/>
                          </a:prstGeom>
                        </pic:spPr>
                      </pic:pic>
                    </a:graphicData>
                  </a:graphic>
                </wp:inline>
              </w:drawing>
            </w:r>
            <w:r w:rsidRPr="0004408E">
              <w:rPr>
                <w:szCs w:val="24"/>
              </w:rPr>
              <w:t>Leading and inspiring</w:t>
            </w:r>
          </w:p>
        </w:tc>
      </w:tr>
      <w:tr w:rsidR="009D2F8E" w:rsidRPr="004A68C5" w14:paraId="200FBE2D" w14:textId="77777777" w:rsidTr="0013147B">
        <w:tc>
          <w:tcPr>
            <w:tcW w:w="1250" w:type="pct"/>
          </w:tcPr>
          <w:p w14:paraId="40429337" w14:textId="77777777" w:rsidR="009D2F8E" w:rsidRPr="004A68C5" w:rsidRDefault="009D2F8E" w:rsidP="00B111AD">
            <w:pPr>
              <w:pStyle w:val="DHHStabletextgreen"/>
            </w:pPr>
            <w:r>
              <w:t>Risk assessment and analysis</w:t>
            </w:r>
          </w:p>
          <w:p w14:paraId="55167228" w14:textId="77777777" w:rsidR="009D2F8E" w:rsidRPr="00845261" w:rsidRDefault="009D2F8E" w:rsidP="009D2F8E">
            <w:pPr>
              <w:pStyle w:val="DHHStablebullet1"/>
              <w:numPr>
                <w:ilvl w:val="0"/>
                <w:numId w:val="49"/>
              </w:numPr>
              <w:rPr>
                <w:lang w:eastAsia="en-AU"/>
              </w:rPr>
            </w:pPr>
            <w:r w:rsidRPr="00845261">
              <w:rPr>
                <w:lang w:eastAsia="en-AU"/>
              </w:rPr>
              <w:t xml:space="preserve">Proactively identifies and analyses patterns associated with risk assessment </w:t>
            </w:r>
            <w:r>
              <w:rPr>
                <w:lang w:eastAsia="en-AU"/>
              </w:rPr>
              <w:t xml:space="preserve">and analysis </w:t>
            </w:r>
          </w:p>
          <w:p w14:paraId="592645D1" w14:textId="77777777" w:rsidR="009D2F8E" w:rsidRDefault="009D2F8E" w:rsidP="009D2F8E">
            <w:pPr>
              <w:pStyle w:val="DHHStablebullet1"/>
              <w:numPr>
                <w:ilvl w:val="0"/>
                <w:numId w:val="49"/>
              </w:numPr>
              <w:rPr>
                <w:lang w:eastAsia="en-AU"/>
              </w:rPr>
            </w:pPr>
            <w:r>
              <w:rPr>
                <w:lang w:eastAsia="en-AU"/>
              </w:rPr>
              <w:t>Competently</w:t>
            </w:r>
            <w:r w:rsidRPr="00845261">
              <w:rPr>
                <w:lang w:eastAsia="en-AU"/>
              </w:rPr>
              <w:t xml:space="preserve"> and autonomously exercise</w:t>
            </w:r>
            <w:r>
              <w:rPr>
                <w:lang w:eastAsia="en-AU"/>
              </w:rPr>
              <w:t>s</w:t>
            </w:r>
            <w:r w:rsidRPr="00845261">
              <w:rPr>
                <w:lang w:eastAsia="en-AU"/>
              </w:rPr>
              <w:t xml:space="preserve"> delegations</w:t>
            </w:r>
          </w:p>
          <w:p w14:paraId="2C51423C" w14:textId="77777777" w:rsidR="009D2F8E" w:rsidRPr="00732EEA" w:rsidRDefault="009D2F8E" w:rsidP="009D2F8E">
            <w:pPr>
              <w:pStyle w:val="DHHStablebullet1"/>
              <w:numPr>
                <w:ilvl w:val="0"/>
                <w:numId w:val="49"/>
              </w:numPr>
              <w:rPr>
                <w:lang w:eastAsia="en-AU"/>
              </w:rPr>
            </w:pPr>
            <w:r>
              <w:rPr>
                <w:lang w:eastAsia="en-AU"/>
              </w:rPr>
              <w:t>Clearly articulates expert analysis and complex reasoning to support and extend practitioner skills in risk assessment</w:t>
            </w:r>
          </w:p>
        </w:tc>
        <w:tc>
          <w:tcPr>
            <w:tcW w:w="1250" w:type="pct"/>
          </w:tcPr>
          <w:p w14:paraId="4466D36F" w14:textId="77777777" w:rsidR="009D2F8E" w:rsidRPr="00EA1F59" w:rsidRDefault="009D2F8E" w:rsidP="00B111AD">
            <w:pPr>
              <w:pStyle w:val="DHHStabletextblue"/>
            </w:pPr>
            <w:r w:rsidRPr="00EA1F59">
              <w:t>Child</w:t>
            </w:r>
            <w:r>
              <w:t>-</w:t>
            </w:r>
            <w:r w:rsidRPr="00EA1F59">
              <w:t>centred and family</w:t>
            </w:r>
            <w:r>
              <w:t>-</w:t>
            </w:r>
            <w:r w:rsidRPr="00EA1F59">
              <w:t>focused relationship</w:t>
            </w:r>
            <w:r>
              <w:t>-based</w:t>
            </w:r>
            <w:r w:rsidRPr="00EA1F59">
              <w:t xml:space="preserve"> practice</w:t>
            </w:r>
          </w:p>
          <w:p w14:paraId="37CA28C9" w14:textId="77777777" w:rsidR="009D2F8E" w:rsidRDefault="009D2F8E" w:rsidP="009D2F8E">
            <w:pPr>
              <w:pStyle w:val="DHHStablebullet1"/>
              <w:numPr>
                <w:ilvl w:val="0"/>
                <w:numId w:val="49"/>
              </w:numPr>
            </w:pPr>
            <w:r w:rsidRPr="00781721">
              <w:t>Provides expert advice on best practice and supervision</w:t>
            </w:r>
          </w:p>
          <w:p w14:paraId="618B6A3A" w14:textId="77777777" w:rsidR="009D2F8E" w:rsidRDefault="009D2F8E" w:rsidP="009D2F8E">
            <w:pPr>
              <w:pStyle w:val="DHHStablebullet1"/>
              <w:numPr>
                <w:ilvl w:val="0"/>
                <w:numId w:val="49"/>
              </w:numPr>
            </w:pPr>
            <w:r>
              <w:t>Coach’s others to drive child-centred and family-focused practice</w:t>
            </w:r>
          </w:p>
          <w:p w14:paraId="3C7730A7" w14:textId="77777777" w:rsidR="009D2F8E" w:rsidRPr="00F72FBB" w:rsidRDefault="009D2F8E" w:rsidP="009D2F8E">
            <w:pPr>
              <w:pStyle w:val="DHHStablebullet1"/>
              <w:numPr>
                <w:ilvl w:val="0"/>
                <w:numId w:val="49"/>
              </w:numPr>
            </w:pPr>
            <w:r w:rsidRPr="00781721">
              <w:t xml:space="preserve">Represents the department at the strategic level and can </w:t>
            </w:r>
            <w:r>
              <w:t>competently</w:t>
            </w:r>
            <w:r w:rsidRPr="00781721">
              <w:t xml:space="preserve"> convey </w:t>
            </w:r>
            <w:r>
              <w:t xml:space="preserve">the </w:t>
            </w:r>
            <w:r w:rsidRPr="00781721">
              <w:t>department’s position in a range of settings and forums</w:t>
            </w:r>
          </w:p>
        </w:tc>
        <w:tc>
          <w:tcPr>
            <w:tcW w:w="1250" w:type="pct"/>
          </w:tcPr>
          <w:p w14:paraId="43923AA1" w14:textId="77777777" w:rsidR="009D2F8E" w:rsidRPr="00EA1F59" w:rsidRDefault="009D2F8E" w:rsidP="00B111AD">
            <w:pPr>
              <w:pStyle w:val="DHHStabletextpurple"/>
            </w:pPr>
            <w:r w:rsidRPr="00EA1F59">
              <w:t>Problem solving</w:t>
            </w:r>
          </w:p>
          <w:p w14:paraId="5BE002A9" w14:textId="77777777" w:rsidR="009D2F8E" w:rsidRPr="00572802" w:rsidRDefault="009D2F8E" w:rsidP="009D2F8E">
            <w:pPr>
              <w:pStyle w:val="DHHStablebullet1"/>
              <w:numPr>
                <w:ilvl w:val="0"/>
                <w:numId w:val="49"/>
              </w:numPr>
            </w:pPr>
            <w:r>
              <w:t>A</w:t>
            </w:r>
            <w:r w:rsidRPr="00572802">
              <w:t>pplies a system focus on delivering results for the wider program</w:t>
            </w:r>
          </w:p>
          <w:p w14:paraId="3BD2F4DF" w14:textId="77777777" w:rsidR="009D2F8E" w:rsidRPr="00572802" w:rsidRDefault="009D2F8E" w:rsidP="009D2F8E">
            <w:pPr>
              <w:pStyle w:val="DHHStablebullet1"/>
              <w:numPr>
                <w:ilvl w:val="0"/>
                <w:numId w:val="49"/>
              </w:numPr>
            </w:pPr>
            <w:r w:rsidRPr="00572802">
              <w:t>Identifies and addresses problems that are occurring across teams, programs and practice</w:t>
            </w:r>
          </w:p>
          <w:p w14:paraId="2708E2EF" w14:textId="77777777" w:rsidR="009D2F8E" w:rsidRPr="00572802" w:rsidRDefault="009D2F8E" w:rsidP="009D2F8E">
            <w:pPr>
              <w:pStyle w:val="DHHStablebullet1"/>
              <w:numPr>
                <w:ilvl w:val="0"/>
                <w:numId w:val="49"/>
              </w:numPr>
            </w:pPr>
            <w:r>
              <w:t>P</w:t>
            </w:r>
            <w:r w:rsidRPr="00572802">
              <w:t>rovides</w:t>
            </w:r>
            <w:r>
              <w:t xml:space="preserve"> constructive </w:t>
            </w:r>
            <w:r w:rsidRPr="00572802">
              <w:t>divisional and statewide perspectives to issue identification and resolution</w:t>
            </w:r>
          </w:p>
          <w:p w14:paraId="1AF6AF16" w14:textId="77777777" w:rsidR="009D2F8E" w:rsidRPr="00572802" w:rsidRDefault="009D2F8E" w:rsidP="009D2F8E">
            <w:pPr>
              <w:pStyle w:val="DHHStablebullet1"/>
              <w:numPr>
                <w:ilvl w:val="0"/>
                <w:numId w:val="49"/>
              </w:numPr>
            </w:pPr>
            <w:r>
              <w:t>I</w:t>
            </w:r>
            <w:r w:rsidRPr="00572802">
              <w:t>dentifies and escalates operational issues and barriers to inform policy and legislation development</w:t>
            </w:r>
          </w:p>
          <w:p w14:paraId="04A7A4AE" w14:textId="77777777" w:rsidR="009D2F8E" w:rsidRPr="00572802" w:rsidRDefault="009D2F8E" w:rsidP="009D2F8E">
            <w:pPr>
              <w:pStyle w:val="DHHStablebullet1"/>
              <w:numPr>
                <w:ilvl w:val="0"/>
                <w:numId w:val="49"/>
              </w:numPr>
            </w:pPr>
            <w:r>
              <w:t>Uses</w:t>
            </w:r>
            <w:r w:rsidRPr="00572802">
              <w:t xml:space="preserve"> data </w:t>
            </w:r>
            <w:r>
              <w:t xml:space="preserve">effectively </w:t>
            </w:r>
            <w:r w:rsidRPr="00572802">
              <w:t>to identify trends to improve systems and deliver improved practice outcomes</w:t>
            </w:r>
          </w:p>
          <w:p w14:paraId="2E6557D7" w14:textId="77777777" w:rsidR="009D2F8E" w:rsidRPr="00572802" w:rsidRDefault="009D2F8E" w:rsidP="009D2F8E">
            <w:pPr>
              <w:pStyle w:val="DHHStablebullet1"/>
              <w:numPr>
                <w:ilvl w:val="0"/>
                <w:numId w:val="49"/>
              </w:numPr>
            </w:pPr>
            <w:r w:rsidRPr="00572802">
              <w:t>Actively facilitates and resolves complicated case flow issues between regions</w:t>
            </w:r>
          </w:p>
          <w:p w14:paraId="00E7A887" w14:textId="77777777" w:rsidR="009D2F8E" w:rsidRPr="004A68C5" w:rsidRDefault="009D2F8E" w:rsidP="009D2F8E">
            <w:pPr>
              <w:pStyle w:val="DHHStablebullet1"/>
              <w:numPr>
                <w:ilvl w:val="0"/>
                <w:numId w:val="49"/>
              </w:numPr>
              <w:rPr>
                <w:rFonts w:eastAsia="Arial"/>
                <w:color w:val="5D5B5B"/>
              </w:rPr>
            </w:pPr>
            <w:r w:rsidRPr="00572802">
              <w:t>Drives continuous improvement through addressing programmatic issues and influencing change</w:t>
            </w:r>
            <w:r>
              <w:t xml:space="preserve"> in</w:t>
            </w:r>
            <w:r w:rsidRPr="00572802">
              <w:t xml:space="preserve"> workplace culture and problem solvin</w:t>
            </w:r>
            <w:r>
              <w:t>g</w:t>
            </w:r>
            <w:r w:rsidRPr="00572802">
              <w:t xml:space="preserve"> at </w:t>
            </w:r>
            <w:r>
              <w:t>the</w:t>
            </w:r>
            <w:r w:rsidRPr="00572802">
              <w:t xml:space="preserve"> </w:t>
            </w:r>
            <w:r>
              <w:t>a</w:t>
            </w:r>
            <w:r w:rsidRPr="00572802">
              <w:t>rea</w:t>
            </w:r>
            <w:r>
              <w:t xml:space="preserve"> </w:t>
            </w:r>
            <w:r w:rsidRPr="00572802">
              <w:t xml:space="preserve">level </w:t>
            </w:r>
          </w:p>
        </w:tc>
        <w:tc>
          <w:tcPr>
            <w:tcW w:w="1250" w:type="pct"/>
            <w:tcBorders>
              <w:top w:val="single" w:sz="4" w:space="0" w:color="201547"/>
              <w:bottom w:val="nil"/>
            </w:tcBorders>
          </w:tcPr>
          <w:p w14:paraId="5238F937" w14:textId="77777777" w:rsidR="009D2F8E" w:rsidRPr="003475B6" w:rsidRDefault="009D2F8E" w:rsidP="00B111AD">
            <w:pPr>
              <w:pStyle w:val="DHHStabletextpink"/>
            </w:pPr>
            <w:r w:rsidRPr="003475B6">
              <w:t xml:space="preserve">Practice </w:t>
            </w:r>
            <w:r>
              <w:t>l</w:t>
            </w:r>
            <w:r w:rsidRPr="003475B6">
              <w:t>eadership</w:t>
            </w:r>
          </w:p>
          <w:p w14:paraId="6EBD9955" w14:textId="77777777" w:rsidR="009D2F8E" w:rsidRPr="00AC7458" w:rsidRDefault="009D2F8E" w:rsidP="009D2F8E">
            <w:pPr>
              <w:pStyle w:val="DHHStablebullet1"/>
              <w:numPr>
                <w:ilvl w:val="0"/>
                <w:numId w:val="49"/>
              </w:numPr>
            </w:pPr>
            <w:r w:rsidRPr="00AC7458">
              <w:t>Provides authoritative and respected advice</w:t>
            </w:r>
            <w:r>
              <w:t xml:space="preserve"> </w:t>
            </w:r>
            <w:r w:rsidRPr="00AC7458">
              <w:t>and oversight on a range of topics associated with practice</w:t>
            </w:r>
          </w:p>
          <w:p w14:paraId="7AB03BD3" w14:textId="77777777" w:rsidR="009D2F8E" w:rsidRPr="00AC7458" w:rsidRDefault="009D2F8E" w:rsidP="009D2F8E">
            <w:pPr>
              <w:pStyle w:val="DHHStablebullet1"/>
              <w:numPr>
                <w:ilvl w:val="0"/>
                <w:numId w:val="49"/>
              </w:numPr>
            </w:pPr>
            <w:r w:rsidRPr="00AC7458">
              <w:t xml:space="preserve">Delivers training and reflective practice discussions </w:t>
            </w:r>
            <w:r>
              <w:t>competently</w:t>
            </w:r>
            <w:r w:rsidRPr="00AC7458">
              <w:t xml:space="preserve"> and engages staff appropriately</w:t>
            </w:r>
          </w:p>
          <w:p w14:paraId="55F407DC" w14:textId="77777777" w:rsidR="009D2F8E" w:rsidRPr="00AC7458" w:rsidRDefault="009D2F8E" w:rsidP="009D2F8E">
            <w:pPr>
              <w:pStyle w:val="DHHStablebullet1"/>
              <w:numPr>
                <w:ilvl w:val="0"/>
                <w:numId w:val="49"/>
              </w:numPr>
            </w:pPr>
            <w:r w:rsidRPr="00AC7458">
              <w:t xml:space="preserve">Educates, mentors, </w:t>
            </w:r>
            <w:r>
              <w:t>coach’s</w:t>
            </w:r>
            <w:r w:rsidRPr="00AC7458">
              <w:t xml:space="preserve"> and supervises staff on a range of practice topics including case supervision/consultation</w:t>
            </w:r>
          </w:p>
          <w:p w14:paraId="0DDE66A8" w14:textId="77777777" w:rsidR="009D2F8E" w:rsidRPr="00AC7458" w:rsidRDefault="009D2F8E" w:rsidP="009D2F8E">
            <w:pPr>
              <w:pStyle w:val="DHHStablebullet1"/>
              <w:numPr>
                <w:ilvl w:val="0"/>
                <w:numId w:val="49"/>
              </w:numPr>
            </w:pPr>
            <w:r>
              <w:t xml:space="preserve">Competently </w:t>
            </w:r>
            <w:r w:rsidRPr="00AC7458">
              <w:t>undertakes specialist assessments, case reviews and interventions</w:t>
            </w:r>
          </w:p>
          <w:p w14:paraId="2814E571" w14:textId="77777777" w:rsidR="009D2F8E" w:rsidRPr="00AC7458" w:rsidRDefault="009D2F8E" w:rsidP="009D2F8E">
            <w:pPr>
              <w:pStyle w:val="DHHStablebullet1"/>
              <w:numPr>
                <w:ilvl w:val="0"/>
                <w:numId w:val="49"/>
              </w:numPr>
            </w:pPr>
            <w:r w:rsidRPr="00AC7458">
              <w:t xml:space="preserve">Presents expert advice to colleagues, managers and organisational leaders at all levels </w:t>
            </w:r>
            <w:r>
              <w:t>competently</w:t>
            </w:r>
            <w:r w:rsidRPr="00AC7458">
              <w:t xml:space="preserve">, accurately and in a timely way </w:t>
            </w:r>
          </w:p>
          <w:p w14:paraId="44B2F28C" w14:textId="77777777" w:rsidR="009D2F8E" w:rsidRPr="004A68C5" w:rsidRDefault="009D2F8E" w:rsidP="009D2F8E">
            <w:pPr>
              <w:pStyle w:val="DHHStablebullet1"/>
              <w:numPr>
                <w:ilvl w:val="0"/>
                <w:numId w:val="49"/>
              </w:numPr>
              <w:rPr>
                <w:rFonts w:eastAsia="Arial"/>
              </w:rPr>
            </w:pPr>
            <w:r w:rsidRPr="00AC7458">
              <w:t xml:space="preserve">Translates findings from case consultations into organisational learnings and drives </w:t>
            </w:r>
            <w:r>
              <w:t>operational plans</w:t>
            </w:r>
            <w:r w:rsidRPr="00AC7458">
              <w:t xml:space="preserve"> to deliver outcomes</w:t>
            </w:r>
          </w:p>
        </w:tc>
      </w:tr>
      <w:tr w:rsidR="009D2F8E" w:rsidRPr="003475B6" w14:paraId="4B0FD771" w14:textId="77777777" w:rsidTr="0013147B">
        <w:tc>
          <w:tcPr>
            <w:tcW w:w="1250" w:type="pct"/>
          </w:tcPr>
          <w:p w14:paraId="16FF8B9B" w14:textId="77777777" w:rsidR="009D2F8E" w:rsidRDefault="009D2F8E" w:rsidP="00B111AD">
            <w:pPr>
              <w:pStyle w:val="DHHStabletextgreen"/>
            </w:pPr>
            <w:r>
              <w:t>Case planning review and case management</w:t>
            </w:r>
          </w:p>
          <w:p w14:paraId="649B892E" w14:textId="77777777" w:rsidR="009D2F8E" w:rsidRDefault="009D2F8E" w:rsidP="009D2F8E">
            <w:pPr>
              <w:pStyle w:val="DHHStablebullet1"/>
              <w:numPr>
                <w:ilvl w:val="0"/>
                <w:numId w:val="49"/>
              </w:numPr>
            </w:pPr>
            <w:r>
              <w:t>Provides effective decision making in the context of reviews and appeals</w:t>
            </w:r>
          </w:p>
          <w:p w14:paraId="3DEA9BAD" w14:textId="77777777" w:rsidR="009D2F8E" w:rsidRDefault="009D2F8E" w:rsidP="009D2F8E">
            <w:pPr>
              <w:pStyle w:val="DHHStablebullet1"/>
              <w:numPr>
                <w:ilvl w:val="0"/>
                <w:numId w:val="49"/>
              </w:numPr>
              <w:rPr>
                <w:lang w:eastAsia="en-AU"/>
              </w:rPr>
            </w:pPr>
            <w:r>
              <w:rPr>
                <w:lang w:eastAsia="en-AU"/>
              </w:rPr>
              <w:t>Proactively identifies and analyses patterns and themes associated with case management across the team and broader area</w:t>
            </w:r>
          </w:p>
          <w:p w14:paraId="6C632040" w14:textId="77777777" w:rsidR="009D2F8E" w:rsidRPr="004A68C5" w:rsidRDefault="009D2F8E" w:rsidP="009D2F8E">
            <w:pPr>
              <w:pStyle w:val="DHHStablebullet1"/>
              <w:numPr>
                <w:ilvl w:val="0"/>
                <w:numId w:val="49"/>
              </w:numPr>
              <w:rPr>
                <w:rFonts w:eastAsia="Arial"/>
              </w:rPr>
            </w:pPr>
            <w:r>
              <w:rPr>
                <w:lang w:eastAsia="en-AU"/>
              </w:rPr>
              <w:t>Competently and autonomously exercises delegations</w:t>
            </w:r>
          </w:p>
        </w:tc>
        <w:tc>
          <w:tcPr>
            <w:tcW w:w="1250" w:type="pct"/>
          </w:tcPr>
          <w:p w14:paraId="31D92060" w14:textId="77777777" w:rsidR="009D2F8E" w:rsidRPr="00EA1F59" w:rsidRDefault="009D2F8E" w:rsidP="00B111AD">
            <w:pPr>
              <w:pStyle w:val="DHHStabletextblue"/>
            </w:pPr>
            <w:r w:rsidRPr="00EA1F59">
              <w:t>Collaboration</w:t>
            </w:r>
          </w:p>
          <w:p w14:paraId="71BBD6B8" w14:textId="77777777" w:rsidR="009D2F8E" w:rsidRPr="00781721" w:rsidRDefault="009D2F8E" w:rsidP="009D2F8E">
            <w:pPr>
              <w:pStyle w:val="DHHStablebullet1"/>
              <w:numPr>
                <w:ilvl w:val="0"/>
                <w:numId w:val="49"/>
              </w:numPr>
            </w:pPr>
            <w:r w:rsidRPr="00781721">
              <w:t xml:space="preserve">Provides expertise on best practice in </w:t>
            </w:r>
            <w:r>
              <w:t>collaboration, co-design</w:t>
            </w:r>
            <w:r w:rsidRPr="00781721">
              <w:t xml:space="preserve"> and program leadership</w:t>
            </w:r>
          </w:p>
          <w:p w14:paraId="4E29347F" w14:textId="77777777" w:rsidR="009D2F8E" w:rsidRDefault="009D2F8E" w:rsidP="009D2F8E">
            <w:pPr>
              <w:pStyle w:val="DHHStablebullet1"/>
              <w:numPr>
                <w:ilvl w:val="0"/>
                <w:numId w:val="49"/>
              </w:numPr>
            </w:pPr>
            <w:r>
              <w:t xml:space="preserve">Strategically </w:t>
            </w:r>
            <w:r w:rsidRPr="00781721">
              <w:t xml:space="preserve">collaborates with internal and external colleagues and stakeholders to improve </w:t>
            </w:r>
            <w:r>
              <w:t>operational plans and</w:t>
            </w:r>
            <w:r w:rsidRPr="00781721">
              <w:t xml:space="preserve"> processes</w:t>
            </w:r>
          </w:p>
          <w:p w14:paraId="1DCFDC75" w14:textId="77777777" w:rsidR="009D2F8E" w:rsidRPr="004F010C" w:rsidRDefault="009D2F8E" w:rsidP="009D2F8E">
            <w:pPr>
              <w:pStyle w:val="DHHStablebullet1"/>
              <w:numPr>
                <w:ilvl w:val="0"/>
                <w:numId w:val="49"/>
              </w:numPr>
            </w:pPr>
            <w:r w:rsidRPr="00572802">
              <w:t>Builds trust through consistent actions, values and communication</w:t>
            </w:r>
          </w:p>
          <w:p w14:paraId="4A4932B2" w14:textId="77777777" w:rsidR="009D2F8E" w:rsidRPr="004A68C5" w:rsidRDefault="009D2F8E" w:rsidP="009D2F8E">
            <w:pPr>
              <w:pStyle w:val="DHHStablebullet1"/>
              <w:numPr>
                <w:ilvl w:val="0"/>
                <w:numId w:val="49"/>
              </w:numPr>
              <w:rPr>
                <w:rFonts w:eastAsia="Arial"/>
                <w:color w:val="5D5B5B"/>
              </w:rPr>
            </w:pPr>
            <w:r w:rsidRPr="00572802">
              <w:t>Promotes consensus through diplomatic handling of disagreements</w:t>
            </w:r>
          </w:p>
        </w:tc>
        <w:tc>
          <w:tcPr>
            <w:tcW w:w="1250" w:type="pct"/>
          </w:tcPr>
          <w:p w14:paraId="752AA75C" w14:textId="77777777" w:rsidR="009D2F8E" w:rsidRPr="00EA1F59" w:rsidRDefault="009D2F8E" w:rsidP="00B111AD">
            <w:pPr>
              <w:pStyle w:val="DHHStabletextpurple"/>
            </w:pPr>
            <w:r w:rsidRPr="00EA1F59">
              <w:t>Culturally informed practice and safety</w:t>
            </w:r>
          </w:p>
          <w:p w14:paraId="00636651" w14:textId="77777777" w:rsidR="009D2F8E" w:rsidRDefault="009D2F8E" w:rsidP="009D2F8E">
            <w:pPr>
              <w:pStyle w:val="DHHStablebullet1"/>
              <w:numPr>
                <w:ilvl w:val="0"/>
                <w:numId w:val="49"/>
              </w:numPr>
            </w:pPr>
            <w:r>
              <w:t>Maintains an ongoing focus on the unique needs of Aboriginal children and families</w:t>
            </w:r>
          </w:p>
          <w:p w14:paraId="0058E881" w14:textId="77777777" w:rsidR="009D2F8E" w:rsidRDefault="009D2F8E" w:rsidP="009D2F8E">
            <w:pPr>
              <w:pStyle w:val="DHHStablebullet1"/>
              <w:numPr>
                <w:ilvl w:val="0"/>
                <w:numId w:val="49"/>
              </w:numPr>
            </w:pPr>
            <w:r>
              <w:t>Provides advice and oversight on culturally informed practice</w:t>
            </w:r>
          </w:p>
          <w:p w14:paraId="6DDC3D62" w14:textId="77777777" w:rsidR="009D2F8E" w:rsidRDefault="009D2F8E" w:rsidP="009D2F8E">
            <w:pPr>
              <w:pStyle w:val="DHHStablebullet1"/>
              <w:numPr>
                <w:ilvl w:val="0"/>
                <w:numId w:val="49"/>
              </w:numPr>
            </w:pPr>
            <w:r>
              <w:t xml:space="preserve">Leads and demonstrates complex stakeholder engagement to shape the service system response in the cultural context of children and families </w:t>
            </w:r>
          </w:p>
          <w:p w14:paraId="352BBA5F" w14:textId="77777777" w:rsidR="009D2F8E" w:rsidRDefault="009D2F8E" w:rsidP="009D2F8E">
            <w:pPr>
              <w:pStyle w:val="DHHStablebullet1"/>
              <w:numPr>
                <w:ilvl w:val="0"/>
                <w:numId w:val="49"/>
              </w:numPr>
            </w:pPr>
            <w:r>
              <w:t>Identifies and responds to emerging patterns in culturally diverse clients to improve outcomes for children, their families and communities</w:t>
            </w:r>
          </w:p>
          <w:p w14:paraId="6999A44D" w14:textId="77777777" w:rsidR="009D2F8E" w:rsidRPr="004A68C5" w:rsidRDefault="009D2F8E" w:rsidP="009D2F8E">
            <w:pPr>
              <w:pStyle w:val="DHHStablebullet1"/>
              <w:numPr>
                <w:ilvl w:val="0"/>
                <w:numId w:val="49"/>
              </w:numPr>
              <w:rPr>
                <w:rFonts w:eastAsia="Arial"/>
                <w:color w:val="5D5B5B"/>
              </w:rPr>
            </w:pPr>
            <w:r>
              <w:t>Implements strategies for continuous improvement in the way services are provided to culturally diverse populations</w:t>
            </w:r>
          </w:p>
        </w:tc>
        <w:tc>
          <w:tcPr>
            <w:tcW w:w="1250" w:type="pct"/>
            <w:tcBorders>
              <w:top w:val="nil"/>
            </w:tcBorders>
          </w:tcPr>
          <w:p w14:paraId="46411D5A" w14:textId="77777777" w:rsidR="009D2F8E" w:rsidRPr="003475B6" w:rsidRDefault="009D2F8E" w:rsidP="00B111AD">
            <w:pPr>
              <w:pStyle w:val="DHHStablebullet1"/>
              <w:ind w:left="0" w:firstLine="0"/>
              <w:rPr>
                <w:lang w:eastAsia="en-AU"/>
              </w:rPr>
            </w:pPr>
            <w:r w:rsidRPr="00D63BCA">
              <w:rPr>
                <w:rFonts w:eastAsia="Arial"/>
                <w:color w:val="FFFFFF" w:themeColor="background1"/>
              </w:rPr>
              <w:t>Blank square</w:t>
            </w:r>
          </w:p>
        </w:tc>
      </w:tr>
    </w:tbl>
    <w:p w14:paraId="39C8EA69" w14:textId="77777777" w:rsidR="009D2F8E" w:rsidRDefault="009D2F8E" w:rsidP="00C80458">
      <w:pPr>
        <w:pStyle w:val="Body"/>
      </w:pPr>
      <w:r>
        <w:br w:type="page"/>
      </w:r>
    </w:p>
    <w:p w14:paraId="6BD5883F" w14:textId="77777777" w:rsidR="009D2F8E" w:rsidRDefault="009D2F8E" w:rsidP="009D2F8E">
      <w:pPr>
        <w:pStyle w:val="Heading2"/>
      </w:pPr>
      <w:bookmarkStart w:id="117" w:name="_Toc5193353"/>
      <w:bookmarkStart w:id="118" w:name="_Toc12368973"/>
      <w:bookmarkStart w:id="119" w:name="_Toc46308266"/>
      <w:bookmarkStart w:id="120" w:name="_Toc49348136"/>
      <w:bookmarkStart w:id="121" w:name="_Toc70085367"/>
      <w:r>
        <w:lastRenderedPageBreak/>
        <w:t>CPP6 Expert practice: classification-specific capabilities</w:t>
      </w:r>
      <w:bookmarkEnd w:id="117"/>
      <w:bookmarkEnd w:id="118"/>
      <w:bookmarkEnd w:id="119"/>
      <w:bookmarkEnd w:id="120"/>
      <w:bookmarkEnd w:id="121"/>
    </w:p>
    <w:tbl>
      <w:tblPr>
        <w:tblStyle w:val="DHHSnavy"/>
        <w:tblW w:w="5069" w:type="pct"/>
        <w:tblLook w:val="04A0" w:firstRow="1" w:lastRow="0" w:firstColumn="1" w:lastColumn="0" w:noHBand="0" w:noVBand="1"/>
      </w:tblPr>
      <w:tblGrid>
        <w:gridCol w:w="5244"/>
        <w:gridCol w:w="5244"/>
        <w:gridCol w:w="5245"/>
        <w:gridCol w:w="5245"/>
      </w:tblGrid>
      <w:tr w:rsidR="0004408E" w:rsidRPr="00EF76EA" w14:paraId="616240D7" w14:textId="77777777" w:rsidTr="16B866D4">
        <w:tc>
          <w:tcPr>
            <w:tcW w:w="1250" w:type="pct"/>
          </w:tcPr>
          <w:p w14:paraId="79D8CB60" w14:textId="0FF5B1E5" w:rsidR="0004408E" w:rsidRPr="00EF76EA" w:rsidRDefault="0004408E" w:rsidP="0004408E">
            <w:pPr>
              <w:pStyle w:val="DHHStablecolheadgreen"/>
              <w:rPr>
                <w:rFonts w:eastAsia="Arial"/>
              </w:rPr>
            </w:pPr>
            <w:r w:rsidRPr="0004408E">
              <w:rPr>
                <w:b w:val="0"/>
                <w:noProof/>
                <w:szCs w:val="24"/>
              </w:rPr>
              <w:drawing>
                <wp:inline distT="0" distB="0" distL="0" distR="0" wp14:anchorId="5FB65FE7" wp14:editId="728A0638">
                  <wp:extent cx="698400" cy="637200"/>
                  <wp:effectExtent l="0" t="0" r="6985" b="0"/>
                  <wp:docPr id="274" name="Picture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8400" cy="637200"/>
                          </a:xfrm>
                          <a:prstGeom prst="rect">
                            <a:avLst/>
                          </a:prstGeom>
                        </pic:spPr>
                      </pic:pic>
                    </a:graphicData>
                  </a:graphic>
                </wp:inline>
              </w:drawing>
            </w:r>
            <w:r w:rsidRPr="0004408E">
              <w:rPr>
                <w:szCs w:val="24"/>
              </w:rPr>
              <w:t>Critical assessment and reflection</w:t>
            </w:r>
          </w:p>
        </w:tc>
        <w:tc>
          <w:tcPr>
            <w:tcW w:w="1250" w:type="pct"/>
            <w:tcBorders>
              <w:bottom w:val="single" w:sz="4" w:space="0" w:color="201547"/>
            </w:tcBorders>
          </w:tcPr>
          <w:p w14:paraId="0CFF10B3" w14:textId="6B1EF28A" w:rsidR="0004408E" w:rsidRPr="00EF76EA" w:rsidRDefault="0004408E" w:rsidP="0004408E">
            <w:pPr>
              <w:pStyle w:val="DHHStablecolheadblue"/>
              <w:rPr>
                <w:color w:val="004EA8"/>
              </w:rPr>
            </w:pPr>
            <w:r w:rsidRPr="0004408E">
              <w:rPr>
                <w:b w:val="0"/>
                <w:bCs w:val="0"/>
                <w:noProof/>
                <w:szCs w:val="24"/>
              </w:rPr>
              <w:drawing>
                <wp:inline distT="0" distB="0" distL="0" distR="0" wp14:anchorId="1D4B8049" wp14:editId="74853693">
                  <wp:extent cx="666000" cy="633600"/>
                  <wp:effectExtent l="0" t="0" r="1270" b="0"/>
                  <wp:docPr id="275" name="Picture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6000" cy="633600"/>
                          </a:xfrm>
                          <a:prstGeom prst="rect">
                            <a:avLst/>
                          </a:prstGeom>
                        </pic:spPr>
                      </pic:pic>
                    </a:graphicData>
                  </a:graphic>
                </wp:inline>
              </w:drawing>
            </w:r>
            <w:r w:rsidRPr="0004408E">
              <w:rPr>
                <w:szCs w:val="24"/>
              </w:rPr>
              <w:t>Engaging others</w:t>
            </w:r>
          </w:p>
        </w:tc>
        <w:tc>
          <w:tcPr>
            <w:tcW w:w="1250" w:type="pct"/>
          </w:tcPr>
          <w:p w14:paraId="30304904" w14:textId="4868A81F" w:rsidR="0004408E" w:rsidRPr="00EF76EA" w:rsidRDefault="0004408E" w:rsidP="0004408E">
            <w:pPr>
              <w:pStyle w:val="DHHStablecolheadpurple"/>
              <w:rPr>
                <w:color w:val="7030A0"/>
              </w:rPr>
            </w:pPr>
            <w:r w:rsidRPr="0004408E">
              <w:rPr>
                <w:b w:val="0"/>
                <w:bCs w:val="0"/>
                <w:noProof/>
                <w:szCs w:val="24"/>
              </w:rPr>
              <w:drawing>
                <wp:inline distT="0" distB="0" distL="0" distR="0" wp14:anchorId="7206999B" wp14:editId="023FC22E">
                  <wp:extent cx="626400" cy="590400"/>
                  <wp:effectExtent l="0" t="0" r="2540" b="635"/>
                  <wp:docPr id="276" name="Picture 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00" cy="590400"/>
                          </a:xfrm>
                          <a:prstGeom prst="rect">
                            <a:avLst/>
                          </a:prstGeom>
                        </pic:spPr>
                      </pic:pic>
                    </a:graphicData>
                  </a:graphic>
                </wp:inline>
              </w:drawing>
            </w:r>
            <w:r w:rsidRPr="0004408E">
              <w:rPr>
                <w:szCs w:val="24"/>
              </w:rPr>
              <w:t>Delivering results</w:t>
            </w:r>
          </w:p>
        </w:tc>
        <w:tc>
          <w:tcPr>
            <w:tcW w:w="1250" w:type="pct"/>
          </w:tcPr>
          <w:p w14:paraId="476DFBD0" w14:textId="6AEC7110" w:rsidR="0004408E" w:rsidRPr="00EF76EA" w:rsidRDefault="0004408E" w:rsidP="0004408E">
            <w:pPr>
              <w:pStyle w:val="DHHStablecolheadpink"/>
              <w:rPr>
                <w:color w:val="7030A0"/>
              </w:rPr>
            </w:pPr>
            <w:r w:rsidRPr="0004408E">
              <w:rPr>
                <w:b w:val="0"/>
                <w:bCs w:val="0"/>
                <w:noProof/>
                <w:szCs w:val="24"/>
              </w:rPr>
              <w:drawing>
                <wp:inline distT="0" distB="0" distL="0" distR="0" wp14:anchorId="0BBA5DF7" wp14:editId="07B3769F">
                  <wp:extent cx="666000" cy="615600"/>
                  <wp:effectExtent l="0" t="0" r="1270" b="0"/>
                  <wp:docPr id="277" name="Picture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000" cy="615600"/>
                          </a:xfrm>
                          <a:prstGeom prst="rect">
                            <a:avLst/>
                          </a:prstGeom>
                        </pic:spPr>
                      </pic:pic>
                    </a:graphicData>
                  </a:graphic>
                </wp:inline>
              </w:drawing>
            </w:r>
            <w:r w:rsidRPr="0004408E">
              <w:rPr>
                <w:szCs w:val="24"/>
              </w:rPr>
              <w:t>Leading and inspiring</w:t>
            </w:r>
          </w:p>
        </w:tc>
      </w:tr>
      <w:tr w:rsidR="009D2F8E" w:rsidRPr="003F6775" w14:paraId="6890F150" w14:textId="77777777" w:rsidTr="16B866D4">
        <w:tc>
          <w:tcPr>
            <w:tcW w:w="1250" w:type="pct"/>
          </w:tcPr>
          <w:p w14:paraId="115E4FA0" w14:textId="77777777" w:rsidR="009D2F8E" w:rsidRDefault="009D2F8E" w:rsidP="00B111AD">
            <w:pPr>
              <w:pStyle w:val="DHHStabletextgreen"/>
            </w:pPr>
            <w:r>
              <w:t>Critical inquiry</w:t>
            </w:r>
          </w:p>
          <w:p w14:paraId="6A216698" w14:textId="77777777" w:rsidR="009D2F8E" w:rsidRDefault="009D2F8E" w:rsidP="009D2F8E">
            <w:pPr>
              <w:pStyle w:val="DHHStablebullet1"/>
              <w:numPr>
                <w:ilvl w:val="0"/>
                <w:numId w:val="49"/>
              </w:numPr>
            </w:pPr>
            <w:r>
              <w:t>Provides expert</w:t>
            </w:r>
            <w:r w:rsidRPr="00D67677">
              <w:t xml:space="preserve"> advice and oversight</w:t>
            </w:r>
            <w:r>
              <w:t xml:space="preserve"> to issue investigation</w:t>
            </w:r>
          </w:p>
          <w:p w14:paraId="1E69BB46" w14:textId="77777777" w:rsidR="009D2F8E" w:rsidRDefault="009D2F8E" w:rsidP="009D2F8E">
            <w:pPr>
              <w:pStyle w:val="DHHStablebullet1"/>
              <w:numPr>
                <w:ilvl w:val="0"/>
                <w:numId w:val="49"/>
              </w:numPr>
            </w:pPr>
            <w:r w:rsidRPr="005208A1">
              <w:t xml:space="preserve">Implements strategies for continuous improvement </w:t>
            </w:r>
            <w:r>
              <w:t>in using evidence-</w:t>
            </w:r>
            <w:r w:rsidRPr="005208A1">
              <w:t xml:space="preserve">based </w:t>
            </w:r>
            <w:r>
              <w:t xml:space="preserve">frameworks </w:t>
            </w:r>
            <w:r w:rsidRPr="004F010C">
              <w:t>across teams, programs and practice</w:t>
            </w:r>
          </w:p>
          <w:p w14:paraId="59422F0A" w14:textId="77777777" w:rsidR="009D2F8E" w:rsidRDefault="009D2F8E" w:rsidP="009D2F8E">
            <w:pPr>
              <w:pStyle w:val="DHHStablebullet1"/>
              <w:numPr>
                <w:ilvl w:val="0"/>
                <w:numId w:val="49"/>
              </w:numPr>
            </w:pPr>
            <w:r>
              <w:t>Sees emerging issues and takes proactive steps to manage potential implications</w:t>
            </w:r>
          </w:p>
          <w:p w14:paraId="5B137ED4" w14:textId="77777777" w:rsidR="009D2F8E" w:rsidRPr="003C54A0" w:rsidRDefault="009D2F8E" w:rsidP="009D2F8E">
            <w:pPr>
              <w:pStyle w:val="DHHStablebullet1"/>
              <w:numPr>
                <w:ilvl w:val="0"/>
                <w:numId w:val="49"/>
              </w:numPr>
            </w:pPr>
            <w:r>
              <w:t>Displays broad thinking, drawing on research and literature to support evidence-informed practice</w:t>
            </w:r>
          </w:p>
        </w:tc>
        <w:tc>
          <w:tcPr>
            <w:tcW w:w="1250" w:type="pct"/>
            <w:tcBorders>
              <w:top w:val="single" w:sz="4" w:space="0" w:color="201547"/>
              <w:bottom w:val="nil"/>
            </w:tcBorders>
          </w:tcPr>
          <w:p w14:paraId="15F56FF2" w14:textId="77777777" w:rsidR="009D2F8E" w:rsidRPr="00EA1F59" w:rsidRDefault="009D2F8E" w:rsidP="00B111AD">
            <w:pPr>
              <w:pStyle w:val="DHHStabletextblue"/>
            </w:pPr>
            <w:r w:rsidRPr="00EA1F59">
              <w:t>Knowledge sharing</w:t>
            </w:r>
          </w:p>
          <w:p w14:paraId="03D46418" w14:textId="77777777" w:rsidR="009D2F8E" w:rsidRDefault="009D2F8E" w:rsidP="009D2F8E">
            <w:pPr>
              <w:pStyle w:val="DHHStablebullet1"/>
              <w:numPr>
                <w:ilvl w:val="0"/>
                <w:numId w:val="49"/>
              </w:numPr>
            </w:pPr>
            <w:r>
              <w:t xml:space="preserve">Exchanges and promotes critical </w:t>
            </w:r>
            <w:r w:rsidRPr="004B049E">
              <w:t>information</w:t>
            </w:r>
            <w:r w:rsidRPr="004F010C">
              <w:t xml:space="preserve"> across teams, programs and practice</w:t>
            </w:r>
            <w:r>
              <w:t xml:space="preserve"> to identify barriers and levers to positive outcomes for clients</w:t>
            </w:r>
          </w:p>
          <w:p w14:paraId="0610A3A5" w14:textId="77777777" w:rsidR="009D2F8E" w:rsidRDefault="009D2F8E" w:rsidP="009D2F8E">
            <w:pPr>
              <w:pStyle w:val="DHHStablebullet1"/>
              <w:numPr>
                <w:ilvl w:val="0"/>
                <w:numId w:val="49"/>
              </w:numPr>
            </w:pPr>
            <w:r>
              <w:t>Builds and maintains productive partnerships with internal and external stakeholders at all levels</w:t>
            </w:r>
          </w:p>
          <w:p w14:paraId="4762A9E3" w14:textId="77777777" w:rsidR="009D2F8E" w:rsidRPr="004F010C" w:rsidRDefault="009D2F8E" w:rsidP="009D2F8E">
            <w:pPr>
              <w:pStyle w:val="DHHStablebullet1"/>
              <w:numPr>
                <w:ilvl w:val="0"/>
                <w:numId w:val="49"/>
              </w:numPr>
            </w:pPr>
            <w:r>
              <w:t xml:space="preserve">Models collaborative practice by building trust through </w:t>
            </w:r>
            <w:r>
              <w:rPr>
                <w:lang w:val="en"/>
              </w:rPr>
              <w:t>consistent actions, values and communication</w:t>
            </w:r>
            <w:r w:rsidRPr="004B049E">
              <w:rPr>
                <w:lang w:val="en" w:eastAsia="en-AU"/>
              </w:rPr>
              <w:t xml:space="preserve"> </w:t>
            </w:r>
          </w:p>
          <w:p w14:paraId="2F1C451A" w14:textId="77777777" w:rsidR="009D2F8E" w:rsidRPr="004F010C" w:rsidRDefault="009D2F8E" w:rsidP="009D2F8E">
            <w:pPr>
              <w:pStyle w:val="DHHStablebullet1"/>
              <w:numPr>
                <w:ilvl w:val="0"/>
                <w:numId w:val="49"/>
              </w:numPr>
            </w:pPr>
            <w:r>
              <w:rPr>
                <w:lang w:val="en" w:eastAsia="en-AU"/>
              </w:rPr>
              <w:t>P</w:t>
            </w:r>
            <w:r w:rsidRPr="004B049E">
              <w:rPr>
                <w:lang w:val="en" w:eastAsia="en-AU"/>
              </w:rPr>
              <w:t>romotes harmony and consensus through diplomatic handling of disagreements</w:t>
            </w:r>
          </w:p>
          <w:p w14:paraId="6A93D5E7" w14:textId="77777777" w:rsidR="009D2F8E" w:rsidRPr="0017257B" w:rsidRDefault="009D2F8E" w:rsidP="009D2F8E">
            <w:pPr>
              <w:pStyle w:val="DHHStablebullet1"/>
              <w:numPr>
                <w:ilvl w:val="0"/>
                <w:numId w:val="49"/>
              </w:numPr>
              <w:rPr>
                <w:rFonts w:eastAsia="Arial"/>
              </w:rPr>
            </w:pPr>
            <w:r w:rsidRPr="00C875FD">
              <w:rPr>
                <w:lang w:val="en" w:eastAsia="en-AU"/>
              </w:rPr>
              <w:t>Proactively</w:t>
            </w:r>
            <w:r>
              <w:rPr>
                <w:lang w:val="en" w:eastAsia="en-AU"/>
              </w:rPr>
              <w:t xml:space="preserve"> seeks</w:t>
            </w:r>
            <w:r w:rsidRPr="00C875FD">
              <w:rPr>
                <w:lang w:val="en" w:eastAsia="en-AU"/>
              </w:rPr>
              <w:t xml:space="preserve"> out </w:t>
            </w:r>
            <w:r>
              <w:rPr>
                <w:lang w:val="en" w:eastAsia="en-AU"/>
              </w:rPr>
              <w:t>multiple stakeholders</w:t>
            </w:r>
            <w:r w:rsidRPr="00C875FD">
              <w:rPr>
                <w:lang w:val="en" w:eastAsia="en-AU"/>
              </w:rPr>
              <w:t xml:space="preserve"> </w:t>
            </w:r>
            <w:r>
              <w:rPr>
                <w:lang w:val="en" w:eastAsia="en-AU"/>
              </w:rPr>
              <w:t>to</w:t>
            </w:r>
            <w:r w:rsidRPr="00C875FD">
              <w:rPr>
                <w:lang w:val="en" w:eastAsia="en-AU"/>
              </w:rPr>
              <w:t xml:space="preserve"> maintain rapport, build trust and creat</w:t>
            </w:r>
            <w:r>
              <w:rPr>
                <w:lang w:val="en" w:eastAsia="en-AU"/>
              </w:rPr>
              <w:t>e</w:t>
            </w:r>
            <w:r w:rsidRPr="00C875FD">
              <w:rPr>
                <w:lang w:val="en" w:eastAsia="en-AU"/>
              </w:rPr>
              <w:t xml:space="preserve"> the opportunity for information exchange</w:t>
            </w:r>
          </w:p>
        </w:tc>
        <w:tc>
          <w:tcPr>
            <w:tcW w:w="1250" w:type="pct"/>
          </w:tcPr>
          <w:p w14:paraId="4481E87E" w14:textId="77777777" w:rsidR="009D2F8E" w:rsidRPr="00EA1F59" w:rsidRDefault="009D2F8E" w:rsidP="00B111AD">
            <w:pPr>
              <w:pStyle w:val="DHHStabletextpurple"/>
            </w:pPr>
            <w:r w:rsidRPr="00EA1F59">
              <w:t>Business operations</w:t>
            </w:r>
          </w:p>
          <w:p w14:paraId="46C100FD" w14:textId="77777777" w:rsidR="009D2F8E" w:rsidRPr="00A35640" w:rsidRDefault="009D2F8E" w:rsidP="009D2F8E">
            <w:pPr>
              <w:pStyle w:val="DHHStablebullet1"/>
              <w:numPr>
                <w:ilvl w:val="0"/>
                <w:numId w:val="49"/>
              </w:numPr>
            </w:pPr>
            <w:r w:rsidRPr="00A35640">
              <w:t>Applies contextual knowledge of the program, department, community, sector and the Victorian political landscape to promote positive outcomes for clients</w:t>
            </w:r>
          </w:p>
          <w:p w14:paraId="754FD43B" w14:textId="77777777" w:rsidR="009D2F8E" w:rsidRPr="00A35640" w:rsidRDefault="009D2F8E" w:rsidP="009D2F8E">
            <w:pPr>
              <w:pStyle w:val="DHHStablebullet1"/>
              <w:numPr>
                <w:ilvl w:val="0"/>
                <w:numId w:val="49"/>
              </w:numPr>
            </w:pPr>
            <w:r w:rsidRPr="00A35640">
              <w:t>Identifies connections between activities or information that may not obviously appear to have a connection</w:t>
            </w:r>
          </w:p>
          <w:p w14:paraId="128DD1F9" w14:textId="77777777" w:rsidR="009D2F8E" w:rsidRDefault="009D2F8E" w:rsidP="009D2F8E">
            <w:pPr>
              <w:pStyle w:val="DHHStablebullet1"/>
              <w:numPr>
                <w:ilvl w:val="0"/>
                <w:numId w:val="49"/>
              </w:numPr>
            </w:pPr>
            <w:r w:rsidRPr="00A35640">
              <w:t xml:space="preserve">Understands the organisation’s current and future role and applies this to consider the ramifications of issues and long-term impacts on </w:t>
            </w:r>
            <w:r>
              <w:t xml:space="preserve">the </w:t>
            </w:r>
            <w:r w:rsidRPr="00A35640">
              <w:t>workforce and clients</w:t>
            </w:r>
          </w:p>
          <w:p w14:paraId="65BCFEB8" w14:textId="77777777" w:rsidR="009D2F8E" w:rsidRPr="002E36AA" w:rsidRDefault="009D2F8E" w:rsidP="009D2F8E">
            <w:pPr>
              <w:pStyle w:val="DHHStablebullet1"/>
              <w:numPr>
                <w:ilvl w:val="0"/>
                <w:numId w:val="49"/>
              </w:numPr>
            </w:pPr>
            <w:r>
              <w:rPr>
                <w:lang w:val="en"/>
              </w:rPr>
              <w:t>Actively promotes and drives change using broad influencing skills to overcome barriers and gain support</w:t>
            </w:r>
          </w:p>
        </w:tc>
        <w:tc>
          <w:tcPr>
            <w:tcW w:w="1250" w:type="pct"/>
          </w:tcPr>
          <w:p w14:paraId="1E84BAB4" w14:textId="77777777" w:rsidR="009D2F8E" w:rsidRDefault="009D2F8E" w:rsidP="00B111AD">
            <w:pPr>
              <w:pStyle w:val="DHHStabletextpink"/>
            </w:pPr>
            <w:r w:rsidRPr="003475B6">
              <w:t xml:space="preserve">Collective </w:t>
            </w:r>
            <w:r>
              <w:t>l</w:t>
            </w:r>
            <w:r w:rsidRPr="003475B6">
              <w:t>eadership</w:t>
            </w:r>
          </w:p>
          <w:p w14:paraId="64FB4768" w14:textId="77777777" w:rsidR="009D2F8E" w:rsidRDefault="009D2F8E" w:rsidP="009D2F8E">
            <w:pPr>
              <w:pStyle w:val="DHHStablebullet1"/>
              <w:numPr>
                <w:ilvl w:val="0"/>
                <w:numId w:val="49"/>
              </w:numPr>
            </w:pPr>
            <w:r>
              <w:t xml:space="preserve">Fosters encouragement of </w:t>
            </w:r>
            <w:r w:rsidRPr="00602655">
              <w:t>employees at all levels to broaden their perspective and develop leadership skills</w:t>
            </w:r>
          </w:p>
          <w:p w14:paraId="16EF4D94" w14:textId="77777777" w:rsidR="009D2F8E" w:rsidRDefault="009D2F8E" w:rsidP="009D2F8E">
            <w:pPr>
              <w:pStyle w:val="DHHStablebullet1"/>
              <w:numPr>
                <w:ilvl w:val="0"/>
                <w:numId w:val="49"/>
              </w:numPr>
            </w:pPr>
            <w:r>
              <w:t>A</w:t>
            </w:r>
            <w:r w:rsidRPr="001C06A0">
              <w:t>ctive</w:t>
            </w:r>
            <w:r>
              <w:t>ly</w:t>
            </w:r>
            <w:r w:rsidRPr="001C06A0">
              <w:t xml:space="preserve"> participa</w:t>
            </w:r>
            <w:r>
              <w:t>tes</w:t>
            </w:r>
            <w:r w:rsidRPr="001C06A0">
              <w:t xml:space="preserve"> in area-based child protection leadership teams</w:t>
            </w:r>
          </w:p>
          <w:p w14:paraId="757FF6B6" w14:textId="77777777" w:rsidR="009D2F8E" w:rsidRDefault="009D2F8E" w:rsidP="009D2F8E">
            <w:pPr>
              <w:pStyle w:val="DHHStablebullet1"/>
              <w:numPr>
                <w:ilvl w:val="0"/>
                <w:numId w:val="49"/>
              </w:numPr>
            </w:pPr>
            <w:r>
              <w:t>Motivates others through personal interactions</w:t>
            </w:r>
          </w:p>
          <w:p w14:paraId="49289D0D" w14:textId="77777777" w:rsidR="009D2F8E" w:rsidRDefault="009D2F8E" w:rsidP="009D2F8E">
            <w:pPr>
              <w:pStyle w:val="DHHStablebullet1"/>
              <w:numPr>
                <w:ilvl w:val="0"/>
                <w:numId w:val="49"/>
              </w:numPr>
            </w:pPr>
            <w:r>
              <w:t>Mentors emerging leaders</w:t>
            </w:r>
          </w:p>
          <w:p w14:paraId="361DDC28" w14:textId="77777777" w:rsidR="009D2F8E" w:rsidRDefault="009D2F8E" w:rsidP="009D2F8E">
            <w:pPr>
              <w:pStyle w:val="DHHStablebullet1"/>
              <w:numPr>
                <w:ilvl w:val="0"/>
                <w:numId w:val="49"/>
              </w:numPr>
            </w:pPr>
            <w:proofErr w:type="gramStart"/>
            <w:r>
              <w:t>Models</w:t>
            </w:r>
            <w:proofErr w:type="gramEnd"/>
            <w:r>
              <w:t xml:space="preserve"> collaboration, productive relationships and work-life balance</w:t>
            </w:r>
          </w:p>
          <w:p w14:paraId="3293BB9B" w14:textId="77777777" w:rsidR="009D2F8E" w:rsidRPr="003F6775" w:rsidRDefault="009D2F8E" w:rsidP="009D2F8E">
            <w:pPr>
              <w:pStyle w:val="DHHStablebullet1"/>
              <w:numPr>
                <w:ilvl w:val="0"/>
                <w:numId w:val="49"/>
              </w:numPr>
            </w:pPr>
            <w:r>
              <w:t>Operates effectively in political environments and provides the team with context for value and meaning in their work</w:t>
            </w:r>
          </w:p>
        </w:tc>
      </w:tr>
      <w:tr w:rsidR="009D2F8E" w:rsidRPr="00941192" w14:paraId="30EDEC43" w14:textId="77777777" w:rsidTr="16B866D4">
        <w:tc>
          <w:tcPr>
            <w:tcW w:w="1250" w:type="pct"/>
          </w:tcPr>
          <w:p w14:paraId="1B867942" w14:textId="77777777" w:rsidR="009D2F8E" w:rsidRDefault="009D2F8E" w:rsidP="00B111AD">
            <w:pPr>
              <w:pStyle w:val="DHHStabletextgreen"/>
            </w:pPr>
            <w:r>
              <w:t>Standardised reporting</w:t>
            </w:r>
          </w:p>
          <w:p w14:paraId="10E6A1BC" w14:textId="77777777" w:rsidR="009D2F8E" w:rsidRDefault="009D2F8E" w:rsidP="009D2F8E">
            <w:pPr>
              <w:pStyle w:val="DHHStablebullet1"/>
              <w:numPr>
                <w:ilvl w:val="0"/>
                <w:numId w:val="49"/>
              </w:numPr>
            </w:pPr>
            <w:r>
              <w:t>Has recognised</w:t>
            </w:r>
            <w:r w:rsidRPr="00E520E0">
              <w:t xml:space="preserve"> expert</w:t>
            </w:r>
            <w:r>
              <w:t>ise</w:t>
            </w:r>
            <w:r w:rsidRPr="00E520E0">
              <w:t xml:space="preserve"> in </w:t>
            </w:r>
            <w:r>
              <w:t>utilising information for the purpose of providing and interpreting standardised reports</w:t>
            </w:r>
          </w:p>
          <w:p w14:paraId="7AD76B15" w14:textId="77777777" w:rsidR="009D2F8E" w:rsidRDefault="009D2F8E" w:rsidP="009D2F8E">
            <w:pPr>
              <w:pStyle w:val="DHHStablebullet1"/>
              <w:numPr>
                <w:ilvl w:val="0"/>
                <w:numId w:val="49"/>
              </w:numPr>
            </w:pPr>
            <w:r>
              <w:t>Promotes the use of new/improved technologies to enhance business processes</w:t>
            </w:r>
          </w:p>
          <w:p w14:paraId="3533F0E7" w14:textId="77777777" w:rsidR="009D2F8E" w:rsidRPr="003C54A0" w:rsidRDefault="009D2F8E" w:rsidP="009D2F8E">
            <w:pPr>
              <w:pStyle w:val="DHHStablebullet1"/>
              <w:numPr>
                <w:ilvl w:val="0"/>
                <w:numId w:val="49"/>
              </w:numPr>
              <w:rPr>
                <w:rFonts w:eastAsia="Arial"/>
              </w:rPr>
            </w:pPr>
            <w:r>
              <w:t>Articulates the background, purpose and need for new and existing frameworks</w:t>
            </w:r>
          </w:p>
        </w:tc>
        <w:tc>
          <w:tcPr>
            <w:tcW w:w="1250" w:type="pct"/>
            <w:tcBorders>
              <w:top w:val="nil"/>
              <w:bottom w:val="nil"/>
            </w:tcBorders>
          </w:tcPr>
          <w:p w14:paraId="24AD9387" w14:textId="77777777" w:rsidR="009D2F8E" w:rsidRPr="00546C2B" w:rsidRDefault="009D2F8E" w:rsidP="00B111AD">
            <w:pPr>
              <w:pStyle w:val="DHHStablebullet1"/>
              <w:ind w:firstLine="0"/>
            </w:pPr>
            <w:r w:rsidRPr="00D63BCA">
              <w:rPr>
                <w:rFonts w:eastAsia="Arial"/>
                <w:color w:val="FFFFFF" w:themeColor="background1"/>
              </w:rPr>
              <w:t>Blank square</w:t>
            </w:r>
          </w:p>
        </w:tc>
        <w:tc>
          <w:tcPr>
            <w:tcW w:w="1250" w:type="pct"/>
          </w:tcPr>
          <w:p w14:paraId="32017211" w14:textId="77777777" w:rsidR="009D2F8E" w:rsidRPr="00EA1F59" w:rsidRDefault="009D2F8E" w:rsidP="00B111AD">
            <w:pPr>
              <w:pStyle w:val="DHHStabletextpurple"/>
            </w:pPr>
            <w:r w:rsidRPr="00EA1F59">
              <w:t>Evaluating and delivering program improvements</w:t>
            </w:r>
          </w:p>
          <w:p w14:paraId="7C81CFB6" w14:textId="77777777" w:rsidR="009D2F8E" w:rsidRDefault="009D2F8E" w:rsidP="009D2F8E">
            <w:pPr>
              <w:pStyle w:val="DHHStablebullet1"/>
              <w:numPr>
                <w:ilvl w:val="0"/>
                <w:numId w:val="49"/>
              </w:numPr>
            </w:pPr>
            <w:r>
              <w:t>Creates and sustains productive strategic relationships</w:t>
            </w:r>
          </w:p>
          <w:p w14:paraId="1B0A7BA5" w14:textId="77777777" w:rsidR="009D2F8E" w:rsidRDefault="009D2F8E" w:rsidP="009D2F8E">
            <w:pPr>
              <w:pStyle w:val="DHHStablebullet1"/>
              <w:numPr>
                <w:ilvl w:val="0"/>
                <w:numId w:val="49"/>
              </w:numPr>
            </w:pPr>
            <w:r>
              <w:t>Envisions new possibilities and implements those with significant organisational benefit</w:t>
            </w:r>
          </w:p>
          <w:p w14:paraId="7C362C99" w14:textId="77777777" w:rsidR="009D2F8E" w:rsidRPr="00481BE1" w:rsidRDefault="009D2F8E" w:rsidP="009D2F8E">
            <w:pPr>
              <w:pStyle w:val="DHHStablebullet1"/>
              <w:numPr>
                <w:ilvl w:val="0"/>
                <w:numId w:val="49"/>
              </w:numPr>
            </w:pPr>
            <w:r>
              <w:t>Models, rewards and promotes creativity and innovation</w:t>
            </w:r>
          </w:p>
        </w:tc>
        <w:tc>
          <w:tcPr>
            <w:tcW w:w="1250" w:type="pct"/>
          </w:tcPr>
          <w:p w14:paraId="4559EA9C" w14:textId="77777777" w:rsidR="009D2F8E" w:rsidRDefault="009D2F8E" w:rsidP="00B111AD">
            <w:pPr>
              <w:pStyle w:val="DHHStabletextpink"/>
            </w:pPr>
            <w:r>
              <w:t>Developing others</w:t>
            </w:r>
          </w:p>
          <w:p w14:paraId="258A346C" w14:textId="77777777" w:rsidR="009D2F8E" w:rsidRDefault="009D2F8E" w:rsidP="009D2F8E">
            <w:pPr>
              <w:pStyle w:val="DHHStablebullet1"/>
              <w:numPr>
                <w:ilvl w:val="0"/>
                <w:numId w:val="49"/>
              </w:numPr>
            </w:pPr>
            <w:r>
              <w:t>Implements strategies for continuous improvements based on best practice</w:t>
            </w:r>
          </w:p>
          <w:p w14:paraId="4209CD3B" w14:textId="77777777" w:rsidR="009D2F8E" w:rsidRDefault="009D2F8E" w:rsidP="009D2F8E">
            <w:pPr>
              <w:pStyle w:val="DHHStablebullet1"/>
              <w:numPr>
                <w:ilvl w:val="0"/>
                <w:numId w:val="49"/>
              </w:numPr>
            </w:pPr>
            <w:r>
              <w:t>Encourages a learning environment for all staff</w:t>
            </w:r>
          </w:p>
          <w:p w14:paraId="0D131A8B" w14:textId="77777777" w:rsidR="009D2F8E" w:rsidRPr="00941192" w:rsidRDefault="009D2F8E" w:rsidP="009D2F8E">
            <w:pPr>
              <w:pStyle w:val="DHHStablebullet1"/>
              <w:numPr>
                <w:ilvl w:val="0"/>
                <w:numId w:val="49"/>
              </w:numPr>
            </w:pPr>
            <w:r w:rsidRPr="16B866D4">
              <w:rPr>
                <w:lang w:val="en-US"/>
              </w:rPr>
              <w:t>Encourages and models ongoing learning, promoting the need for gaining new knowledge, insights and skills</w:t>
            </w:r>
          </w:p>
        </w:tc>
      </w:tr>
      <w:tr w:rsidR="009D2F8E" w:rsidRPr="002A4633" w14:paraId="55789689" w14:textId="77777777" w:rsidTr="16B866D4">
        <w:tc>
          <w:tcPr>
            <w:tcW w:w="1250" w:type="pct"/>
          </w:tcPr>
          <w:p w14:paraId="328D8ECC" w14:textId="77777777" w:rsidR="009D2F8E" w:rsidRDefault="009D2F8E" w:rsidP="00B111AD">
            <w:pPr>
              <w:pStyle w:val="DHHStabletextgreen"/>
            </w:pPr>
            <w:r>
              <w:t>Reflective practice</w:t>
            </w:r>
          </w:p>
          <w:p w14:paraId="7BABF462" w14:textId="77777777" w:rsidR="009D2F8E" w:rsidRDefault="009D2F8E" w:rsidP="009D2F8E">
            <w:pPr>
              <w:pStyle w:val="DHHStablebullet1"/>
              <w:numPr>
                <w:ilvl w:val="0"/>
                <w:numId w:val="49"/>
              </w:numPr>
            </w:pPr>
            <w:r>
              <w:t>P</w:t>
            </w:r>
            <w:r w:rsidRPr="00DA1576">
              <w:t>romote</w:t>
            </w:r>
            <w:r>
              <w:t>s</w:t>
            </w:r>
            <w:r w:rsidRPr="00DA1576">
              <w:t xml:space="preserve"> practice quality and consistency</w:t>
            </w:r>
          </w:p>
          <w:p w14:paraId="0ECB505C" w14:textId="77777777" w:rsidR="009D2F8E" w:rsidRDefault="009D2F8E" w:rsidP="009D2F8E">
            <w:pPr>
              <w:pStyle w:val="DHHStablebullet1"/>
              <w:numPr>
                <w:ilvl w:val="0"/>
                <w:numId w:val="49"/>
              </w:numPr>
            </w:pPr>
            <w:r w:rsidRPr="00C51F33">
              <w:t>Offer</w:t>
            </w:r>
            <w:r>
              <w:t>s</w:t>
            </w:r>
            <w:r w:rsidRPr="00C51F33">
              <w:t xml:space="preserve"> practical solutions to time</w:t>
            </w:r>
            <w:r>
              <w:t>-</w:t>
            </w:r>
            <w:r w:rsidRPr="00C51F33">
              <w:t>management issues</w:t>
            </w:r>
            <w:r>
              <w:t>, prioritising</w:t>
            </w:r>
            <w:r w:rsidRPr="00C51F33">
              <w:t xml:space="preserve"> reflective practice for practitioners</w:t>
            </w:r>
          </w:p>
          <w:p w14:paraId="28D69D89" w14:textId="77777777" w:rsidR="009D2F8E" w:rsidRPr="00FA2BC7" w:rsidRDefault="009D2F8E" w:rsidP="009D2F8E">
            <w:pPr>
              <w:pStyle w:val="DHHStablebullet1"/>
              <w:numPr>
                <w:ilvl w:val="0"/>
                <w:numId w:val="49"/>
              </w:numPr>
            </w:pPr>
            <w:r>
              <w:t>Supports and coach’s managers to establish a reflective practice culture in their teams</w:t>
            </w:r>
          </w:p>
        </w:tc>
        <w:tc>
          <w:tcPr>
            <w:tcW w:w="1250" w:type="pct"/>
            <w:tcBorders>
              <w:top w:val="nil"/>
            </w:tcBorders>
          </w:tcPr>
          <w:p w14:paraId="4C664884" w14:textId="77777777" w:rsidR="009D2F8E" w:rsidRPr="00546C2B" w:rsidRDefault="009D2F8E" w:rsidP="00B111AD">
            <w:pPr>
              <w:pStyle w:val="DHHStablebullet1"/>
              <w:ind w:firstLine="0"/>
            </w:pPr>
            <w:r w:rsidRPr="00D63BCA">
              <w:rPr>
                <w:rFonts w:eastAsia="Arial"/>
                <w:color w:val="FFFFFF" w:themeColor="background1"/>
              </w:rPr>
              <w:t>Blank square</w:t>
            </w:r>
          </w:p>
        </w:tc>
        <w:tc>
          <w:tcPr>
            <w:tcW w:w="1250" w:type="pct"/>
          </w:tcPr>
          <w:p w14:paraId="0AF8CF31" w14:textId="77777777" w:rsidR="009D2F8E" w:rsidRPr="00EA1F59" w:rsidRDefault="009D2F8E" w:rsidP="00B111AD">
            <w:pPr>
              <w:pStyle w:val="DHHStabletextpurple"/>
            </w:pPr>
            <w:r w:rsidRPr="00EA1F59">
              <w:t>Packaging of support</w:t>
            </w:r>
          </w:p>
          <w:p w14:paraId="0631391C" w14:textId="77777777" w:rsidR="009D2F8E" w:rsidRDefault="009D2F8E" w:rsidP="009D2F8E">
            <w:pPr>
              <w:pStyle w:val="DHHStablebullet1"/>
              <w:numPr>
                <w:ilvl w:val="0"/>
                <w:numId w:val="49"/>
              </w:numPr>
            </w:pPr>
            <w:r>
              <w:t>Oversees the program budget, reviews performance and ensures the availability of adequate resources for clients</w:t>
            </w:r>
          </w:p>
          <w:p w14:paraId="2968A464" w14:textId="77777777" w:rsidR="009D2F8E" w:rsidRPr="005D3024" w:rsidRDefault="009D2F8E" w:rsidP="009D2F8E">
            <w:pPr>
              <w:pStyle w:val="DHHStablebullet1"/>
              <w:numPr>
                <w:ilvl w:val="0"/>
                <w:numId w:val="49"/>
              </w:numPr>
              <w:rPr>
                <w:lang w:eastAsia="en-AU"/>
              </w:rPr>
            </w:pPr>
            <w:r>
              <w:t>Is transparent and accountable in achieving value for money</w:t>
            </w:r>
          </w:p>
        </w:tc>
        <w:tc>
          <w:tcPr>
            <w:tcW w:w="1250" w:type="pct"/>
          </w:tcPr>
          <w:p w14:paraId="2E77532A" w14:textId="77777777" w:rsidR="009D2F8E" w:rsidRDefault="009D2F8E" w:rsidP="00B111AD">
            <w:pPr>
              <w:pStyle w:val="DHHStabletextpink"/>
            </w:pPr>
            <w:r w:rsidRPr="00BD19E9">
              <w:t xml:space="preserve">System </w:t>
            </w:r>
            <w:r>
              <w:t>l</w:t>
            </w:r>
            <w:r w:rsidRPr="00BD19E9">
              <w:t>eadership</w:t>
            </w:r>
          </w:p>
          <w:p w14:paraId="32BE4CFF" w14:textId="77777777" w:rsidR="009D2F8E" w:rsidRPr="00A35640" w:rsidRDefault="009D2F8E" w:rsidP="009D2F8E">
            <w:pPr>
              <w:pStyle w:val="DHHStablebullet1"/>
              <w:numPr>
                <w:ilvl w:val="0"/>
                <w:numId w:val="49"/>
              </w:numPr>
              <w:rPr>
                <w:lang w:val="en"/>
              </w:rPr>
            </w:pPr>
            <w:r w:rsidRPr="00A35640">
              <w:rPr>
                <w:lang w:val="en"/>
              </w:rPr>
              <w:t>Implements continuous improvement strategies based on best practice</w:t>
            </w:r>
          </w:p>
          <w:p w14:paraId="499CAB34" w14:textId="77777777" w:rsidR="009D2F8E" w:rsidRPr="00A35640" w:rsidRDefault="009D2F8E" w:rsidP="009D2F8E">
            <w:pPr>
              <w:pStyle w:val="DHHStablebullet1"/>
              <w:numPr>
                <w:ilvl w:val="0"/>
                <w:numId w:val="49"/>
              </w:numPr>
              <w:rPr>
                <w:lang w:val="en"/>
              </w:rPr>
            </w:pPr>
            <w:r w:rsidRPr="00A35640">
              <w:rPr>
                <w:lang w:val="en"/>
              </w:rPr>
              <w:t>Encourages and supports others in taking calculated risks to deliver service excellence</w:t>
            </w:r>
          </w:p>
          <w:p w14:paraId="1A60B831" w14:textId="77777777" w:rsidR="009D2F8E" w:rsidRPr="00A35640" w:rsidRDefault="009D2F8E" w:rsidP="009D2F8E">
            <w:pPr>
              <w:pStyle w:val="DHHStablebullet1"/>
              <w:numPr>
                <w:ilvl w:val="0"/>
                <w:numId w:val="49"/>
              </w:numPr>
              <w:rPr>
                <w:lang w:val="en"/>
              </w:rPr>
            </w:pPr>
            <w:r w:rsidRPr="00A35640">
              <w:rPr>
                <w:lang w:val="en"/>
              </w:rPr>
              <w:t>Creates a climate of service and practice excellence by challenging and supporting others to deliver outstanding service</w:t>
            </w:r>
          </w:p>
          <w:p w14:paraId="0B870286" w14:textId="77777777" w:rsidR="009D2F8E" w:rsidRPr="002A4633" w:rsidRDefault="009D2F8E" w:rsidP="009D2F8E">
            <w:pPr>
              <w:pStyle w:val="DHHStablebullet1"/>
              <w:numPr>
                <w:ilvl w:val="0"/>
                <w:numId w:val="49"/>
              </w:numPr>
              <w:rPr>
                <w:lang w:val="en" w:eastAsia="en-AU"/>
              </w:rPr>
            </w:pPr>
            <w:r w:rsidRPr="00A35640">
              <w:rPr>
                <w:lang w:val="en"/>
              </w:rPr>
              <w:t>Encourages new and different approaches that will deliver benefits beyond client or stakeholder expectations</w:t>
            </w:r>
          </w:p>
        </w:tc>
      </w:tr>
    </w:tbl>
    <w:p w14:paraId="0E33E708" w14:textId="77777777" w:rsidR="009D2F8E" w:rsidRDefault="009D2F8E" w:rsidP="00C80458">
      <w:pPr>
        <w:pStyle w:val="Body"/>
      </w:pPr>
    </w:p>
    <w:p w14:paraId="7832C88A" w14:textId="77777777" w:rsidR="009D2F8E" w:rsidRDefault="009D2F8E" w:rsidP="00C80458">
      <w:pPr>
        <w:pStyle w:val="Body"/>
      </w:pPr>
      <w:r>
        <w:br w:type="page"/>
      </w:r>
    </w:p>
    <w:p w14:paraId="244C7073" w14:textId="77777777" w:rsidR="002B6716" w:rsidRPr="002B6716" w:rsidRDefault="002B6716" w:rsidP="002B6716">
      <w:pPr>
        <w:pStyle w:val="heading1noTOC"/>
        <w:rPr>
          <w:color w:val="201547"/>
        </w:rPr>
      </w:pPr>
      <w:bookmarkStart w:id="122" w:name="_Toc49348137"/>
      <w:r w:rsidRPr="002B6716">
        <w:rPr>
          <w:color w:val="201547"/>
        </w:rPr>
        <w:lastRenderedPageBreak/>
        <w:t>Notes</w:t>
      </w:r>
    </w:p>
    <w:tbl>
      <w:tblPr>
        <w:tblStyle w:val="TableGrid"/>
        <w:tblW w:w="0" w:type="auto"/>
        <w:tblBorders>
          <w:top w:val="single" w:sz="4" w:space="0" w:color="201547"/>
          <w:left w:val="single" w:sz="4" w:space="0" w:color="201547"/>
          <w:bottom w:val="single" w:sz="4" w:space="0" w:color="201547"/>
          <w:right w:val="single" w:sz="4" w:space="0" w:color="201547"/>
          <w:insideH w:val="single" w:sz="4" w:space="0" w:color="201547"/>
          <w:insideV w:val="single" w:sz="4" w:space="0" w:color="201547"/>
        </w:tblBorders>
        <w:tblLook w:val="04A0" w:firstRow="1" w:lastRow="0" w:firstColumn="1" w:lastColumn="0" w:noHBand="0" w:noVBand="1"/>
      </w:tblPr>
      <w:tblGrid>
        <w:gridCol w:w="20682"/>
      </w:tblGrid>
      <w:tr w:rsidR="002B6716" w14:paraId="69A21E8D" w14:textId="77777777" w:rsidTr="00455443">
        <w:trPr>
          <w:trHeight w:val="12702"/>
        </w:trPr>
        <w:tc>
          <w:tcPr>
            <w:tcW w:w="20682" w:type="dxa"/>
          </w:tcPr>
          <w:p w14:paraId="2382BD3A" w14:textId="77777777" w:rsidR="002B6716" w:rsidRPr="00AF2924" w:rsidRDefault="002B6716" w:rsidP="00E07764">
            <w:pPr>
              <w:pStyle w:val="Tabletext"/>
            </w:pPr>
          </w:p>
        </w:tc>
      </w:tr>
    </w:tbl>
    <w:p w14:paraId="4F443D89" w14:textId="77777777" w:rsidR="009D2F8E" w:rsidRPr="002B6716" w:rsidRDefault="009D2F8E" w:rsidP="009D2F8E">
      <w:pPr>
        <w:rPr>
          <w:bCs/>
          <w:color w:val="201547"/>
          <w:sz w:val="44"/>
          <w:szCs w:val="44"/>
        </w:rPr>
      </w:pPr>
      <w:r>
        <w:br w:type="page"/>
      </w:r>
    </w:p>
    <w:p w14:paraId="07F97DBA" w14:textId="77777777" w:rsidR="009D2F8E" w:rsidRDefault="009D2F8E" w:rsidP="009D2F8E">
      <w:pPr>
        <w:pStyle w:val="Heading1"/>
      </w:pPr>
      <w:bookmarkStart w:id="123" w:name="_Toc70085368"/>
      <w:r w:rsidRPr="00043F4D">
        <w:lastRenderedPageBreak/>
        <w:t>Appendix 3: Capability by proficiency</w:t>
      </w:r>
      <w:bookmarkEnd w:id="122"/>
      <w:bookmarkEnd w:id="123"/>
    </w:p>
    <w:p w14:paraId="0958EA97" w14:textId="77777777" w:rsidR="009D2F8E" w:rsidRPr="002B6716" w:rsidRDefault="009D2F8E" w:rsidP="009D2F8E">
      <w:pPr>
        <w:rPr>
          <w:bCs/>
          <w:color w:val="201547"/>
          <w:sz w:val="44"/>
          <w:szCs w:val="44"/>
        </w:rPr>
      </w:pPr>
      <w:r>
        <w:br w:type="page"/>
      </w:r>
    </w:p>
    <w:p w14:paraId="49A4EDC5" w14:textId="77777777" w:rsidR="009D2F8E" w:rsidRDefault="009D2F8E" w:rsidP="009D2F8E">
      <w:pPr>
        <w:pStyle w:val="Heading2green"/>
      </w:pPr>
      <w:bookmarkStart w:id="124" w:name="_Toc5193355"/>
      <w:bookmarkStart w:id="125" w:name="_Toc12368975"/>
      <w:bookmarkStart w:id="126" w:name="_Toc46308268"/>
      <w:r>
        <w:rPr>
          <w:noProof/>
        </w:rPr>
        <w:lastRenderedPageBreak/>
        <w:drawing>
          <wp:inline distT="0" distB="0" distL="0" distR="0" wp14:anchorId="2432E0C2" wp14:editId="4EE5261A">
            <wp:extent cx="675640" cy="615950"/>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75640" cy="615950"/>
                    </a:xfrm>
                    <a:prstGeom prst="rect">
                      <a:avLst/>
                    </a:prstGeom>
                  </pic:spPr>
                </pic:pic>
              </a:graphicData>
            </a:graphic>
          </wp:inline>
        </w:drawing>
      </w:r>
      <w:r w:rsidRPr="00C04878">
        <w:t xml:space="preserve">Critical assessment and reflection: </w:t>
      </w:r>
      <w:r>
        <w:t>c</w:t>
      </w:r>
      <w:r w:rsidRPr="00C04878">
        <w:t>ore capabilities</w:t>
      </w:r>
      <w:bookmarkEnd w:id="124"/>
      <w:bookmarkEnd w:id="125"/>
      <w:bookmarkEnd w:id="126"/>
    </w:p>
    <w:tbl>
      <w:tblPr>
        <w:tblStyle w:val="DHHSgreen"/>
        <w:tblW w:w="5000" w:type="pct"/>
        <w:tblLook w:val="04A0" w:firstRow="1" w:lastRow="0" w:firstColumn="1" w:lastColumn="0" w:noHBand="0" w:noVBand="1"/>
      </w:tblPr>
      <w:tblGrid>
        <w:gridCol w:w="864"/>
        <w:gridCol w:w="9916"/>
        <w:gridCol w:w="9912"/>
      </w:tblGrid>
      <w:tr w:rsidR="009D2F8E" w:rsidRPr="005A2013" w14:paraId="5EA6816D" w14:textId="77777777" w:rsidTr="00664268">
        <w:trPr>
          <w:trHeight w:val="230"/>
          <w:tblHeader/>
        </w:trPr>
        <w:tc>
          <w:tcPr>
            <w:tcW w:w="864" w:type="dxa"/>
            <w:tcBorders>
              <w:top w:val="single" w:sz="4" w:space="0" w:color="007B4B"/>
              <w:bottom w:val="single" w:sz="4" w:space="0" w:color="007B4B"/>
            </w:tcBorders>
          </w:tcPr>
          <w:p w14:paraId="57428897" w14:textId="77777777" w:rsidR="009D2F8E" w:rsidRPr="002A5D37" w:rsidRDefault="009D2F8E" w:rsidP="00B111AD">
            <w:pPr>
              <w:pStyle w:val="DHHStablecolheadgreen"/>
            </w:pPr>
            <w:bookmarkStart w:id="127" w:name="_Hlk1473599"/>
            <w:r w:rsidRPr="002A5D37">
              <w:t>Level</w:t>
            </w:r>
          </w:p>
        </w:tc>
        <w:tc>
          <w:tcPr>
            <w:tcW w:w="9916" w:type="dxa"/>
            <w:tcBorders>
              <w:top w:val="single" w:sz="4" w:space="0" w:color="007B4B"/>
              <w:bottom w:val="single" w:sz="4" w:space="0" w:color="007B4B"/>
            </w:tcBorders>
          </w:tcPr>
          <w:p w14:paraId="2E7EE385" w14:textId="77777777" w:rsidR="009D2F8E" w:rsidRPr="002A5D37" w:rsidRDefault="009D2F8E" w:rsidP="00B111AD">
            <w:pPr>
              <w:pStyle w:val="DHHStablecolheadgreen"/>
            </w:pPr>
            <w:bookmarkStart w:id="128" w:name="_Toc12368976"/>
            <w:r w:rsidRPr="002A5D37">
              <w:rPr>
                <w:rFonts w:eastAsia="Arial"/>
              </w:rPr>
              <w:t>Risk assessment and analysis</w:t>
            </w:r>
            <w:bookmarkEnd w:id="128"/>
          </w:p>
        </w:tc>
        <w:tc>
          <w:tcPr>
            <w:tcW w:w="9912" w:type="dxa"/>
            <w:tcBorders>
              <w:top w:val="single" w:sz="4" w:space="0" w:color="007B4B"/>
              <w:bottom w:val="single" w:sz="4" w:space="0" w:color="007B4B"/>
            </w:tcBorders>
          </w:tcPr>
          <w:p w14:paraId="54EB36EA" w14:textId="77777777" w:rsidR="009D2F8E" w:rsidRPr="002A5D37" w:rsidRDefault="009D2F8E" w:rsidP="00B111AD">
            <w:pPr>
              <w:pStyle w:val="DHHStablecolheadgreen"/>
            </w:pPr>
            <w:bookmarkStart w:id="129" w:name="_Toc12368977"/>
            <w:r w:rsidRPr="002A5D37">
              <w:rPr>
                <w:rFonts w:eastAsia="Arial"/>
              </w:rPr>
              <w:t>Case planning review and case management</w:t>
            </w:r>
            <w:bookmarkEnd w:id="129"/>
          </w:p>
        </w:tc>
      </w:tr>
      <w:tr w:rsidR="009D2F8E" w:rsidRPr="005A2013" w14:paraId="06EF376B" w14:textId="77777777" w:rsidTr="00664268">
        <w:trPr>
          <w:trHeight w:val="2268"/>
        </w:trPr>
        <w:tc>
          <w:tcPr>
            <w:tcW w:w="864" w:type="dxa"/>
            <w:tcBorders>
              <w:top w:val="single" w:sz="4" w:space="0" w:color="007B4B"/>
              <w:left w:val="single" w:sz="4" w:space="0" w:color="007B4B"/>
              <w:bottom w:val="single" w:sz="4" w:space="0" w:color="007B4B"/>
              <w:right w:val="single" w:sz="4" w:space="0" w:color="007B4B"/>
            </w:tcBorders>
            <w:shd w:val="clear" w:color="auto" w:fill="007B4B"/>
            <w:textDirection w:val="btLr"/>
          </w:tcPr>
          <w:p w14:paraId="34C02B4F" w14:textId="77777777" w:rsidR="009D2F8E" w:rsidRPr="00DC7F21" w:rsidRDefault="009D2F8E" w:rsidP="00B111AD">
            <w:pPr>
              <w:pStyle w:val="DHHStabletextlargewhite"/>
            </w:pPr>
            <w:r w:rsidRPr="00DC7F21">
              <w:t>Beginning</w:t>
            </w:r>
          </w:p>
        </w:tc>
        <w:tc>
          <w:tcPr>
            <w:tcW w:w="9916" w:type="dxa"/>
            <w:tcBorders>
              <w:top w:val="single" w:sz="4" w:space="0" w:color="007B4B"/>
              <w:left w:val="single" w:sz="4" w:space="0" w:color="007B4B"/>
              <w:bottom w:val="single" w:sz="4" w:space="0" w:color="007B4B"/>
            </w:tcBorders>
          </w:tcPr>
          <w:p w14:paraId="4B4A4114" w14:textId="77777777" w:rsidR="009D2F8E" w:rsidRDefault="009D2F8E" w:rsidP="009D2F8E">
            <w:pPr>
              <w:pStyle w:val="DHHStablebullet1"/>
              <w:numPr>
                <w:ilvl w:val="0"/>
                <w:numId w:val="49"/>
              </w:numPr>
              <w:rPr>
                <w:lang w:eastAsia="en-AU"/>
              </w:rPr>
            </w:pPr>
            <w:r>
              <w:rPr>
                <w:lang w:eastAsia="en-AU"/>
              </w:rPr>
              <w:t>Gathers information and draws insight from children, families and internal and external stakeholders</w:t>
            </w:r>
          </w:p>
          <w:p w14:paraId="7AAF6BC3" w14:textId="77777777" w:rsidR="009D2F8E" w:rsidRPr="00C875FD" w:rsidRDefault="009D2F8E" w:rsidP="009D2F8E">
            <w:pPr>
              <w:pStyle w:val="DHHStablebullet1"/>
              <w:numPr>
                <w:ilvl w:val="0"/>
                <w:numId w:val="49"/>
              </w:numPr>
              <w:rPr>
                <w:lang w:eastAsia="en-AU"/>
              </w:rPr>
            </w:pPr>
            <w:r w:rsidRPr="009441A5">
              <w:rPr>
                <w:lang w:eastAsia="en-AU"/>
              </w:rPr>
              <w:t xml:space="preserve">Succinctly </w:t>
            </w:r>
            <w:r w:rsidRPr="004B049E">
              <w:rPr>
                <w:lang w:eastAsia="en-AU"/>
              </w:rPr>
              <w:t>formalise</w:t>
            </w:r>
            <w:r w:rsidRPr="001542D2">
              <w:rPr>
                <w:lang w:eastAsia="en-AU"/>
              </w:rPr>
              <w:t>s</w:t>
            </w:r>
            <w:r w:rsidRPr="00C875FD">
              <w:rPr>
                <w:lang w:eastAsia="en-AU"/>
              </w:rPr>
              <w:t xml:space="preserve"> an assessment by identifying the likelihood of risk</w:t>
            </w:r>
          </w:p>
          <w:p w14:paraId="36C60D54" w14:textId="77777777" w:rsidR="009D2F8E" w:rsidRDefault="009D2F8E" w:rsidP="009D2F8E">
            <w:pPr>
              <w:pStyle w:val="DHHStablebullet1"/>
              <w:numPr>
                <w:ilvl w:val="0"/>
                <w:numId w:val="49"/>
              </w:numPr>
              <w:rPr>
                <w:lang w:eastAsia="en-AU"/>
              </w:rPr>
            </w:pPr>
            <w:r w:rsidRPr="00C875FD">
              <w:rPr>
                <w:lang w:eastAsia="en-AU"/>
              </w:rPr>
              <w:t>Articulates</w:t>
            </w:r>
            <w:r>
              <w:rPr>
                <w:lang w:eastAsia="en-AU"/>
              </w:rPr>
              <w:t xml:space="preserve"> and transcribes</w:t>
            </w:r>
            <w:r w:rsidRPr="003B3320">
              <w:rPr>
                <w:lang w:eastAsia="en-AU"/>
              </w:rPr>
              <w:t xml:space="preserve"> </w:t>
            </w:r>
            <w:r>
              <w:rPr>
                <w:lang w:eastAsia="en-AU"/>
              </w:rPr>
              <w:t xml:space="preserve">the </w:t>
            </w:r>
            <w:r w:rsidRPr="003B3320">
              <w:rPr>
                <w:lang w:eastAsia="en-AU"/>
              </w:rPr>
              <w:t xml:space="preserve">assessment </w:t>
            </w:r>
            <w:r w:rsidRPr="001A457A">
              <w:rPr>
                <w:lang w:eastAsia="en-AU"/>
              </w:rPr>
              <w:t xml:space="preserve">rationale </w:t>
            </w:r>
            <w:r>
              <w:rPr>
                <w:lang w:eastAsia="en-AU"/>
              </w:rPr>
              <w:t>with the</w:t>
            </w:r>
            <w:r w:rsidRPr="001A457A">
              <w:rPr>
                <w:lang w:eastAsia="en-AU"/>
              </w:rPr>
              <w:t xml:space="preserve"> </w:t>
            </w:r>
            <w:r>
              <w:rPr>
                <w:lang w:eastAsia="en-AU"/>
              </w:rPr>
              <w:t xml:space="preserve">family, </w:t>
            </w:r>
            <w:r w:rsidRPr="001A457A">
              <w:rPr>
                <w:lang w:eastAsia="en-AU"/>
              </w:rPr>
              <w:t>supervisor</w:t>
            </w:r>
            <w:r>
              <w:rPr>
                <w:lang w:eastAsia="en-AU"/>
              </w:rPr>
              <w:t>, manager and other stakeholders (such as courts) as required</w:t>
            </w:r>
          </w:p>
          <w:p w14:paraId="66FA2229" w14:textId="77777777" w:rsidR="009D2F8E" w:rsidRPr="009441A5" w:rsidRDefault="009D2F8E" w:rsidP="009D2F8E">
            <w:pPr>
              <w:pStyle w:val="DHHStablebullet1"/>
              <w:numPr>
                <w:ilvl w:val="0"/>
                <w:numId w:val="49"/>
              </w:numPr>
              <w:rPr>
                <w:lang w:eastAsia="en-AU"/>
              </w:rPr>
            </w:pPr>
            <w:r w:rsidRPr="004B049E">
              <w:rPr>
                <w:lang w:eastAsia="en-AU"/>
              </w:rPr>
              <w:t>C</w:t>
            </w:r>
            <w:r w:rsidRPr="001542D2">
              <w:rPr>
                <w:lang w:eastAsia="en-AU"/>
              </w:rPr>
              <w:t>onsistently appl</w:t>
            </w:r>
            <w:r w:rsidRPr="00C875FD">
              <w:rPr>
                <w:lang w:eastAsia="en-AU"/>
              </w:rPr>
              <w:t>ies and adhere</w:t>
            </w:r>
            <w:r w:rsidRPr="003B3320">
              <w:rPr>
                <w:lang w:eastAsia="en-AU"/>
              </w:rPr>
              <w:t xml:space="preserve">s to </w:t>
            </w:r>
            <w:r w:rsidRPr="001A457A">
              <w:rPr>
                <w:lang w:eastAsia="en-AU"/>
              </w:rPr>
              <w:t>legislat</w:t>
            </w:r>
            <w:r>
              <w:rPr>
                <w:lang w:eastAsia="en-AU"/>
              </w:rPr>
              <w:t xml:space="preserve">ion, </w:t>
            </w:r>
            <w:r w:rsidRPr="001A457A">
              <w:rPr>
                <w:lang w:eastAsia="en-AU"/>
              </w:rPr>
              <w:t xml:space="preserve">policies and </w:t>
            </w:r>
            <w:r w:rsidRPr="009441A5">
              <w:rPr>
                <w:lang w:eastAsia="en-AU"/>
              </w:rPr>
              <w:t>departmental frameworks</w:t>
            </w:r>
          </w:p>
          <w:p w14:paraId="24FD6626" w14:textId="77777777" w:rsidR="009D2F8E" w:rsidRPr="005A2013" w:rsidRDefault="009D2F8E" w:rsidP="009D2F8E">
            <w:pPr>
              <w:pStyle w:val="DHHStablebullet1"/>
              <w:numPr>
                <w:ilvl w:val="0"/>
                <w:numId w:val="49"/>
              </w:numPr>
              <w:rPr>
                <w:lang w:eastAsia="en-AU"/>
              </w:rPr>
            </w:pPr>
            <w:r w:rsidRPr="009441A5">
              <w:rPr>
                <w:lang w:eastAsia="en-AU"/>
              </w:rPr>
              <w:t>Seeks endorsement</w:t>
            </w:r>
            <w:r>
              <w:rPr>
                <w:lang w:eastAsia="en-AU"/>
              </w:rPr>
              <w:t xml:space="preserve"> and review of risk assessment with their supervisor</w:t>
            </w:r>
          </w:p>
        </w:tc>
        <w:tc>
          <w:tcPr>
            <w:tcW w:w="9912" w:type="dxa"/>
            <w:tcBorders>
              <w:top w:val="single" w:sz="4" w:space="0" w:color="007B4B"/>
              <w:bottom w:val="single" w:sz="4" w:space="0" w:color="007B4B"/>
            </w:tcBorders>
          </w:tcPr>
          <w:p w14:paraId="28447ED2" w14:textId="77777777" w:rsidR="009D2F8E" w:rsidRPr="009441A5" w:rsidRDefault="009D2F8E" w:rsidP="009D2F8E">
            <w:pPr>
              <w:pStyle w:val="DHHStablebullet1"/>
              <w:numPr>
                <w:ilvl w:val="0"/>
                <w:numId w:val="49"/>
              </w:numPr>
              <w:rPr>
                <w:lang w:eastAsia="en-AU"/>
              </w:rPr>
            </w:pPr>
            <w:r w:rsidRPr="004B049E">
              <w:rPr>
                <w:lang w:eastAsia="en-AU"/>
              </w:rPr>
              <w:t>C</w:t>
            </w:r>
            <w:r w:rsidRPr="001542D2">
              <w:rPr>
                <w:lang w:eastAsia="en-AU"/>
              </w:rPr>
              <w:t>onsistently appl</w:t>
            </w:r>
            <w:r w:rsidRPr="00C875FD">
              <w:rPr>
                <w:lang w:eastAsia="en-AU"/>
              </w:rPr>
              <w:t>ies</w:t>
            </w:r>
            <w:r>
              <w:rPr>
                <w:lang w:eastAsia="en-AU"/>
              </w:rPr>
              <w:t>, understands</w:t>
            </w:r>
            <w:r w:rsidRPr="00C875FD">
              <w:rPr>
                <w:lang w:eastAsia="en-AU"/>
              </w:rPr>
              <w:t xml:space="preserve"> and adhere</w:t>
            </w:r>
            <w:r w:rsidRPr="003B3320">
              <w:rPr>
                <w:lang w:eastAsia="en-AU"/>
              </w:rPr>
              <w:t xml:space="preserve">s to </w:t>
            </w:r>
            <w:r w:rsidRPr="001A457A">
              <w:rPr>
                <w:lang w:eastAsia="en-AU"/>
              </w:rPr>
              <w:t>legislat</w:t>
            </w:r>
            <w:r>
              <w:rPr>
                <w:lang w:eastAsia="en-AU"/>
              </w:rPr>
              <w:t xml:space="preserve">ion, </w:t>
            </w:r>
            <w:r w:rsidRPr="001A457A">
              <w:rPr>
                <w:lang w:eastAsia="en-AU"/>
              </w:rPr>
              <w:t xml:space="preserve">policies and </w:t>
            </w:r>
            <w:r w:rsidRPr="009441A5">
              <w:rPr>
                <w:lang w:eastAsia="en-AU"/>
              </w:rPr>
              <w:t>departmental frameworks</w:t>
            </w:r>
          </w:p>
          <w:p w14:paraId="66C20EE9" w14:textId="77777777" w:rsidR="009D2F8E" w:rsidRDefault="009D2F8E" w:rsidP="009D2F8E">
            <w:pPr>
              <w:pStyle w:val="DHHStablebullet1"/>
              <w:numPr>
                <w:ilvl w:val="0"/>
                <w:numId w:val="49"/>
              </w:numPr>
              <w:rPr>
                <w:lang w:eastAsia="en-AU"/>
              </w:rPr>
            </w:pPr>
            <w:r>
              <w:rPr>
                <w:lang w:eastAsia="en-AU"/>
              </w:rPr>
              <w:t>Creates child-focused plans with the child, family and other stakeholders</w:t>
            </w:r>
          </w:p>
          <w:p w14:paraId="3DC2EB91" w14:textId="77777777" w:rsidR="009D2F8E" w:rsidRDefault="009D2F8E" w:rsidP="009D2F8E">
            <w:pPr>
              <w:pStyle w:val="DHHStablebullet1"/>
              <w:numPr>
                <w:ilvl w:val="0"/>
                <w:numId w:val="49"/>
              </w:numPr>
              <w:rPr>
                <w:lang w:eastAsia="en-AU"/>
              </w:rPr>
            </w:pPr>
            <w:r>
              <w:rPr>
                <w:lang w:eastAsia="en-AU"/>
              </w:rPr>
              <w:t>Ensures case plans are culturally aligned</w:t>
            </w:r>
          </w:p>
          <w:p w14:paraId="79D3FB3B" w14:textId="77777777" w:rsidR="009D2F8E" w:rsidRDefault="009D2F8E" w:rsidP="009D2F8E">
            <w:pPr>
              <w:pStyle w:val="DHHStablebullet1"/>
              <w:numPr>
                <w:ilvl w:val="0"/>
                <w:numId w:val="49"/>
              </w:numPr>
              <w:rPr>
                <w:lang w:eastAsia="en-AU"/>
              </w:rPr>
            </w:pPr>
            <w:r>
              <w:rPr>
                <w:lang w:eastAsia="en-AU"/>
              </w:rPr>
              <w:t>Drafts case plans in consultation with their supervisor</w:t>
            </w:r>
          </w:p>
          <w:p w14:paraId="5459F34E" w14:textId="77777777" w:rsidR="009D2F8E" w:rsidRDefault="009D2F8E" w:rsidP="009D2F8E">
            <w:pPr>
              <w:pStyle w:val="DHHStablebullet1"/>
              <w:numPr>
                <w:ilvl w:val="0"/>
                <w:numId w:val="49"/>
              </w:numPr>
            </w:pPr>
            <w:r>
              <w:t>Drives daily case management activities to implement the case plan</w:t>
            </w:r>
          </w:p>
          <w:p w14:paraId="19D7CE55" w14:textId="77777777" w:rsidR="009D2F8E" w:rsidRDefault="009D2F8E" w:rsidP="009D2F8E">
            <w:pPr>
              <w:pStyle w:val="DHHStablebullet1"/>
              <w:numPr>
                <w:ilvl w:val="0"/>
                <w:numId w:val="49"/>
              </w:numPr>
            </w:pPr>
            <w:r>
              <w:t>Regularly reviews case progress and outcomes</w:t>
            </w:r>
          </w:p>
          <w:p w14:paraId="071341F0" w14:textId="77777777" w:rsidR="009D2F8E" w:rsidRDefault="009D2F8E" w:rsidP="009D2F8E">
            <w:pPr>
              <w:pStyle w:val="DHHStablebullet1"/>
              <w:numPr>
                <w:ilvl w:val="0"/>
                <w:numId w:val="49"/>
              </w:numPr>
              <w:rPr>
                <w:lang w:eastAsia="en-AU"/>
              </w:rPr>
            </w:pPr>
            <w:r>
              <w:rPr>
                <w:lang w:eastAsia="en-AU"/>
              </w:rPr>
              <w:t>Seeks and shares further information to review case plans and progress if required</w:t>
            </w:r>
          </w:p>
          <w:p w14:paraId="08D54A5D" w14:textId="77777777" w:rsidR="009D2F8E" w:rsidRPr="00781721" w:rsidRDefault="009D2F8E" w:rsidP="009D2F8E">
            <w:pPr>
              <w:pStyle w:val="DHHStablebullet1"/>
              <w:numPr>
                <w:ilvl w:val="0"/>
                <w:numId w:val="49"/>
              </w:numPr>
            </w:pPr>
            <w:r w:rsidRPr="00781721">
              <w:t xml:space="preserve">Seeks information about potential referral pathways </w:t>
            </w:r>
            <w:r>
              <w:t>to support implementation of the case plan</w:t>
            </w:r>
          </w:p>
          <w:p w14:paraId="799291C5" w14:textId="77777777" w:rsidR="009D2F8E" w:rsidRPr="00DD55B4" w:rsidRDefault="009D2F8E" w:rsidP="009D2F8E">
            <w:pPr>
              <w:pStyle w:val="DHHStablebullet1"/>
              <w:numPr>
                <w:ilvl w:val="0"/>
                <w:numId w:val="49"/>
              </w:numPr>
              <w:rPr>
                <w:lang w:eastAsia="en-AU"/>
              </w:rPr>
            </w:pPr>
            <w:r>
              <w:t>Uses action tables to analyse and assess case plans</w:t>
            </w:r>
          </w:p>
        </w:tc>
      </w:tr>
      <w:tr w:rsidR="009D2F8E" w:rsidRPr="005A2013" w14:paraId="7DDE8223" w14:textId="77777777" w:rsidTr="00B26248">
        <w:trPr>
          <w:trHeight w:val="2268"/>
        </w:trPr>
        <w:tc>
          <w:tcPr>
            <w:tcW w:w="864" w:type="dxa"/>
            <w:tcBorders>
              <w:top w:val="single" w:sz="4" w:space="0" w:color="007B4B"/>
              <w:left w:val="single" w:sz="4" w:space="0" w:color="007B4B"/>
              <w:bottom w:val="single" w:sz="4" w:space="0" w:color="007B4B"/>
              <w:right w:val="single" w:sz="4" w:space="0" w:color="007B4B"/>
            </w:tcBorders>
            <w:shd w:val="clear" w:color="auto" w:fill="007B4B"/>
            <w:textDirection w:val="btLr"/>
          </w:tcPr>
          <w:p w14:paraId="222DB94C" w14:textId="77777777" w:rsidR="009D2F8E" w:rsidRPr="00DC7F21" w:rsidRDefault="009D2F8E" w:rsidP="00B111AD">
            <w:pPr>
              <w:pStyle w:val="DHHStabletextlargewhite"/>
            </w:pPr>
            <w:r w:rsidRPr="00DC7F21">
              <w:t>Advanced</w:t>
            </w:r>
          </w:p>
        </w:tc>
        <w:tc>
          <w:tcPr>
            <w:tcW w:w="9916" w:type="dxa"/>
            <w:tcBorders>
              <w:top w:val="single" w:sz="4" w:space="0" w:color="007B4B"/>
              <w:left w:val="single" w:sz="4" w:space="0" w:color="007B4B"/>
            </w:tcBorders>
          </w:tcPr>
          <w:p w14:paraId="4F2A5FA4" w14:textId="77777777" w:rsidR="009D2F8E" w:rsidRDefault="009D2F8E" w:rsidP="009D2F8E">
            <w:pPr>
              <w:pStyle w:val="DHHStablebullet1"/>
              <w:numPr>
                <w:ilvl w:val="0"/>
                <w:numId w:val="49"/>
              </w:numPr>
              <w:rPr>
                <w:lang w:eastAsia="en-AU"/>
              </w:rPr>
            </w:pPr>
            <w:r>
              <w:rPr>
                <w:lang w:eastAsia="en-AU"/>
              </w:rPr>
              <w:t>Competently works with complex cases</w:t>
            </w:r>
          </w:p>
          <w:p w14:paraId="27A3F7E9" w14:textId="77777777" w:rsidR="009D2F8E" w:rsidRPr="00E922B7" w:rsidRDefault="009D2F8E" w:rsidP="009D2F8E">
            <w:pPr>
              <w:pStyle w:val="DHHStablebullet1"/>
              <w:numPr>
                <w:ilvl w:val="0"/>
                <w:numId w:val="49"/>
              </w:numPr>
              <w:rPr>
                <w:lang w:eastAsia="en-AU"/>
              </w:rPr>
            </w:pPr>
            <w:r>
              <w:rPr>
                <w:lang w:eastAsia="en-AU"/>
              </w:rPr>
              <w:t>Competently</w:t>
            </w:r>
            <w:r w:rsidRPr="00E922B7">
              <w:rPr>
                <w:lang w:eastAsia="en-AU"/>
              </w:rPr>
              <w:t xml:space="preserve"> and autonomously assess</w:t>
            </w:r>
            <w:r>
              <w:rPr>
                <w:lang w:eastAsia="en-AU"/>
              </w:rPr>
              <w:t>es</w:t>
            </w:r>
            <w:r w:rsidRPr="00E922B7">
              <w:rPr>
                <w:lang w:eastAsia="en-AU"/>
              </w:rPr>
              <w:t xml:space="preserve"> the nature and level of risk </w:t>
            </w:r>
          </w:p>
          <w:p w14:paraId="586A7D9C" w14:textId="77777777" w:rsidR="009D2F8E" w:rsidRPr="00E922B7" w:rsidRDefault="009D2F8E" w:rsidP="009D2F8E">
            <w:pPr>
              <w:pStyle w:val="DHHStablebullet1"/>
              <w:numPr>
                <w:ilvl w:val="0"/>
                <w:numId w:val="49"/>
              </w:numPr>
              <w:rPr>
                <w:lang w:eastAsia="en-AU"/>
              </w:rPr>
            </w:pPr>
            <w:r>
              <w:rPr>
                <w:lang w:eastAsia="en-AU"/>
              </w:rPr>
              <w:t>Competently</w:t>
            </w:r>
            <w:r w:rsidRPr="00E922B7">
              <w:rPr>
                <w:lang w:eastAsia="en-AU"/>
              </w:rPr>
              <w:t xml:space="preserve"> and autonomously applies theoretical frameworks to make decisions</w:t>
            </w:r>
          </w:p>
          <w:p w14:paraId="0861ACF5" w14:textId="77777777" w:rsidR="009D2F8E" w:rsidRDefault="009D2F8E" w:rsidP="009D2F8E">
            <w:pPr>
              <w:pStyle w:val="DHHStablebullet1"/>
              <w:numPr>
                <w:ilvl w:val="0"/>
                <w:numId w:val="49"/>
              </w:numPr>
              <w:rPr>
                <w:lang w:eastAsia="en-AU"/>
              </w:rPr>
            </w:pPr>
            <w:r>
              <w:rPr>
                <w:lang w:eastAsia="en-AU"/>
              </w:rPr>
              <w:t>S</w:t>
            </w:r>
            <w:r w:rsidRPr="00E922B7">
              <w:rPr>
                <w:lang w:eastAsia="en-AU"/>
              </w:rPr>
              <w:t>upports</w:t>
            </w:r>
            <w:r>
              <w:rPr>
                <w:lang w:eastAsia="en-AU"/>
              </w:rPr>
              <w:t xml:space="preserve">, </w:t>
            </w:r>
            <w:r w:rsidRPr="00E922B7">
              <w:rPr>
                <w:lang w:eastAsia="en-AU"/>
              </w:rPr>
              <w:t>advises</w:t>
            </w:r>
            <w:r>
              <w:rPr>
                <w:lang w:eastAsia="en-AU"/>
              </w:rPr>
              <w:t xml:space="preserve"> and </w:t>
            </w:r>
            <w:r w:rsidRPr="00E922B7">
              <w:rPr>
                <w:lang w:eastAsia="en-AU"/>
              </w:rPr>
              <w:t xml:space="preserve">guides colleagues </w:t>
            </w:r>
            <w:r>
              <w:rPr>
                <w:lang w:eastAsia="en-AU"/>
              </w:rPr>
              <w:t>to understand and apply</w:t>
            </w:r>
            <w:r w:rsidRPr="00E922B7">
              <w:rPr>
                <w:lang w:eastAsia="en-AU"/>
              </w:rPr>
              <w:t xml:space="preserve"> frameworks as required</w:t>
            </w:r>
          </w:p>
          <w:p w14:paraId="2634D9F8" w14:textId="77777777" w:rsidR="009D2F8E" w:rsidRPr="00DD55B4" w:rsidRDefault="009D2F8E" w:rsidP="009D2F8E">
            <w:pPr>
              <w:pStyle w:val="DHHStablebullet1"/>
              <w:numPr>
                <w:ilvl w:val="0"/>
                <w:numId w:val="49"/>
              </w:numPr>
              <w:rPr>
                <w:lang w:eastAsia="en-AU"/>
              </w:rPr>
            </w:pPr>
            <w:r>
              <w:rPr>
                <w:lang w:eastAsia="en-AU"/>
              </w:rPr>
              <w:t>L</w:t>
            </w:r>
            <w:r w:rsidRPr="00E922B7">
              <w:rPr>
                <w:lang w:eastAsia="en-AU"/>
              </w:rPr>
              <w:t xml:space="preserve">istens and provides support, guidance and advice to peers </w:t>
            </w:r>
          </w:p>
        </w:tc>
        <w:tc>
          <w:tcPr>
            <w:tcW w:w="9912" w:type="dxa"/>
            <w:tcBorders>
              <w:top w:val="single" w:sz="4" w:space="0" w:color="007B4B"/>
            </w:tcBorders>
          </w:tcPr>
          <w:p w14:paraId="549AC3F4" w14:textId="77777777" w:rsidR="009D2F8E" w:rsidRDefault="009D2F8E" w:rsidP="009D2F8E">
            <w:pPr>
              <w:pStyle w:val="DHHStablebullet1"/>
              <w:numPr>
                <w:ilvl w:val="0"/>
                <w:numId w:val="49"/>
              </w:numPr>
            </w:pPr>
            <w:r>
              <w:t>Coordinates and leads planning, review and management of their own case work</w:t>
            </w:r>
          </w:p>
          <w:p w14:paraId="505C3EB5" w14:textId="77777777" w:rsidR="009D2F8E" w:rsidRPr="00DD55B4" w:rsidRDefault="009D2F8E" w:rsidP="009D2F8E">
            <w:pPr>
              <w:pStyle w:val="DHHStablebullet1"/>
              <w:numPr>
                <w:ilvl w:val="0"/>
                <w:numId w:val="49"/>
              </w:numPr>
              <w:rPr>
                <w:lang w:eastAsia="en-AU"/>
              </w:rPr>
            </w:pPr>
            <w:r>
              <w:t>Supports and guides colleagues with less experience</w:t>
            </w:r>
          </w:p>
        </w:tc>
      </w:tr>
      <w:tr w:rsidR="009D2F8E" w:rsidRPr="005A2013" w14:paraId="50D24658" w14:textId="77777777" w:rsidTr="00B26248">
        <w:trPr>
          <w:trHeight w:val="2268"/>
        </w:trPr>
        <w:tc>
          <w:tcPr>
            <w:tcW w:w="864" w:type="dxa"/>
            <w:tcBorders>
              <w:top w:val="single" w:sz="4" w:space="0" w:color="007B4B"/>
              <w:left w:val="single" w:sz="4" w:space="0" w:color="007B4B"/>
              <w:bottom w:val="single" w:sz="4" w:space="0" w:color="007B4B"/>
              <w:right w:val="single" w:sz="4" w:space="0" w:color="007B4B"/>
            </w:tcBorders>
            <w:shd w:val="clear" w:color="auto" w:fill="007B4B"/>
            <w:textDirection w:val="btLr"/>
          </w:tcPr>
          <w:p w14:paraId="5C33777E" w14:textId="77777777" w:rsidR="009D2F8E" w:rsidRPr="00DC7F21" w:rsidRDefault="009D2F8E" w:rsidP="00B111AD">
            <w:pPr>
              <w:pStyle w:val="DHHStabletextlargewhite"/>
            </w:pPr>
            <w:r w:rsidRPr="00DC7F21">
              <w:t>Leading</w:t>
            </w:r>
          </w:p>
        </w:tc>
        <w:tc>
          <w:tcPr>
            <w:tcW w:w="9916" w:type="dxa"/>
            <w:tcBorders>
              <w:left w:val="single" w:sz="4" w:space="0" w:color="007B4B"/>
            </w:tcBorders>
          </w:tcPr>
          <w:p w14:paraId="3D7C0380" w14:textId="77777777" w:rsidR="009D2F8E" w:rsidRDefault="009D2F8E" w:rsidP="009D2F8E">
            <w:pPr>
              <w:pStyle w:val="DHHStablebullet1"/>
              <w:numPr>
                <w:ilvl w:val="0"/>
                <w:numId w:val="49"/>
              </w:numPr>
              <w:rPr>
                <w:lang w:eastAsia="en-AU"/>
              </w:rPr>
            </w:pPr>
            <w:r>
              <w:rPr>
                <w:lang w:eastAsia="en-AU"/>
              </w:rPr>
              <w:t>Provides case conferencing and case planning as required</w:t>
            </w:r>
          </w:p>
          <w:p w14:paraId="599F2076" w14:textId="77777777" w:rsidR="009D2F8E" w:rsidRDefault="009D2F8E" w:rsidP="009D2F8E">
            <w:pPr>
              <w:pStyle w:val="DHHStablebullet1"/>
              <w:numPr>
                <w:ilvl w:val="0"/>
                <w:numId w:val="49"/>
              </w:numPr>
              <w:rPr>
                <w:lang w:eastAsia="en-AU"/>
              </w:rPr>
            </w:pPr>
            <w:r>
              <w:rPr>
                <w:lang w:eastAsia="en-AU"/>
              </w:rPr>
              <w:t>Authorises plans and decisions in relation to risk assessment, analysis and mitigation/intervention</w:t>
            </w:r>
          </w:p>
          <w:p w14:paraId="48AD3C56" w14:textId="77777777" w:rsidR="009D2F8E" w:rsidRDefault="009D2F8E" w:rsidP="009D2F8E">
            <w:pPr>
              <w:pStyle w:val="DHHStablebullet1"/>
              <w:numPr>
                <w:ilvl w:val="0"/>
                <w:numId w:val="49"/>
              </w:numPr>
              <w:rPr>
                <w:lang w:eastAsia="en-AU"/>
              </w:rPr>
            </w:pPr>
            <w:r>
              <w:rPr>
                <w:lang w:eastAsia="en-AU"/>
              </w:rPr>
              <w:t>Provides support, guidance and advice to the broader sector and community partners/stakeholders</w:t>
            </w:r>
          </w:p>
          <w:p w14:paraId="38F0978B" w14:textId="77777777" w:rsidR="009D2F8E" w:rsidRPr="00DD55B4" w:rsidRDefault="009D2F8E" w:rsidP="009D2F8E">
            <w:pPr>
              <w:pStyle w:val="DHHStablebullet1"/>
              <w:numPr>
                <w:ilvl w:val="0"/>
                <w:numId w:val="49"/>
              </w:numPr>
              <w:rPr>
                <w:lang w:eastAsia="en-AU"/>
              </w:rPr>
            </w:pPr>
            <w:r>
              <w:rPr>
                <w:lang w:eastAsia="en-AU"/>
              </w:rPr>
              <w:t>Further develops and coach’s others in their understanding of risk assessment and analysis</w:t>
            </w:r>
          </w:p>
        </w:tc>
        <w:tc>
          <w:tcPr>
            <w:tcW w:w="9912" w:type="dxa"/>
          </w:tcPr>
          <w:p w14:paraId="00F28358" w14:textId="77777777" w:rsidR="009D2F8E" w:rsidRDefault="009D2F8E" w:rsidP="009D2F8E">
            <w:pPr>
              <w:pStyle w:val="DHHStablebullet1"/>
              <w:numPr>
                <w:ilvl w:val="0"/>
                <w:numId w:val="49"/>
              </w:numPr>
            </w:pPr>
            <w:r>
              <w:t xml:space="preserve">Leads planning, review and management of their own and team members’ case work </w:t>
            </w:r>
          </w:p>
          <w:p w14:paraId="72A58442" w14:textId="77777777" w:rsidR="009D2F8E" w:rsidRDefault="009D2F8E" w:rsidP="009D2F8E">
            <w:pPr>
              <w:pStyle w:val="DHHStablebullet1"/>
              <w:numPr>
                <w:ilvl w:val="0"/>
                <w:numId w:val="49"/>
              </w:numPr>
            </w:pPr>
            <w:r>
              <w:t>Provides case planning advice, guidance and support to others</w:t>
            </w:r>
          </w:p>
          <w:p w14:paraId="52CFC825" w14:textId="77777777" w:rsidR="009D2F8E" w:rsidRDefault="009D2F8E" w:rsidP="009D2F8E">
            <w:pPr>
              <w:pStyle w:val="DHHStablebullet1"/>
              <w:numPr>
                <w:ilvl w:val="0"/>
                <w:numId w:val="49"/>
              </w:numPr>
            </w:pPr>
            <w:r>
              <w:t>Guides and endorses the quality of team members’ case plans in line with KPIs, practice standards and expected timelines</w:t>
            </w:r>
          </w:p>
          <w:p w14:paraId="083E15AD" w14:textId="77777777" w:rsidR="009D2F8E" w:rsidRPr="00DD55B4" w:rsidRDefault="009D2F8E" w:rsidP="009D2F8E">
            <w:pPr>
              <w:pStyle w:val="DHHStablebullet1"/>
              <w:numPr>
                <w:ilvl w:val="0"/>
                <w:numId w:val="49"/>
              </w:numPr>
              <w:rPr>
                <w:lang w:eastAsia="en-AU"/>
              </w:rPr>
            </w:pPr>
            <w:r>
              <w:rPr>
                <w:rFonts w:eastAsia="Times"/>
              </w:rPr>
              <w:t xml:space="preserve">Directly supports and provides </w:t>
            </w:r>
            <w:r w:rsidRPr="001C06A0">
              <w:rPr>
                <w:rFonts w:eastAsia="Times"/>
              </w:rPr>
              <w:t>input into cases where there is unacceptable risk to the child</w:t>
            </w:r>
          </w:p>
        </w:tc>
      </w:tr>
      <w:tr w:rsidR="009D2F8E" w:rsidRPr="005A2013" w14:paraId="4C8F0614" w14:textId="77777777" w:rsidTr="00B26248">
        <w:trPr>
          <w:trHeight w:val="2268"/>
        </w:trPr>
        <w:tc>
          <w:tcPr>
            <w:tcW w:w="864" w:type="dxa"/>
            <w:tcBorders>
              <w:top w:val="single" w:sz="4" w:space="0" w:color="007B4B"/>
              <w:left w:val="single" w:sz="4" w:space="0" w:color="007B4B"/>
              <w:bottom w:val="single" w:sz="4" w:space="0" w:color="007B4B"/>
              <w:right w:val="single" w:sz="4" w:space="0" w:color="007B4B"/>
            </w:tcBorders>
            <w:shd w:val="clear" w:color="auto" w:fill="007B4B"/>
            <w:textDirection w:val="btLr"/>
          </w:tcPr>
          <w:p w14:paraId="2DE17629" w14:textId="77777777" w:rsidR="009D2F8E" w:rsidRPr="00DC7F21" w:rsidRDefault="009D2F8E" w:rsidP="00B111AD">
            <w:pPr>
              <w:pStyle w:val="DHHStabletextlargewhite"/>
            </w:pPr>
            <w:r w:rsidRPr="00DC7F21">
              <w:t>Expert</w:t>
            </w:r>
          </w:p>
        </w:tc>
        <w:tc>
          <w:tcPr>
            <w:tcW w:w="9916" w:type="dxa"/>
            <w:tcBorders>
              <w:left w:val="single" w:sz="4" w:space="0" w:color="007B4B"/>
            </w:tcBorders>
          </w:tcPr>
          <w:p w14:paraId="3D7ED4B7" w14:textId="77777777" w:rsidR="009D2F8E" w:rsidRPr="00845261" w:rsidRDefault="009D2F8E" w:rsidP="009D2F8E">
            <w:pPr>
              <w:pStyle w:val="DHHStablebullet1"/>
              <w:numPr>
                <w:ilvl w:val="0"/>
                <w:numId w:val="49"/>
              </w:numPr>
              <w:rPr>
                <w:lang w:eastAsia="en-AU"/>
              </w:rPr>
            </w:pPr>
            <w:r w:rsidRPr="00845261">
              <w:rPr>
                <w:lang w:eastAsia="en-AU"/>
              </w:rPr>
              <w:t xml:space="preserve">Proactively identifies and analyses patterns associated with risk assessment </w:t>
            </w:r>
            <w:r>
              <w:rPr>
                <w:lang w:eastAsia="en-AU"/>
              </w:rPr>
              <w:t xml:space="preserve">and analysis </w:t>
            </w:r>
          </w:p>
          <w:p w14:paraId="45B357CE" w14:textId="77777777" w:rsidR="009D2F8E" w:rsidRDefault="009D2F8E" w:rsidP="009D2F8E">
            <w:pPr>
              <w:pStyle w:val="DHHStablebullet1"/>
              <w:numPr>
                <w:ilvl w:val="0"/>
                <w:numId w:val="49"/>
              </w:numPr>
              <w:rPr>
                <w:lang w:eastAsia="en-AU"/>
              </w:rPr>
            </w:pPr>
            <w:r>
              <w:rPr>
                <w:lang w:eastAsia="en-AU"/>
              </w:rPr>
              <w:t>Competently</w:t>
            </w:r>
            <w:r w:rsidRPr="00845261">
              <w:rPr>
                <w:lang w:eastAsia="en-AU"/>
              </w:rPr>
              <w:t xml:space="preserve"> and autonomously exercise</w:t>
            </w:r>
            <w:r>
              <w:rPr>
                <w:lang w:eastAsia="en-AU"/>
              </w:rPr>
              <w:t>s</w:t>
            </w:r>
            <w:r w:rsidRPr="00845261">
              <w:rPr>
                <w:lang w:eastAsia="en-AU"/>
              </w:rPr>
              <w:t xml:space="preserve"> delegations</w:t>
            </w:r>
          </w:p>
          <w:p w14:paraId="0C3C6630" w14:textId="77777777" w:rsidR="009D2F8E" w:rsidRPr="00E3368C" w:rsidRDefault="009D2F8E" w:rsidP="009D2F8E">
            <w:pPr>
              <w:pStyle w:val="DHHStablebullet1"/>
              <w:numPr>
                <w:ilvl w:val="0"/>
                <w:numId w:val="49"/>
              </w:numPr>
              <w:rPr>
                <w:lang w:eastAsia="en-AU"/>
              </w:rPr>
            </w:pPr>
            <w:r>
              <w:rPr>
                <w:lang w:eastAsia="en-AU"/>
              </w:rPr>
              <w:t>Clearly articulates expert analysis and complex reasoning to support and extend practitioner skills in risk assessment</w:t>
            </w:r>
          </w:p>
        </w:tc>
        <w:tc>
          <w:tcPr>
            <w:tcW w:w="9912" w:type="dxa"/>
          </w:tcPr>
          <w:p w14:paraId="0428E594" w14:textId="77777777" w:rsidR="009D2F8E" w:rsidRDefault="009D2F8E" w:rsidP="009D2F8E">
            <w:pPr>
              <w:pStyle w:val="DHHStablebullet1"/>
              <w:numPr>
                <w:ilvl w:val="0"/>
                <w:numId w:val="49"/>
              </w:numPr>
            </w:pPr>
            <w:r>
              <w:t>Provides effective decision making in the context of reviews and appeals</w:t>
            </w:r>
          </w:p>
          <w:p w14:paraId="2FFC23B3" w14:textId="77777777" w:rsidR="009D2F8E" w:rsidRDefault="009D2F8E" w:rsidP="009D2F8E">
            <w:pPr>
              <w:pStyle w:val="DHHStablebullet1"/>
              <w:numPr>
                <w:ilvl w:val="0"/>
                <w:numId w:val="49"/>
              </w:numPr>
              <w:rPr>
                <w:lang w:eastAsia="en-AU"/>
              </w:rPr>
            </w:pPr>
            <w:r>
              <w:rPr>
                <w:lang w:eastAsia="en-AU"/>
              </w:rPr>
              <w:t>Proactively identifies and analyses patterns and themes associated with case management across the team and broader area</w:t>
            </w:r>
          </w:p>
          <w:p w14:paraId="76F2680F" w14:textId="77777777" w:rsidR="009D2F8E" w:rsidRPr="00DD55B4" w:rsidRDefault="009D2F8E" w:rsidP="009D2F8E">
            <w:pPr>
              <w:pStyle w:val="DHHStablebullet1"/>
              <w:numPr>
                <w:ilvl w:val="0"/>
                <w:numId w:val="49"/>
              </w:numPr>
              <w:rPr>
                <w:lang w:eastAsia="en-AU"/>
              </w:rPr>
            </w:pPr>
            <w:r>
              <w:rPr>
                <w:lang w:eastAsia="en-AU"/>
              </w:rPr>
              <w:t xml:space="preserve">Competently and autonomously exercises </w:t>
            </w:r>
            <w:r w:rsidRPr="00923666">
              <w:t>delegations</w:t>
            </w:r>
          </w:p>
        </w:tc>
      </w:tr>
    </w:tbl>
    <w:p w14:paraId="25E90635" w14:textId="77777777" w:rsidR="009D2F8E" w:rsidRDefault="009D2F8E" w:rsidP="00C80458">
      <w:pPr>
        <w:pStyle w:val="Body"/>
      </w:pPr>
    </w:p>
    <w:p w14:paraId="779FEA07" w14:textId="77777777" w:rsidR="009D2F8E" w:rsidRDefault="009D2F8E" w:rsidP="009D2F8E">
      <w:pPr>
        <w:pStyle w:val="Heading2green"/>
      </w:pPr>
      <w:bookmarkStart w:id="130" w:name="_Toc5193356"/>
      <w:bookmarkStart w:id="131" w:name="_Toc12368978"/>
      <w:bookmarkStart w:id="132" w:name="_Toc46308269"/>
      <w:r>
        <w:rPr>
          <w:noProof/>
        </w:rPr>
        <w:lastRenderedPageBreak/>
        <w:drawing>
          <wp:inline distT="0" distB="0" distL="0" distR="0" wp14:anchorId="47F3930E" wp14:editId="665D513B">
            <wp:extent cx="675640" cy="615950"/>
            <wp:effectExtent l="0" t="0" r="0" b="0"/>
            <wp:docPr id="230" name="Picture 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75640" cy="615950"/>
                    </a:xfrm>
                    <a:prstGeom prst="rect">
                      <a:avLst/>
                    </a:prstGeom>
                  </pic:spPr>
                </pic:pic>
              </a:graphicData>
            </a:graphic>
          </wp:inline>
        </w:drawing>
      </w:r>
      <w:r w:rsidRPr="00C04878">
        <w:t xml:space="preserve">Critical </w:t>
      </w:r>
      <w:r w:rsidRPr="0004481F">
        <w:t>assessment</w:t>
      </w:r>
      <w:r w:rsidRPr="00C04878">
        <w:t xml:space="preserve"> and reflection: </w:t>
      </w:r>
      <w:r>
        <w:t>c</w:t>
      </w:r>
      <w:r w:rsidRPr="00C04878">
        <w:t>lassification</w:t>
      </w:r>
      <w:r>
        <w:t>-</w:t>
      </w:r>
      <w:r w:rsidRPr="00C04878">
        <w:t>specific capabilities</w:t>
      </w:r>
      <w:bookmarkEnd w:id="130"/>
      <w:bookmarkEnd w:id="131"/>
      <w:bookmarkEnd w:id="132"/>
    </w:p>
    <w:tbl>
      <w:tblPr>
        <w:tblStyle w:val="DHHSgreen"/>
        <w:tblW w:w="5000" w:type="pct"/>
        <w:tblLook w:val="04A0" w:firstRow="1" w:lastRow="0" w:firstColumn="1" w:lastColumn="0" w:noHBand="0" w:noVBand="1"/>
      </w:tblPr>
      <w:tblGrid>
        <w:gridCol w:w="864"/>
        <w:gridCol w:w="6796"/>
        <w:gridCol w:w="6516"/>
        <w:gridCol w:w="6516"/>
      </w:tblGrid>
      <w:tr w:rsidR="009D2F8E" w:rsidRPr="005A2013" w14:paraId="28B4F84F" w14:textId="77777777" w:rsidTr="00B111AD">
        <w:trPr>
          <w:tblHeader/>
        </w:trPr>
        <w:tc>
          <w:tcPr>
            <w:tcW w:w="864" w:type="dxa"/>
            <w:tcBorders>
              <w:top w:val="single" w:sz="4" w:space="0" w:color="007B4B"/>
            </w:tcBorders>
          </w:tcPr>
          <w:p w14:paraId="4CE21962" w14:textId="77777777" w:rsidR="009D2F8E" w:rsidRPr="00B46A25" w:rsidRDefault="009D2F8E" w:rsidP="00B111AD">
            <w:pPr>
              <w:pStyle w:val="DHHStablecolheadgreen"/>
            </w:pPr>
            <w:r w:rsidRPr="00B46A25">
              <w:t>Level</w:t>
            </w:r>
          </w:p>
        </w:tc>
        <w:tc>
          <w:tcPr>
            <w:tcW w:w="6796" w:type="dxa"/>
            <w:tcBorders>
              <w:top w:val="single" w:sz="4" w:space="0" w:color="007B4B"/>
            </w:tcBorders>
          </w:tcPr>
          <w:p w14:paraId="18F4B4C6" w14:textId="77777777" w:rsidR="009D2F8E" w:rsidRPr="00B46A25" w:rsidRDefault="009D2F8E" w:rsidP="00B111AD">
            <w:pPr>
              <w:pStyle w:val="DHHStablecolheadgreen"/>
              <w:rPr>
                <w:rFonts w:eastAsia="Arial"/>
              </w:rPr>
            </w:pPr>
            <w:bookmarkStart w:id="133" w:name="_Toc12368979"/>
            <w:r w:rsidRPr="00B46A25">
              <w:rPr>
                <w:rFonts w:eastAsia="Arial"/>
              </w:rPr>
              <w:t>Critical inquiry</w:t>
            </w:r>
            <w:bookmarkEnd w:id="133"/>
          </w:p>
        </w:tc>
        <w:tc>
          <w:tcPr>
            <w:tcW w:w="6516" w:type="dxa"/>
            <w:tcBorders>
              <w:top w:val="single" w:sz="4" w:space="0" w:color="007B4B"/>
            </w:tcBorders>
          </w:tcPr>
          <w:p w14:paraId="7EC7C02E" w14:textId="77777777" w:rsidR="009D2F8E" w:rsidRPr="00B46A25" w:rsidRDefault="009D2F8E" w:rsidP="00B111AD">
            <w:pPr>
              <w:pStyle w:val="DHHStablecolheadgreen"/>
              <w:rPr>
                <w:rFonts w:eastAsia="Arial"/>
              </w:rPr>
            </w:pPr>
            <w:bookmarkStart w:id="134" w:name="_Toc12368980"/>
            <w:r w:rsidRPr="00B46A25">
              <w:rPr>
                <w:rFonts w:eastAsia="Arial"/>
              </w:rPr>
              <w:t>Standardised reporting</w:t>
            </w:r>
            <w:bookmarkEnd w:id="134"/>
            <w:r w:rsidRPr="00B46A25">
              <w:rPr>
                <w:rFonts w:eastAsia="Arial"/>
              </w:rPr>
              <w:t xml:space="preserve"> </w:t>
            </w:r>
          </w:p>
        </w:tc>
        <w:tc>
          <w:tcPr>
            <w:tcW w:w="6516" w:type="dxa"/>
            <w:tcBorders>
              <w:top w:val="single" w:sz="4" w:space="0" w:color="007B4B"/>
            </w:tcBorders>
          </w:tcPr>
          <w:p w14:paraId="5024A403" w14:textId="77777777" w:rsidR="009D2F8E" w:rsidRPr="00B46A25" w:rsidRDefault="009D2F8E" w:rsidP="00B111AD">
            <w:pPr>
              <w:pStyle w:val="DHHStablecolheadgreen"/>
              <w:rPr>
                <w:rFonts w:eastAsia="Arial"/>
              </w:rPr>
            </w:pPr>
            <w:bookmarkStart w:id="135" w:name="_Toc12368981"/>
            <w:r w:rsidRPr="00B46A25">
              <w:rPr>
                <w:rFonts w:eastAsia="Arial"/>
              </w:rPr>
              <w:t>Reflective practice</w:t>
            </w:r>
            <w:bookmarkEnd w:id="135"/>
          </w:p>
        </w:tc>
      </w:tr>
      <w:tr w:rsidR="009D2F8E" w:rsidRPr="005A2013" w14:paraId="7868EFEF" w14:textId="77777777" w:rsidTr="00B111AD">
        <w:trPr>
          <w:trHeight w:val="2268"/>
        </w:trPr>
        <w:tc>
          <w:tcPr>
            <w:tcW w:w="864" w:type="dxa"/>
            <w:shd w:val="clear" w:color="auto" w:fill="007B4B"/>
            <w:textDirection w:val="btLr"/>
          </w:tcPr>
          <w:p w14:paraId="41A6B3C9" w14:textId="77777777" w:rsidR="009D2F8E" w:rsidRPr="00DC7F21" w:rsidRDefault="009D2F8E" w:rsidP="00B111AD">
            <w:pPr>
              <w:pStyle w:val="DHHStabletextlargewhite"/>
            </w:pPr>
            <w:r w:rsidRPr="00DC7F21">
              <w:t>Beginning</w:t>
            </w:r>
          </w:p>
        </w:tc>
        <w:tc>
          <w:tcPr>
            <w:tcW w:w="6796" w:type="dxa"/>
          </w:tcPr>
          <w:p w14:paraId="334BEBA1" w14:textId="77777777" w:rsidR="009D2F8E" w:rsidRPr="00E922B7" w:rsidRDefault="009D2F8E" w:rsidP="009D2F8E">
            <w:pPr>
              <w:pStyle w:val="DHHStablebullet1"/>
              <w:numPr>
                <w:ilvl w:val="0"/>
                <w:numId w:val="49"/>
              </w:numPr>
              <w:rPr>
                <w:b/>
                <w:lang w:eastAsia="en-AU"/>
              </w:rPr>
            </w:pPr>
            <w:r>
              <w:rPr>
                <w:lang w:eastAsia="en-AU"/>
              </w:rPr>
              <w:t>Thinks clearly and systematically using self-awareness and analytical techniques to solve issues</w:t>
            </w:r>
          </w:p>
          <w:p w14:paraId="029B4F84" w14:textId="77777777" w:rsidR="009D2F8E" w:rsidRPr="00E922B7" w:rsidRDefault="009D2F8E" w:rsidP="009D2F8E">
            <w:pPr>
              <w:pStyle w:val="DHHStablebullet1"/>
              <w:numPr>
                <w:ilvl w:val="0"/>
                <w:numId w:val="49"/>
              </w:numPr>
              <w:rPr>
                <w:b/>
                <w:lang w:eastAsia="en-AU"/>
              </w:rPr>
            </w:pPr>
            <w:r>
              <w:rPr>
                <w:lang w:eastAsia="en-AU"/>
              </w:rPr>
              <w:t>Applies a forensic lens to analysing issues</w:t>
            </w:r>
          </w:p>
          <w:p w14:paraId="1B462E22" w14:textId="77777777" w:rsidR="009D2F8E" w:rsidRPr="00E922B7" w:rsidRDefault="009D2F8E" w:rsidP="009D2F8E">
            <w:pPr>
              <w:pStyle w:val="DHHStablebullet1"/>
              <w:numPr>
                <w:ilvl w:val="0"/>
                <w:numId w:val="49"/>
              </w:numPr>
              <w:rPr>
                <w:b/>
                <w:lang w:eastAsia="en-AU"/>
              </w:rPr>
            </w:pPr>
            <w:r>
              <w:rPr>
                <w:lang w:eastAsia="en-AU"/>
              </w:rPr>
              <w:t>Reflects on the root cause of issues, potential implications and resolutions</w:t>
            </w:r>
          </w:p>
          <w:p w14:paraId="6E648426" w14:textId="77777777" w:rsidR="009D2F8E" w:rsidRPr="00DE4D8B" w:rsidRDefault="009D2F8E" w:rsidP="009D2F8E">
            <w:pPr>
              <w:pStyle w:val="DHHStablebullet1"/>
              <w:numPr>
                <w:ilvl w:val="0"/>
                <w:numId w:val="49"/>
              </w:numPr>
            </w:pPr>
            <w:r w:rsidRPr="00DE4D8B">
              <w:t xml:space="preserve">Seeks guidance and consultation from </w:t>
            </w:r>
            <w:r>
              <w:t xml:space="preserve">the </w:t>
            </w:r>
            <w:r w:rsidRPr="00DE4D8B">
              <w:t>team manager and other senior staff</w:t>
            </w:r>
          </w:p>
          <w:p w14:paraId="212EA6AF" w14:textId="77777777" w:rsidR="009D2F8E" w:rsidRPr="005A2013" w:rsidRDefault="009D2F8E" w:rsidP="009D2F8E">
            <w:pPr>
              <w:pStyle w:val="DHHStablebullet1"/>
              <w:numPr>
                <w:ilvl w:val="0"/>
                <w:numId w:val="49"/>
              </w:numPr>
              <w:rPr>
                <w:lang w:eastAsia="en-AU"/>
              </w:rPr>
            </w:pPr>
            <w:r>
              <w:rPr>
                <w:lang w:eastAsia="en-AU"/>
              </w:rPr>
              <w:t>Ensures issues are identified and reported appropriately</w:t>
            </w:r>
          </w:p>
        </w:tc>
        <w:tc>
          <w:tcPr>
            <w:tcW w:w="6516" w:type="dxa"/>
          </w:tcPr>
          <w:p w14:paraId="15BD4B3D" w14:textId="77777777" w:rsidR="009D2F8E" w:rsidRDefault="009D2F8E" w:rsidP="009D2F8E">
            <w:pPr>
              <w:pStyle w:val="DHHStablebullet1"/>
              <w:numPr>
                <w:ilvl w:val="0"/>
                <w:numId w:val="49"/>
              </w:numPr>
              <w:rPr>
                <w:lang w:eastAsia="en-AU"/>
              </w:rPr>
            </w:pPr>
            <w:r>
              <w:rPr>
                <w:lang w:eastAsia="en-AU"/>
              </w:rPr>
              <w:t>Demonstrates knowledge to u</w:t>
            </w:r>
            <w:r w:rsidRPr="0030143C">
              <w:rPr>
                <w:lang w:eastAsia="en-AU"/>
              </w:rPr>
              <w:t>se reporting frameworks when recording case data</w:t>
            </w:r>
          </w:p>
          <w:p w14:paraId="19FC1776" w14:textId="77777777" w:rsidR="009D2F8E" w:rsidRDefault="009D2F8E" w:rsidP="009D2F8E">
            <w:pPr>
              <w:pStyle w:val="DHHStablebullet1"/>
              <w:numPr>
                <w:ilvl w:val="0"/>
                <w:numId w:val="49"/>
              </w:numPr>
              <w:rPr>
                <w:lang w:eastAsia="en-AU"/>
              </w:rPr>
            </w:pPr>
            <w:r>
              <w:rPr>
                <w:lang w:eastAsia="en-AU"/>
              </w:rPr>
              <w:t xml:space="preserve">Competently and efficiently uses departmental systems (such as CRIS) </w:t>
            </w:r>
            <w:r w:rsidRPr="0030143C">
              <w:rPr>
                <w:lang w:eastAsia="en-AU"/>
              </w:rPr>
              <w:t>when documenting care solution</w:t>
            </w:r>
            <w:r>
              <w:rPr>
                <w:lang w:eastAsia="en-AU"/>
              </w:rPr>
              <w:t>s</w:t>
            </w:r>
          </w:p>
          <w:p w14:paraId="771CDB76" w14:textId="77777777" w:rsidR="009D2F8E" w:rsidRDefault="009D2F8E" w:rsidP="009D2F8E">
            <w:pPr>
              <w:pStyle w:val="DHHStablebullet1"/>
              <w:numPr>
                <w:ilvl w:val="0"/>
                <w:numId w:val="49"/>
              </w:numPr>
              <w:rPr>
                <w:lang w:eastAsia="en-AU"/>
              </w:rPr>
            </w:pPr>
            <w:r>
              <w:rPr>
                <w:lang w:eastAsia="en-AU"/>
              </w:rPr>
              <w:t>Records accurate and relevant data</w:t>
            </w:r>
          </w:p>
          <w:p w14:paraId="291C36A7" w14:textId="77777777" w:rsidR="009D2F8E" w:rsidRPr="00DD55B4" w:rsidRDefault="009D2F8E" w:rsidP="009D2F8E">
            <w:pPr>
              <w:pStyle w:val="DHHStablebullet1"/>
              <w:numPr>
                <w:ilvl w:val="0"/>
                <w:numId w:val="49"/>
              </w:numPr>
              <w:rPr>
                <w:rFonts w:eastAsia="Times"/>
                <w:lang w:eastAsia="en-AU"/>
              </w:rPr>
            </w:pPr>
            <w:r w:rsidRPr="002B5754">
              <w:rPr>
                <w:rFonts w:eastAsia="Times"/>
              </w:rPr>
              <w:t>Seeks guidance and consultation from</w:t>
            </w:r>
            <w:r>
              <w:rPr>
                <w:rFonts w:eastAsia="Times"/>
              </w:rPr>
              <w:t xml:space="preserve"> the</w:t>
            </w:r>
            <w:r w:rsidRPr="002B5754">
              <w:rPr>
                <w:rFonts w:eastAsia="Times"/>
              </w:rPr>
              <w:t xml:space="preserve"> team manager and other senior staff</w:t>
            </w:r>
          </w:p>
        </w:tc>
        <w:tc>
          <w:tcPr>
            <w:tcW w:w="6516" w:type="dxa"/>
          </w:tcPr>
          <w:p w14:paraId="3A697704" w14:textId="77777777" w:rsidR="009D2F8E" w:rsidRPr="00E922B7" w:rsidRDefault="009D2F8E" w:rsidP="009D2F8E">
            <w:pPr>
              <w:pStyle w:val="DHHStablebullet1"/>
              <w:numPr>
                <w:ilvl w:val="0"/>
                <w:numId w:val="49"/>
              </w:numPr>
              <w:rPr>
                <w:b/>
                <w:lang w:eastAsia="en-AU"/>
              </w:rPr>
            </w:pPr>
            <w:r>
              <w:rPr>
                <w:lang w:eastAsia="en-AU"/>
              </w:rPr>
              <w:t xml:space="preserve">Critically reflects on practice and articulates assessment outcomes with their supervisor </w:t>
            </w:r>
          </w:p>
          <w:p w14:paraId="7B079FD4" w14:textId="77777777" w:rsidR="009D2F8E" w:rsidRPr="00E922B7" w:rsidRDefault="009D2F8E" w:rsidP="009D2F8E">
            <w:pPr>
              <w:pStyle w:val="DHHStablebullet1"/>
              <w:numPr>
                <w:ilvl w:val="0"/>
                <w:numId w:val="49"/>
              </w:numPr>
              <w:rPr>
                <w:b/>
                <w:lang w:eastAsia="en-AU"/>
              </w:rPr>
            </w:pPr>
            <w:r>
              <w:rPr>
                <w:lang w:eastAsia="en-AU"/>
              </w:rPr>
              <w:t>Uses reflective practice to develop and build on existing knowledge and skills</w:t>
            </w:r>
          </w:p>
          <w:p w14:paraId="6E8B7DE0" w14:textId="77777777" w:rsidR="009D2F8E" w:rsidRPr="00DD55B4" w:rsidRDefault="009D2F8E" w:rsidP="009D2F8E">
            <w:pPr>
              <w:pStyle w:val="DHHStablebullet1"/>
              <w:numPr>
                <w:ilvl w:val="0"/>
                <w:numId w:val="49"/>
              </w:numPr>
              <w:rPr>
                <w:rFonts w:eastAsia="Times"/>
                <w:lang w:eastAsia="en-AU"/>
              </w:rPr>
            </w:pPr>
            <w:r w:rsidRPr="00DE4D8B">
              <w:t xml:space="preserve">Seeks guidance and consultation from </w:t>
            </w:r>
            <w:r>
              <w:t xml:space="preserve">the </w:t>
            </w:r>
            <w:r w:rsidRPr="00DE4D8B">
              <w:t>team manager and other senior staff</w:t>
            </w:r>
          </w:p>
        </w:tc>
      </w:tr>
      <w:tr w:rsidR="009D2F8E" w:rsidRPr="005A2013" w14:paraId="280E1970" w14:textId="77777777" w:rsidTr="00B111AD">
        <w:trPr>
          <w:trHeight w:val="2268"/>
        </w:trPr>
        <w:tc>
          <w:tcPr>
            <w:tcW w:w="864" w:type="dxa"/>
            <w:shd w:val="clear" w:color="auto" w:fill="007B4B"/>
            <w:textDirection w:val="btLr"/>
          </w:tcPr>
          <w:p w14:paraId="6CC9A3E0" w14:textId="77777777" w:rsidR="009D2F8E" w:rsidRPr="00DC7F21" w:rsidRDefault="009D2F8E" w:rsidP="00B111AD">
            <w:pPr>
              <w:pStyle w:val="DHHStabletextlargewhite"/>
            </w:pPr>
            <w:r w:rsidRPr="00DC7F21">
              <w:t>Advanced</w:t>
            </w:r>
          </w:p>
        </w:tc>
        <w:tc>
          <w:tcPr>
            <w:tcW w:w="6796" w:type="dxa"/>
          </w:tcPr>
          <w:p w14:paraId="0EA0B28D" w14:textId="77777777" w:rsidR="009D2F8E" w:rsidRDefault="009D2F8E" w:rsidP="009D2F8E">
            <w:pPr>
              <w:pStyle w:val="DHHStablebullet1"/>
              <w:numPr>
                <w:ilvl w:val="0"/>
                <w:numId w:val="49"/>
              </w:numPr>
            </w:pPr>
            <w:r>
              <w:t>Supports, advises and guides others to apply evidence-based frameworks to resolve issues</w:t>
            </w:r>
          </w:p>
          <w:p w14:paraId="45EE8D89" w14:textId="77777777" w:rsidR="009D2F8E" w:rsidRDefault="009D2F8E" w:rsidP="009D2F8E">
            <w:pPr>
              <w:pStyle w:val="DHHStablebullet1"/>
              <w:numPr>
                <w:ilvl w:val="0"/>
                <w:numId w:val="49"/>
              </w:numPr>
            </w:pPr>
            <w:r w:rsidRPr="00C547E4">
              <w:rPr>
                <w:lang w:eastAsia="en-AU"/>
              </w:rPr>
              <w:t xml:space="preserve">Uses </w:t>
            </w:r>
            <w:r>
              <w:rPr>
                <w:lang w:eastAsia="en-AU"/>
              </w:rPr>
              <w:t>outcomes from critical inquiry</w:t>
            </w:r>
            <w:r w:rsidRPr="00C547E4">
              <w:rPr>
                <w:lang w:eastAsia="en-AU"/>
              </w:rPr>
              <w:t xml:space="preserve"> to develop and build on existing knowledge and skills</w:t>
            </w:r>
          </w:p>
          <w:p w14:paraId="6BB89117" w14:textId="77777777" w:rsidR="009D2F8E" w:rsidRPr="005A2013" w:rsidRDefault="009D2F8E" w:rsidP="009D2F8E">
            <w:pPr>
              <w:pStyle w:val="DHHStablebullet1"/>
              <w:numPr>
                <w:ilvl w:val="0"/>
                <w:numId w:val="49"/>
              </w:numPr>
              <w:rPr>
                <w:lang w:eastAsia="en-AU"/>
              </w:rPr>
            </w:pPr>
            <w:r w:rsidRPr="00437D6C">
              <w:t xml:space="preserve">Applies understanding of standards, techniques, practices and </w:t>
            </w:r>
            <w:r>
              <w:t>approaches to issue resolution</w:t>
            </w:r>
          </w:p>
        </w:tc>
        <w:tc>
          <w:tcPr>
            <w:tcW w:w="6516" w:type="dxa"/>
          </w:tcPr>
          <w:p w14:paraId="22A314C5" w14:textId="77777777" w:rsidR="009D2F8E" w:rsidRDefault="009D2F8E" w:rsidP="009D2F8E">
            <w:pPr>
              <w:pStyle w:val="DHHStablebullet1"/>
              <w:numPr>
                <w:ilvl w:val="0"/>
                <w:numId w:val="49"/>
              </w:numPr>
            </w:pPr>
            <w:r w:rsidRPr="002B5754">
              <w:t xml:space="preserve">Supports, advises and guides others to </w:t>
            </w:r>
            <w:r>
              <w:t>use</w:t>
            </w:r>
            <w:r w:rsidRPr="002B5754">
              <w:t xml:space="preserve"> </w:t>
            </w:r>
            <w:r>
              <w:t>standardised reporting</w:t>
            </w:r>
          </w:p>
          <w:p w14:paraId="65609551" w14:textId="77777777" w:rsidR="009D2F8E" w:rsidRDefault="009D2F8E" w:rsidP="009D2F8E">
            <w:pPr>
              <w:pStyle w:val="DHHStablebullet1"/>
              <w:numPr>
                <w:ilvl w:val="0"/>
                <w:numId w:val="49"/>
              </w:numPr>
            </w:pPr>
            <w:r>
              <w:t>Supports the introduction of new technology and develops their own and others’ skills to master new systems or system changes</w:t>
            </w:r>
          </w:p>
          <w:p w14:paraId="454D36C4" w14:textId="77777777" w:rsidR="009D2F8E" w:rsidRDefault="009D2F8E" w:rsidP="009D2F8E">
            <w:pPr>
              <w:pStyle w:val="DHHStablebullet1"/>
              <w:numPr>
                <w:ilvl w:val="0"/>
                <w:numId w:val="49"/>
              </w:numPr>
            </w:pPr>
            <w:r>
              <w:t>Produces a range of documents in a confident manner</w:t>
            </w:r>
          </w:p>
          <w:p w14:paraId="3E3ADE16" w14:textId="77777777" w:rsidR="009D2F8E" w:rsidRDefault="009D2F8E" w:rsidP="009D2F8E">
            <w:pPr>
              <w:pStyle w:val="DHHStablebullet1"/>
              <w:numPr>
                <w:ilvl w:val="0"/>
                <w:numId w:val="49"/>
              </w:numPr>
            </w:pPr>
            <w:r>
              <w:t>Ensures reporting obligations are fulfilled</w:t>
            </w:r>
          </w:p>
          <w:p w14:paraId="7366C682" w14:textId="77777777" w:rsidR="009D2F8E" w:rsidRPr="00DD55B4" w:rsidRDefault="009D2F8E" w:rsidP="009D2F8E">
            <w:pPr>
              <w:pStyle w:val="DHHStablebullet1"/>
              <w:numPr>
                <w:ilvl w:val="0"/>
                <w:numId w:val="49"/>
              </w:numPr>
              <w:rPr>
                <w:lang w:eastAsia="en-AU"/>
              </w:rPr>
            </w:pPr>
            <w:r>
              <w:t>Recommends improvements to frameworks and systems to better meet client needs</w:t>
            </w:r>
          </w:p>
        </w:tc>
        <w:tc>
          <w:tcPr>
            <w:tcW w:w="6516" w:type="dxa"/>
          </w:tcPr>
          <w:p w14:paraId="48DA653C" w14:textId="77777777" w:rsidR="009D2F8E" w:rsidRDefault="009D2F8E" w:rsidP="009D2F8E">
            <w:pPr>
              <w:pStyle w:val="DHHStablebullet1"/>
              <w:numPr>
                <w:ilvl w:val="0"/>
                <w:numId w:val="49"/>
              </w:numPr>
            </w:pPr>
            <w:r>
              <w:t>Supports, advises and guides others to develop via reflective practice</w:t>
            </w:r>
          </w:p>
          <w:p w14:paraId="7D6A79F2" w14:textId="77777777" w:rsidR="009D2F8E" w:rsidRDefault="009D2F8E" w:rsidP="009D2F8E">
            <w:pPr>
              <w:pStyle w:val="DHHStablebullet1"/>
              <w:numPr>
                <w:ilvl w:val="0"/>
                <w:numId w:val="49"/>
              </w:numPr>
            </w:pPr>
            <w:r>
              <w:t>Critically reflects on their own practice and implements changes where required</w:t>
            </w:r>
          </w:p>
          <w:p w14:paraId="78D5403B" w14:textId="77777777" w:rsidR="009D2F8E" w:rsidRPr="00DD55B4" w:rsidRDefault="009D2F8E" w:rsidP="009D2F8E">
            <w:pPr>
              <w:pStyle w:val="DHHStablebullet1"/>
              <w:numPr>
                <w:ilvl w:val="0"/>
                <w:numId w:val="49"/>
              </w:numPr>
              <w:rPr>
                <w:lang w:eastAsia="en-AU"/>
              </w:rPr>
            </w:pPr>
            <w:r>
              <w:t>Competently demonstrates reflective and evidence-based practice in regular interactions with staff and stakeholders</w:t>
            </w:r>
          </w:p>
        </w:tc>
      </w:tr>
      <w:tr w:rsidR="009D2F8E" w:rsidRPr="005A2013" w14:paraId="1941B87A" w14:textId="77777777" w:rsidTr="00B111AD">
        <w:trPr>
          <w:trHeight w:val="2268"/>
        </w:trPr>
        <w:tc>
          <w:tcPr>
            <w:tcW w:w="864" w:type="dxa"/>
            <w:shd w:val="clear" w:color="auto" w:fill="007B4B"/>
            <w:textDirection w:val="btLr"/>
          </w:tcPr>
          <w:p w14:paraId="3FF296DC" w14:textId="77777777" w:rsidR="009D2F8E" w:rsidRPr="00DC7F21" w:rsidRDefault="009D2F8E" w:rsidP="00B111AD">
            <w:pPr>
              <w:pStyle w:val="DHHStabletextlargewhite"/>
            </w:pPr>
            <w:r w:rsidRPr="00DC7F21">
              <w:t>Leading</w:t>
            </w:r>
          </w:p>
        </w:tc>
        <w:tc>
          <w:tcPr>
            <w:tcW w:w="6796" w:type="dxa"/>
          </w:tcPr>
          <w:p w14:paraId="5892401A" w14:textId="77777777" w:rsidR="009D2F8E" w:rsidRPr="005A2013" w:rsidRDefault="009D2F8E" w:rsidP="009D2F8E">
            <w:pPr>
              <w:pStyle w:val="DHHStablebullet1"/>
              <w:numPr>
                <w:ilvl w:val="0"/>
                <w:numId w:val="49"/>
              </w:numPr>
              <w:rPr>
                <w:lang w:eastAsia="en-AU"/>
              </w:rPr>
            </w:pPr>
            <w:r w:rsidRPr="00307DF1">
              <w:t>Leads planning, review and management of issues in line with best practice principles and legislative requirements</w:t>
            </w:r>
          </w:p>
        </w:tc>
        <w:tc>
          <w:tcPr>
            <w:tcW w:w="6516" w:type="dxa"/>
          </w:tcPr>
          <w:p w14:paraId="7DB1F88A" w14:textId="77777777" w:rsidR="009D2F8E" w:rsidRDefault="009D2F8E" w:rsidP="009D2F8E">
            <w:pPr>
              <w:pStyle w:val="DHHStablebullet1"/>
              <w:numPr>
                <w:ilvl w:val="0"/>
                <w:numId w:val="49"/>
              </w:numPr>
            </w:pPr>
            <w:r>
              <w:t>Reviews team documents including court reports, case plans and assessments, ensuring reporting obligations are met</w:t>
            </w:r>
          </w:p>
          <w:p w14:paraId="2F98B0D5" w14:textId="77777777" w:rsidR="009D2F8E" w:rsidRDefault="009D2F8E" w:rsidP="009D2F8E">
            <w:pPr>
              <w:pStyle w:val="DHHStablebullet1"/>
              <w:numPr>
                <w:ilvl w:val="0"/>
                <w:numId w:val="49"/>
              </w:numPr>
            </w:pPr>
            <w:r>
              <w:t>Provides critical feedback and opportunities for development</w:t>
            </w:r>
          </w:p>
          <w:p w14:paraId="0FC4A809" w14:textId="77777777" w:rsidR="009D2F8E" w:rsidRDefault="009D2F8E" w:rsidP="009D2F8E">
            <w:pPr>
              <w:pStyle w:val="DHHStablebullet1"/>
              <w:numPr>
                <w:ilvl w:val="0"/>
                <w:numId w:val="49"/>
              </w:numPr>
            </w:pPr>
            <w:r>
              <w:t>Adapts data and develops reports for broad and varied audiences</w:t>
            </w:r>
          </w:p>
          <w:p w14:paraId="066F0DC8" w14:textId="77777777" w:rsidR="009D2F8E" w:rsidRPr="00DD55B4" w:rsidRDefault="009D2F8E" w:rsidP="009D2F8E">
            <w:pPr>
              <w:pStyle w:val="DHHStablebullet1"/>
              <w:numPr>
                <w:ilvl w:val="0"/>
                <w:numId w:val="49"/>
              </w:numPr>
              <w:rPr>
                <w:lang w:eastAsia="en-AU"/>
              </w:rPr>
            </w:pPr>
            <w:r>
              <w:t>Supports the team to implement changes, upgrades and new technologies to improve business practice</w:t>
            </w:r>
          </w:p>
        </w:tc>
        <w:tc>
          <w:tcPr>
            <w:tcW w:w="6516" w:type="dxa"/>
          </w:tcPr>
          <w:p w14:paraId="6D706115" w14:textId="77777777" w:rsidR="009D2F8E" w:rsidRDefault="009D2F8E" w:rsidP="009D2F8E">
            <w:pPr>
              <w:pStyle w:val="DHHStablebullet1"/>
              <w:numPr>
                <w:ilvl w:val="0"/>
                <w:numId w:val="49"/>
              </w:numPr>
            </w:pPr>
            <w:r>
              <w:t>Demonstrates</w:t>
            </w:r>
            <w:r w:rsidRPr="00E520E0">
              <w:t xml:space="preserve"> expert</w:t>
            </w:r>
            <w:r>
              <w:t>ise</w:t>
            </w:r>
            <w:r w:rsidRPr="00E520E0">
              <w:t xml:space="preserve"> in </w:t>
            </w:r>
            <w:r>
              <w:t>reflective practice through interactions and communication with staff and stakeholders</w:t>
            </w:r>
          </w:p>
          <w:p w14:paraId="0B496203" w14:textId="77777777" w:rsidR="009D2F8E" w:rsidRPr="00DD55B4" w:rsidRDefault="009D2F8E" w:rsidP="009D2F8E">
            <w:pPr>
              <w:pStyle w:val="DHHStablebullet1"/>
              <w:numPr>
                <w:ilvl w:val="0"/>
                <w:numId w:val="49"/>
              </w:numPr>
              <w:rPr>
                <w:lang w:eastAsia="en-AU"/>
              </w:rPr>
            </w:pPr>
            <w:r>
              <w:t>Facilitates reflective practice for team members</w:t>
            </w:r>
          </w:p>
        </w:tc>
      </w:tr>
      <w:tr w:rsidR="009D2F8E" w:rsidRPr="005A2013" w14:paraId="5F7F3670" w14:textId="77777777" w:rsidTr="00B111AD">
        <w:trPr>
          <w:trHeight w:val="2268"/>
        </w:trPr>
        <w:tc>
          <w:tcPr>
            <w:tcW w:w="864" w:type="dxa"/>
            <w:shd w:val="clear" w:color="auto" w:fill="007B4B"/>
            <w:textDirection w:val="btLr"/>
          </w:tcPr>
          <w:p w14:paraId="094EDA52" w14:textId="77777777" w:rsidR="009D2F8E" w:rsidRPr="00DC7F21" w:rsidRDefault="009D2F8E" w:rsidP="00B111AD">
            <w:pPr>
              <w:pStyle w:val="DHHStabletextlargewhite"/>
            </w:pPr>
            <w:r w:rsidRPr="00DC7F21">
              <w:t>Expert</w:t>
            </w:r>
          </w:p>
        </w:tc>
        <w:tc>
          <w:tcPr>
            <w:tcW w:w="6796" w:type="dxa"/>
          </w:tcPr>
          <w:p w14:paraId="311A1F88" w14:textId="77777777" w:rsidR="009D2F8E" w:rsidRDefault="009D2F8E" w:rsidP="009D2F8E">
            <w:pPr>
              <w:pStyle w:val="DHHStablebullet1"/>
              <w:numPr>
                <w:ilvl w:val="0"/>
                <w:numId w:val="49"/>
              </w:numPr>
            </w:pPr>
            <w:r>
              <w:t>Provides expert</w:t>
            </w:r>
            <w:r w:rsidRPr="00D67677">
              <w:t xml:space="preserve"> advice and oversight</w:t>
            </w:r>
            <w:r>
              <w:t xml:space="preserve"> to issue investigation</w:t>
            </w:r>
          </w:p>
          <w:p w14:paraId="52387088" w14:textId="77777777" w:rsidR="009D2F8E" w:rsidRDefault="009D2F8E" w:rsidP="009D2F8E">
            <w:pPr>
              <w:pStyle w:val="DHHStablebullet1"/>
              <w:numPr>
                <w:ilvl w:val="0"/>
                <w:numId w:val="49"/>
              </w:numPr>
            </w:pPr>
            <w:r w:rsidRPr="005208A1">
              <w:t xml:space="preserve">Implements strategies for continuous improvement </w:t>
            </w:r>
            <w:r>
              <w:t>in using evidence-</w:t>
            </w:r>
            <w:r w:rsidRPr="005208A1">
              <w:t xml:space="preserve">based </w:t>
            </w:r>
            <w:r>
              <w:t xml:space="preserve">frameworks </w:t>
            </w:r>
            <w:r w:rsidRPr="004F010C">
              <w:t>across teams, programs and practice</w:t>
            </w:r>
          </w:p>
          <w:p w14:paraId="5A420039" w14:textId="77777777" w:rsidR="009D2F8E" w:rsidRDefault="009D2F8E" w:rsidP="009D2F8E">
            <w:pPr>
              <w:pStyle w:val="DHHStablebullet1"/>
              <w:numPr>
                <w:ilvl w:val="0"/>
                <w:numId w:val="49"/>
              </w:numPr>
            </w:pPr>
            <w:r>
              <w:t>Sees emerging issues and takes proactive steps to manage potential implications</w:t>
            </w:r>
          </w:p>
          <w:p w14:paraId="310F7D59" w14:textId="77777777" w:rsidR="009D2F8E" w:rsidRPr="005A2013" w:rsidRDefault="009D2F8E" w:rsidP="009D2F8E">
            <w:pPr>
              <w:pStyle w:val="DHHStablebullet1"/>
              <w:numPr>
                <w:ilvl w:val="0"/>
                <w:numId w:val="49"/>
              </w:numPr>
              <w:rPr>
                <w:lang w:eastAsia="en-AU"/>
              </w:rPr>
            </w:pPr>
            <w:r>
              <w:t>Displays broad thinking, drawing on research and literature to support evidence-informed practice</w:t>
            </w:r>
          </w:p>
        </w:tc>
        <w:tc>
          <w:tcPr>
            <w:tcW w:w="6516" w:type="dxa"/>
          </w:tcPr>
          <w:p w14:paraId="3A4895BA" w14:textId="77777777" w:rsidR="009D2F8E" w:rsidRDefault="009D2F8E" w:rsidP="009D2F8E">
            <w:pPr>
              <w:pStyle w:val="DHHStablebullet1"/>
              <w:numPr>
                <w:ilvl w:val="0"/>
                <w:numId w:val="49"/>
              </w:numPr>
            </w:pPr>
            <w:r>
              <w:t>Has recognised</w:t>
            </w:r>
            <w:r w:rsidRPr="00E520E0">
              <w:t xml:space="preserve"> expert</w:t>
            </w:r>
            <w:r>
              <w:t>ise</w:t>
            </w:r>
            <w:r w:rsidRPr="00E520E0">
              <w:t xml:space="preserve"> in </w:t>
            </w:r>
            <w:r>
              <w:t>utilising information for the purpose of providing and interpreting standardised reports</w:t>
            </w:r>
          </w:p>
          <w:p w14:paraId="0DA4C49C" w14:textId="77777777" w:rsidR="009D2F8E" w:rsidRDefault="009D2F8E" w:rsidP="009D2F8E">
            <w:pPr>
              <w:pStyle w:val="DHHStablebullet1"/>
              <w:numPr>
                <w:ilvl w:val="0"/>
                <w:numId w:val="49"/>
              </w:numPr>
            </w:pPr>
            <w:r>
              <w:t>Promotes the use of new/improved technologies to enhance business processes</w:t>
            </w:r>
          </w:p>
          <w:p w14:paraId="05174574" w14:textId="77777777" w:rsidR="009D2F8E" w:rsidRPr="00DD55B4" w:rsidRDefault="009D2F8E" w:rsidP="009D2F8E">
            <w:pPr>
              <w:pStyle w:val="DHHStablebullet1"/>
              <w:numPr>
                <w:ilvl w:val="0"/>
                <w:numId w:val="49"/>
              </w:numPr>
              <w:rPr>
                <w:lang w:eastAsia="en-AU"/>
              </w:rPr>
            </w:pPr>
            <w:r>
              <w:t>Articulates the background, purpose and need for new and existing frameworks</w:t>
            </w:r>
          </w:p>
        </w:tc>
        <w:tc>
          <w:tcPr>
            <w:tcW w:w="6516" w:type="dxa"/>
          </w:tcPr>
          <w:p w14:paraId="68D03021" w14:textId="77777777" w:rsidR="009D2F8E" w:rsidRDefault="009D2F8E" w:rsidP="009D2F8E">
            <w:pPr>
              <w:pStyle w:val="DHHStablebullet1"/>
              <w:numPr>
                <w:ilvl w:val="0"/>
                <w:numId w:val="49"/>
              </w:numPr>
            </w:pPr>
            <w:r>
              <w:t>P</w:t>
            </w:r>
            <w:r w:rsidRPr="00DA1576">
              <w:t>romote</w:t>
            </w:r>
            <w:r>
              <w:t>s</w:t>
            </w:r>
            <w:r w:rsidRPr="00DA1576">
              <w:t xml:space="preserve"> practice quality and consistency</w:t>
            </w:r>
          </w:p>
          <w:p w14:paraId="15D35CA6" w14:textId="77777777" w:rsidR="009D2F8E" w:rsidRDefault="009D2F8E" w:rsidP="009D2F8E">
            <w:pPr>
              <w:pStyle w:val="DHHStablebullet1"/>
              <w:numPr>
                <w:ilvl w:val="0"/>
                <w:numId w:val="49"/>
              </w:numPr>
            </w:pPr>
            <w:r w:rsidRPr="00C51F33">
              <w:t>Offer</w:t>
            </w:r>
            <w:r>
              <w:t>s</w:t>
            </w:r>
            <w:r w:rsidRPr="00C51F33">
              <w:t xml:space="preserve"> practical solutions to time</w:t>
            </w:r>
            <w:r>
              <w:t>-</w:t>
            </w:r>
            <w:r w:rsidRPr="00C51F33">
              <w:t>management issues</w:t>
            </w:r>
            <w:r>
              <w:t>, prioritising</w:t>
            </w:r>
            <w:r w:rsidRPr="00C51F33">
              <w:t xml:space="preserve"> reflective practice for practitioners</w:t>
            </w:r>
          </w:p>
          <w:p w14:paraId="68960D0A" w14:textId="77777777" w:rsidR="009D2F8E" w:rsidRPr="00DD55B4" w:rsidRDefault="009D2F8E" w:rsidP="009D2F8E">
            <w:pPr>
              <w:pStyle w:val="DHHStablebullet1"/>
              <w:numPr>
                <w:ilvl w:val="0"/>
                <w:numId w:val="49"/>
              </w:numPr>
              <w:rPr>
                <w:lang w:eastAsia="en-AU"/>
              </w:rPr>
            </w:pPr>
            <w:r>
              <w:t>Supports and coach’s managers to establish a reflective practice culture in their teams</w:t>
            </w:r>
          </w:p>
        </w:tc>
      </w:tr>
    </w:tbl>
    <w:p w14:paraId="2E583F8E" w14:textId="77777777" w:rsidR="009D2F8E" w:rsidRDefault="009D2F8E" w:rsidP="00C80458">
      <w:pPr>
        <w:pStyle w:val="Body"/>
      </w:pPr>
    </w:p>
    <w:p w14:paraId="0A8AEE66" w14:textId="77777777" w:rsidR="009D2F8E" w:rsidRPr="00E82A84" w:rsidRDefault="009D2F8E" w:rsidP="00C80458">
      <w:pPr>
        <w:pStyle w:val="Body"/>
      </w:pPr>
      <w:r w:rsidRPr="00E82A84">
        <w:br w:type="page"/>
      </w:r>
    </w:p>
    <w:p w14:paraId="0EE8814B" w14:textId="77777777" w:rsidR="009D2F8E" w:rsidRDefault="009D2F8E" w:rsidP="009D2F8E">
      <w:pPr>
        <w:pStyle w:val="heading2blue"/>
      </w:pPr>
      <w:bookmarkStart w:id="136" w:name="_Toc5193357"/>
      <w:bookmarkStart w:id="137" w:name="_Toc12368982"/>
      <w:bookmarkStart w:id="138" w:name="_Toc46308270"/>
      <w:r>
        <w:rPr>
          <w:noProof/>
        </w:rPr>
        <w:lastRenderedPageBreak/>
        <w:drawing>
          <wp:inline distT="0" distB="0" distL="0" distR="0" wp14:anchorId="250239C6" wp14:editId="616F25A3">
            <wp:extent cx="656590" cy="626110"/>
            <wp:effectExtent l="0" t="0" r="0" b="2540"/>
            <wp:docPr id="52" name="Pictur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stretch>
                      <a:fillRect/>
                    </a:stretch>
                  </pic:blipFill>
                  <pic:spPr>
                    <a:xfrm>
                      <a:off x="0" y="0"/>
                      <a:ext cx="656590" cy="626110"/>
                    </a:xfrm>
                    <a:prstGeom prst="rect">
                      <a:avLst/>
                    </a:prstGeom>
                  </pic:spPr>
                </pic:pic>
              </a:graphicData>
            </a:graphic>
          </wp:inline>
        </w:drawing>
      </w:r>
      <w:r w:rsidRPr="00114983">
        <w:t xml:space="preserve">Engaging others: </w:t>
      </w:r>
      <w:r>
        <w:t>c</w:t>
      </w:r>
      <w:r w:rsidRPr="00114983">
        <w:t>ore capabilities</w:t>
      </w:r>
      <w:bookmarkEnd w:id="136"/>
      <w:bookmarkEnd w:id="137"/>
      <w:bookmarkEnd w:id="138"/>
    </w:p>
    <w:tbl>
      <w:tblPr>
        <w:tblStyle w:val="DHHSblue"/>
        <w:tblW w:w="5000" w:type="pct"/>
        <w:tblLook w:val="04A0" w:firstRow="1" w:lastRow="0" w:firstColumn="1" w:lastColumn="0" w:noHBand="0" w:noVBand="1"/>
      </w:tblPr>
      <w:tblGrid>
        <w:gridCol w:w="864"/>
        <w:gridCol w:w="9914"/>
        <w:gridCol w:w="9914"/>
      </w:tblGrid>
      <w:tr w:rsidR="009D2F8E" w:rsidRPr="00CC07FC" w14:paraId="40F4436C" w14:textId="77777777" w:rsidTr="00A472D8">
        <w:tc>
          <w:tcPr>
            <w:tcW w:w="864" w:type="dxa"/>
            <w:tcBorders>
              <w:top w:val="single" w:sz="4" w:space="0" w:color="004C97"/>
            </w:tcBorders>
          </w:tcPr>
          <w:p w14:paraId="08B4E39B" w14:textId="77777777" w:rsidR="009D2F8E" w:rsidRPr="00B46A25" w:rsidRDefault="009D2F8E" w:rsidP="00B111AD">
            <w:pPr>
              <w:pStyle w:val="DHHStablecolheadblue"/>
            </w:pPr>
            <w:r w:rsidRPr="00B46A25">
              <w:t>Level</w:t>
            </w:r>
          </w:p>
        </w:tc>
        <w:tc>
          <w:tcPr>
            <w:tcW w:w="9914" w:type="dxa"/>
            <w:tcBorders>
              <w:top w:val="single" w:sz="4" w:space="0" w:color="004C97"/>
            </w:tcBorders>
          </w:tcPr>
          <w:p w14:paraId="1E8C5E1E" w14:textId="77777777" w:rsidR="009D2F8E" w:rsidRPr="00B46A25" w:rsidRDefault="009D2F8E" w:rsidP="00B111AD">
            <w:pPr>
              <w:pStyle w:val="DHHStablecolheadblue"/>
            </w:pPr>
            <w:bookmarkStart w:id="139" w:name="_Toc12368983"/>
            <w:r w:rsidRPr="00B46A25">
              <w:t>Child</w:t>
            </w:r>
            <w:r>
              <w:t>-</w:t>
            </w:r>
            <w:r w:rsidRPr="00B46A25">
              <w:t>centred and family</w:t>
            </w:r>
            <w:r>
              <w:t>-</w:t>
            </w:r>
            <w:r w:rsidRPr="00B46A25">
              <w:t>focused relationship</w:t>
            </w:r>
            <w:r>
              <w:t>-based</w:t>
            </w:r>
            <w:r w:rsidRPr="00B46A25">
              <w:t xml:space="preserve"> practice</w:t>
            </w:r>
            <w:bookmarkEnd w:id="139"/>
          </w:p>
        </w:tc>
        <w:tc>
          <w:tcPr>
            <w:tcW w:w="9914" w:type="dxa"/>
            <w:tcBorders>
              <w:top w:val="single" w:sz="4" w:space="0" w:color="004C97"/>
            </w:tcBorders>
          </w:tcPr>
          <w:p w14:paraId="0A037034" w14:textId="77777777" w:rsidR="009D2F8E" w:rsidRPr="00B46A25" w:rsidRDefault="009D2F8E" w:rsidP="00B111AD">
            <w:pPr>
              <w:pStyle w:val="DHHStablecolheadblue"/>
            </w:pPr>
            <w:bookmarkStart w:id="140" w:name="_Toc12368984"/>
            <w:r w:rsidRPr="00B46A25">
              <w:t>Collaboration</w:t>
            </w:r>
            <w:bookmarkEnd w:id="140"/>
          </w:p>
        </w:tc>
      </w:tr>
      <w:tr w:rsidR="009D2F8E" w:rsidRPr="005A2013" w14:paraId="7D345423" w14:textId="77777777" w:rsidTr="0027734A">
        <w:trPr>
          <w:trHeight w:val="2268"/>
        </w:trPr>
        <w:tc>
          <w:tcPr>
            <w:tcW w:w="864" w:type="dxa"/>
            <w:shd w:val="clear" w:color="auto" w:fill="004C97"/>
            <w:textDirection w:val="btLr"/>
          </w:tcPr>
          <w:p w14:paraId="75CB597A" w14:textId="77777777" w:rsidR="009D2F8E" w:rsidRPr="00E82A84" w:rsidRDefault="009D2F8E" w:rsidP="00B111AD">
            <w:pPr>
              <w:pStyle w:val="DHHStabletextlargewhite"/>
            </w:pPr>
            <w:r>
              <w:t>Beginning</w:t>
            </w:r>
          </w:p>
        </w:tc>
        <w:tc>
          <w:tcPr>
            <w:tcW w:w="9914" w:type="dxa"/>
          </w:tcPr>
          <w:p w14:paraId="153495F5" w14:textId="77777777" w:rsidR="009D2F8E" w:rsidRDefault="009D2F8E" w:rsidP="009D2F8E">
            <w:pPr>
              <w:pStyle w:val="DHHStablebullet1"/>
              <w:numPr>
                <w:ilvl w:val="0"/>
                <w:numId w:val="49"/>
              </w:numPr>
            </w:pPr>
            <w:r>
              <w:t>Works with the child as the client in the context of their family, facilitating client feedback and participation</w:t>
            </w:r>
          </w:p>
          <w:p w14:paraId="1D699C91" w14:textId="77777777" w:rsidR="009D2F8E" w:rsidRPr="00AD6D67" w:rsidRDefault="009D2F8E" w:rsidP="009D2F8E">
            <w:pPr>
              <w:pStyle w:val="DHHStablebullet1"/>
              <w:numPr>
                <w:ilvl w:val="0"/>
                <w:numId w:val="49"/>
              </w:numPr>
            </w:pPr>
            <w:r w:rsidRPr="00781721">
              <w:t>Works collaboratively with children and their families by facilitating client participation and feedback</w:t>
            </w:r>
          </w:p>
          <w:p w14:paraId="77A821DE" w14:textId="77777777" w:rsidR="009D2F8E" w:rsidRPr="00AC7458" w:rsidRDefault="009D2F8E" w:rsidP="009D2F8E">
            <w:pPr>
              <w:pStyle w:val="DHHStablebullet1"/>
              <w:numPr>
                <w:ilvl w:val="0"/>
                <w:numId w:val="49"/>
              </w:numPr>
            </w:pPr>
            <w:r w:rsidRPr="00AD6D67">
              <w:t>Use</w:t>
            </w:r>
            <w:r w:rsidRPr="00AC7458">
              <w:t xml:space="preserve">s strong </w:t>
            </w:r>
            <w:r>
              <w:t xml:space="preserve">verbal and written </w:t>
            </w:r>
            <w:r w:rsidRPr="00AC7458">
              <w:t xml:space="preserve">communication skills to convey key information clearly and respectfully </w:t>
            </w:r>
          </w:p>
          <w:p w14:paraId="08282E86" w14:textId="77777777" w:rsidR="009D2F8E" w:rsidRPr="00AC7458" w:rsidRDefault="009D2F8E" w:rsidP="009D2F8E">
            <w:pPr>
              <w:pStyle w:val="DHHStablebullet1"/>
              <w:numPr>
                <w:ilvl w:val="0"/>
                <w:numId w:val="49"/>
              </w:numPr>
            </w:pPr>
            <w:r w:rsidRPr="00AC7458">
              <w:t xml:space="preserve">Establishes and maintains effective relationships with children and their families, </w:t>
            </w:r>
            <w:r>
              <w:t>colleagues</w:t>
            </w:r>
            <w:r w:rsidRPr="00AC7458">
              <w:t xml:space="preserve"> and stakeholders</w:t>
            </w:r>
          </w:p>
          <w:p w14:paraId="088D7B50" w14:textId="77777777" w:rsidR="009D2F8E" w:rsidRPr="00AC7458" w:rsidRDefault="009D2F8E" w:rsidP="009D2F8E">
            <w:pPr>
              <w:pStyle w:val="DHHStablebullet1"/>
              <w:numPr>
                <w:ilvl w:val="0"/>
                <w:numId w:val="49"/>
              </w:numPr>
            </w:pPr>
            <w:r w:rsidRPr="00AC7458">
              <w:t>Listen</w:t>
            </w:r>
            <w:r>
              <w:t>s to</w:t>
            </w:r>
            <w:r w:rsidRPr="00AC7458">
              <w:t xml:space="preserve"> and</w:t>
            </w:r>
            <w:r>
              <w:t xml:space="preserve"> demonstrates </w:t>
            </w:r>
            <w:r w:rsidRPr="00AC7458">
              <w:t>respect</w:t>
            </w:r>
            <w:r>
              <w:t xml:space="preserve"> for</w:t>
            </w:r>
            <w:r w:rsidRPr="00AC7458">
              <w:t xml:space="preserve"> alternat</w:t>
            </w:r>
            <w:r>
              <w:t>iv</w:t>
            </w:r>
            <w:r w:rsidRPr="00AC7458">
              <w:t>e points of view</w:t>
            </w:r>
          </w:p>
          <w:p w14:paraId="36C05B1E" w14:textId="77777777" w:rsidR="009D2F8E" w:rsidRPr="00B078D8" w:rsidRDefault="009D2F8E" w:rsidP="009D2F8E">
            <w:pPr>
              <w:pStyle w:val="DHHStablebullet1"/>
              <w:numPr>
                <w:ilvl w:val="0"/>
                <w:numId w:val="49"/>
              </w:numPr>
            </w:pPr>
            <w:r>
              <w:t>Develops</w:t>
            </w:r>
            <w:r w:rsidRPr="00B078D8">
              <w:t xml:space="preserve"> solutions in collaboration with</w:t>
            </w:r>
            <w:r>
              <w:t xml:space="preserve"> </w:t>
            </w:r>
            <w:r w:rsidRPr="00B078D8">
              <w:t xml:space="preserve">children and their families, </w:t>
            </w:r>
            <w:r>
              <w:t>colleagues</w:t>
            </w:r>
            <w:r w:rsidRPr="00B078D8">
              <w:t xml:space="preserve">, </w:t>
            </w:r>
            <w:r>
              <w:t xml:space="preserve">supervisors </w:t>
            </w:r>
            <w:r w:rsidRPr="00B078D8">
              <w:t>and stakeholders</w:t>
            </w:r>
          </w:p>
          <w:p w14:paraId="0C746A70" w14:textId="77777777" w:rsidR="009D2F8E" w:rsidRPr="00781721" w:rsidRDefault="009D2F8E" w:rsidP="009D2F8E">
            <w:pPr>
              <w:pStyle w:val="DHHStablebullet1"/>
              <w:numPr>
                <w:ilvl w:val="0"/>
                <w:numId w:val="49"/>
              </w:numPr>
            </w:pPr>
            <w:r w:rsidRPr="00B078D8">
              <w:t>Shares critical in</w:t>
            </w:r>
            <w:r w:rsidRPr="009C6E5C">
              <w:t>formation</w:t>
            </w:r>
            <w:r w:rsidRPr="00781721">
              <w:t xml:space="preserve"> across the system, both internally and externally, to ensure shared understanding and safety</w:t>
            </w:r>
            <w:r>
              <w:t xml:space="preserve"> of the child</w:t>
            </w:r>
          </w:p>
          <w:p w14:paraId="69240AAD" w14:textId="77777777" w:rsidR="009D2F8E" w:rsidRPr="00DD55B4" w:rsidRDefault="009D2F8E" w:rsidP="009D2F8E">
            <w:pPr>
              <w:pStyle w:val="DHHStablebullet1"/>
              <w:numPr>
                <w:ilvl w:val="0"/>
                <w:numId w:val="49"/>
              </w:numPr>
              <w:rPr>
                <w:lang w:eastAsia="en-AU"/>
              </w:rPr>
            </w:pPr>
            <w:r w:rsidRPr="00781721">
              <w:t xml:space="preserve">Seeks guidance and consultation from </w:t>
            </w:r>
            <w:r>
              <w:t xml:space="preserve">the </w:t>
            </w:r>
            <w:r w:rsidRPr="00781721">
              <w:t>team manager and other senior staff</w:t>
            </w:r>
          </w:p>
        </w:tc>
        <w:tc>
          <w:tcPr>
            <w:tcW w:w="9914" w:type="dxa"/>
          </w:tcPr>
          <w:p w14:paraId="26BA6D56" w14:textId="77777777" w:rsidR="009D2F8E" w:rsidRPr="00781721" w:rsidRDefault="009D2F8E" w:rsidP="009D2F8E">
            <w:pPr>
              <w:pStyle w:val="DHHStablebullet1"/>
              <w:numPr>
                <w:ilvl w:val="0"/>
                <w:numId w:val="49"/>
              </w:numPr>
            </w:pPr>
            <w:r w:rsidRPr="00781721">
              <w:t xml:space="preserve">Seeks out all </w:t>
            </w:r>
            <w:r>
              <w:t>relevant</w:t>
            </w:r>
            <w:r w:rsidRPr="00781721">
              <w:t xml:space="preserve"> stakeholders involved with a child and their family</w:t>
            </w:r>
            <w:r>
              <w:t xml:space="preserve"> to gather and share information</w:t>
            </w:r>
          </w:p>
          <w:p w14:paraId="59013197" w14:textId="77777777" w:rsidR="009D2F8E" w:rsidRPr="00781721" w:rsidRDefault="009D2F8E" w:rsidP="009D2F8E">
            <w:pPr>
              <w:pStyle w:val="DHHStablebullet1"/>
              <w:numPr>
                <w:ilvl w:val="0"/>
                <w:numId w:val="49"/>
              </w:numPr>
            </w:pPr>
            <w:r w:rsidRPr="00781721">
              <w:t>Engages and consults with children, their families and relevant services</w:t>
            </w:r>
          </w:p>
          <w:p w14:paraId="1DD85449" w14:textId="77777777" w:rsidR="009D2F8E" w:rsidRPr="00781721" w:rsidRDefault="009D2F8E" w:rsidP="009D2F8E">
            <w:pPr>
              <w:pStyle w:val="DHHStablebullet1"/>
              <w:numPr>
                <w:ilvl w:val="0"/>
                <w:numId w:val="49"/>
              </w:numPr>
            </w:pPr>
            <w:r w:rsidRPr="00781721">
              <w:t>Seeks out information about potential referral pathways to implement additional wraparound services</w:t>
            </w:r>
          </w:p>
          <w:p w14:paraId="0F26339D" w14:textId="77777777" w:rsidR="009D2F8E" w:rsidRPr="00781721" w:rsidRDefault="009D2F8E" w:rsidP="009D2F8E">
            <w:pPr>
              <w:pStyle w:val="DHHStablebullet1"/>
              <w:numPr>
                <w:ilvl w:val="0"/>
                <w:numId w:val="49"/>
              </w:numPr>
            </w:pPr>
            <w:r w:rsidRPr="00781721">
              <w:t xml:space="preserve">Establishes and maintains strong </w:t>
            </w:r>
            <w:r>
              <w:t>partnerships</w:t>
            </w:r>
            <w:r w:rsidRPr="00781721">
              <w:t xml:space="preserve"> with service providers and care teams</w:t>
            </w:r>
          </w:p>
          <w:p w14:paraId="4796BF43" w14:textId="77777777" w:rsidR="009D2F8E" w:rsidRPr="00DD55B4" w:rsidRDefault="009D2F8E" w:rsidP="009D2F8E">
            <w:pPr>
              <w:pStyle w:val="DHHStablebullet1"/>
              <w:numPr>
                <w:ilvl w:val="0"/>
                <w:numId w:val="49"/>
              </w:numPr>
              <w:rPr>
                <w:lang w:eastAsia="en-AU"/>
              </w:rPr>
            </w:pPr>
            <w:r w:rsidRPr="00781721">
              <w:t xml:space="preserve">Maintains currency of knowledge about all relevant services in </w:t>
            </w:r>
            <w:r>
              <w:t xml:space="preserve">their </w:t>
            </w:r>
            <w:r w:rsidRPr="00781721">
              <w:t>area</w:t>
            </w:r>
            <w:r>
              <w:t>/</w:t>
            </w:r>
            <w:r w:rsidRPr="00781721">
              <w:t>division</w:t>
            </w:r>
          </w:p>
        </w:tc>
      </w:tr>
      <w:tr w:rsidR="009D2F8E" w:rsidRPr="005A2013" w14:paraId="0AD46389" w14:textId="77777777" w:rsidTr="0027734A">
        <w:trPr>
          <w:trHeight w:val="2268"/>
        </w:trPr>
        <w:tc>
          <w:tcPr>
            <w:tcW w:w="864" w:type="dxa"/>
            <w:shd w:val="clear" w:color="auto" w:fill="004C97"/>
            <w:textDirection w:val="btLr"/>
          </w:tcPr>
          <w:p w14:paraId="5B8CCB02" w14:textId="77777777" w:rsidR="009D2F8E" w:rsidRPr="00E82A84" w:rsidRDefault="009D2F8E" w:rsidP="00B111AD">
            <w:pPr>
              <w:pStyle w:val="DHHStabletextlargewhite"/>
            </w:pPr>
            <w:r>
              <w:t>Advanced</w:t>
            </w:r>
          </w:p>
        </w:tc>
        <w:tc>
          <w:tcPr>
            <w:tcW w:w="9914" w:type="dxa"/>
          </w:tcPr>
          <w:p w14:paraId="4354F527" w14:textId="77777777" w:rsidR="009D2F8E" w:rsidRPr="00781721" w:rsidRDefault="009D2F8E" w:rsidP="009D2F8E">
            <w:pPr>
              <w:pStyle w:val="DHHStablebullet1"/>
              <w:numPr>
                <w:ilvl w:val="0"/>
                <w:numId w:val="49"/>
              </w:numPr>
            </w:pPr>
            <w:r>
              <w:t>Competently</w:t>
            </w:r>
            <w:r w:rsidRPr="00781721">
              <w:t xml:space="preserve"> deals with complex situations autonomously</w:t>
            </w:r>
          </w:p>
          <w:p w14:paraId="2D4DA273" w14:textId="77777777" w:rsidR="009D2F8E" w:rsidRPr="00781721" w:rsidRDefault="009D2F8E" w:rsidP="009D2F8E">
            <w:pPr>
              <w:pStyle w:val="DHHStablebullet1"/>
              <w:numPr>
                <w:ilvl w:val="0"/>
                <w:numId w:val="49"/>
              </w:numPr>
            </w:pPr>
            <w:r w:rsidRPr="00781721">
              <w:t>Uses strong communication and interpersonal skills to resolve issues and ensure child safety and wellbeing</w:t>
            </w:r>
          </w:p>
          <w:p w14:paraId="165DE1FB" w14:textId="77777777" w:rsidR="009D2F8E" w:rsidRPr="00DD55B4" w:rsidRDefault="009D2F8E" w:rsidP="009D2F8E">
            <w:pPr>
              <w:pStyle w:val="DHHStablebullet1"/>
              <w:numPr>
                <w:ilvl w:val="0"/>
                <w:numId w:val="49"/>
              </w:numPr>
              <w:rPr>
                <w:lang w:eastAsia="en-AU"/>
              </w:rPr>
            </w:pPr>
            <w:r w:rsidRPr="00781721">
              <w:t>Supports and guides colleagues with less experience</w:t>
            </w:r>
          </w:p>
        </w:tc>
        <w:tc>
          <w:tcPr>
            <w:tcW w:w="9914" w:type="dxa"/>
          </w:tcPr>
          <w:p w14:paraId="2AB3299C" w14:textId="77777777" w:rsidR="009D2F8E" w:rsidRPr="00781721" w:rsidRDefault="009D2F8E" w:rsidP="009D2F8E">
            <w:pPr>
              <w:pStyle w:val="DHHStablebullet1"/>
              <w:numPr>
                <w:ilvl w:val="0"/>
                <w:numId w:val="49"/>
              </w:numPr>
            </w:pPr>
            <w:r w:rsidRPr="00781721">
              <w:t>Works with stakeholders to deliver outcomes in a collaborative way</w:t>
            </w:r>
          </w:p>
          <w:p w14:paraId="36500DD4" w14:textId="77777777" w:rsidR="009D2F8E" w:rsidRPr="00781721" w:rsidRDefault="009D2F8E" w:rsidP="009D2F8E">
            <w:pPr>
              <w:pStyle w:val="DHHStablebullet1"/>
              <w:numPr>
                <w:ilvl w:val="0"/>
                <w:numId w:val="49"/>
              </w:numPr>
            </w:pPr>
            <w:r w:rsidRPr="00781721">
              <w:t>Supports and models collaborative practice with stakeholders and colleagues</w:t>
            </w:r>
          </w:p>
          <w:p w14:paraId="382F54C9" w14:textId="77777777" w:rsidR="009D2F8E" w:rsidRPr="003B5292" w:rsidRDefault="009D2F8E" w:rsidP="009D2F8E">
            <w:pPr>
              <w:pStyle w:val="DHHStablebullet1"/>
              <w:numPr>
                <w:ilvl w:val="0"/>
                <w:numId w:val="49"/>
              </w:numPr>
              <w:rPr>
                <w:rFonts w:eastAsia="Arial"/>
              </w:rPr>
            </w:pPr>
            <w:r w:rsidRPr="00781721">
              <w:t>Models best practice conflict resolution</w:t>
            </w:r>
            <w:r>
              <w:t xml:space="preserve"> by active listening and negotiating a course of action that is mutually beneficial</w:t>
            </w:r>
          </w:p>
        </w:tc>
      </w:tr>
      <w:tr w:rsidR="009D2F8E" w:rsidRPr="005A2013" w14:paraId="14308215" w14:textId="77777777" w:rsidTr="0027734A">
        <w:trPr>
          <w:trHeight w:val="2268"/>
        </w:trPr>
        <w:tc>
          <w:tcPr>
            <w:tcW w:w="864" w:type="dxa"/>
            <w:shd w:val="clear" w:color="auto" w:fill="004C97"/>
            <w:textDirection w:val="btLr"/>
          </w:tcPr>
          <w:p w14:paraId="10FB414F" w14:textId="77777777" w:rsidR="009D2F8E" w:rsidRPr="00E82A84" w:rsidRDefault="009D2F8E" w:rsidP="00B111AD">
            <w:pPr>
              <w:pStyle w:val="DHHStabletextlargewhite"/>
            </w:pPr>
            <w:r>
              <w:t>Leading</w:t>
            </w:r>
          </w:p>
        </w:tc>
        <w:tc>
          <w:tcPr>
            <w:tcW w:w="9914" w:type="dxa"/>
          </w:tcPr>
          <w:p w14:paraId="12053291" w14:textId="77777777" w:rsidR="009D2F8E" w:rsidRPr="00781721" w:rsidRDefault="009D2F8E" w:rsidP="009D2F8E">
            <w:pPr>
              <w:pStyle w:val="DHHStablebullet1"/>
              <w:numPr>
                <w:ilvl w:val="0"/>
                <w:numId w:val="49"/>
              </w:numPr>
            </w:pPr>
            <w:r w:rsidRPr="00781721">
              <w:t>Assists others to reflect on interpersonal</w:t>
            </w:r>
            <w:r>
              <w:t xml:space="preserve"> interactions, encouraging</w:t>
            </w:r>
            <w:r w:rsidRPr="00781721">
              <w:t xml:space="preserve"> self-</w:t>
            </w:r>
            <w:r>
              <w:t>reflection</w:t>
            </w:r>
            <w:r w:rsidRPr="00781721">
              <w:t xml:space="preserve"> to enhance relationships and communication</w:t>
            </w:r>
          </w:p>
          <w:p w14:paraId="6C71A75C" w14:textId="77777777" w:rsidR="009D2F8E" w:rsidRPr="00781721" w:rsidRDefault="009D2F8E" w:rsidP="009D2F8E">
            <w:pPr>
              <w:pStyle w:val="DHHStablebullet1"/>
              <w:numPr>
                <w:ilvl w:val="0"/>
                <w:numId w:val="49"/>
              </w:numPr>
            </w:pPr>
            <w:r w:rsidRPr="00781721">
              <w:t>Provides advice on client</w:t>
            </w:r>
            <w:r>
              <w:t>-</w:t>
            </w:r>
            <w:r w:rsidRPr="00781721">
              <w:t>centred practice to peers and team members</w:t>
            </w:r>
          </w:p>
          <w:p w14:paraId="5F2E6796" w14:textId="77777777" w:rsidR="009D2F8E" w:rsidRPr="00781721" w:rsidRDefault="009D2F8E" w:rsidP="009D2F8E">
            <w:pPr>
              <w:pStyle w:val="DHHStablebullet1"/>
              <w:numPr>
                <w:ilvl w:val="0"/>
                <w:numId w:val="49"/>
              </w:numPr>
            </w:pPr>
            <w:r w:rsidRPr="00781721">
              <w:t>Effectively responds to and manages complaints from children, families and other stakeholders</w:t>
            </w:r>
          </w:p>
          <w:p w14:paraId="1248C661" w14:textId="77777777" w:rsidR="009D2F8E" w:rsidRPr="00781721" w:rsidRDefault="009D2F8E" w:rsidP="009D2F8E">
            <w:pPr>
              <w:pStyle w:val="DHHStablebullet1"/>
              <w:numPr>
                <w:ilvl w:val="0"/>
                <w:numId w:val="49"/>
              </w:numPr>
            </w:pPr>
            <w:r w:rsidRPr="00781721">
              <w:t>Provides oversight and leads practice that is child</w:t>
            </w:r>
            <w:r>
              <w:t>-</w:t>
            </w:r>
            <w:r w:rsidRPr="00781721">
              <w:t>centred and family</w:t>
            </w:r>
            <w:r>
              <w:t>-</w:t>
            </w:r>
            <w:r w:rsidRPr="00781721">
              <w:t>focused</w:t>
            </w:r>
          </w:p>
          <w:p w14:paraId="0CEF2566" w14:textId="77777777" w:rsidR="009D2F8E" w:rsidRPr="00781721" w:rsidRDefault="009D2F8E" w:rsidP="009D2F8E">
            <w:pPr>
              <w:pStyle w:val="DHHStablebullet1"/>
              <w:numPr>
                <w:ilvl w:val="0"/>
                <w:numId w:val="49"/>
              </w:numPr>
            </w:pPr>
            <w:r w:rsidRPr="00781721">
              <w:t>Leads and articulates the department’s position at meetings and forums using a conciliatory approach, focus</w:t>
            </w:r>
            <w:r>
              <w:t>ing</w:t>
            </w:r>
            <w:r w:rsidRPr="00781721">
              <w:t xml:space="preserve"> on client safety and wellbeing </w:t>
            </w:r>
          </w:p>
          <w:p w14:paraId="4D7A6955" w14:textId="77777777" w:rsidR="009D2F8E" w:rsidRPr="00DD55B4" w:rsidRDefault="009D2F8E" w:rsidP="009D2F8E">
            <w:pPr>
              <w:pStyle w:val="DHHStablebullet1"/>
              <w:numPr>
                <w:ilvl w:val="0"/>
                <w:numId w:val="49"/>
              </w:numPr>
              <w:rPr>
                <w:lang w:eastAsia="en-AU"/>
              </w:rPr>
            </w:pPr>
            <w:r w:rsidRPr="00781721">
              <w:t xml:space="preserve">Liaises with principal practitioners and practice leaders </w:t>
            </w:r>
            <w:r>
              <w:t>about</w:t>
            </w:r>
            <w:r w:rsidRPr="00781721">
              <w:t xml:space="preserve"> </w:t>
            </w:r>
            <w:r>
              <w:t xml:space="preserve">their </w:t>
            </w:r>
            <w:r w:rsidRPr="00781721">
              <w:t>learning and development</w:t>
            </w:r>
            <w:r>
              <w:t xml:space="preserve"> goals</w:t>
            </w:r>
          </w:p>
        </w:tc>
        <w:tc>
          <w:tcPr>
            <w:tcW w:w="9914" w:type="dxa"/>
          </w:tcPr>
          <w:p w14:paraId="6C27D351" w14:textId="77777777" w:rsidR="009D2F8E" w:rsidRPr="00781721" w:rsidRDefault="009D2F8E" w:rsidP="009D2F8E">
            <w:pPr>
              <w:pStyle w:val="DHHStablebullet1"/>
              <w:numPr>
                <w:ilvl w:val="0"/>
                <w:numId w:val="49"/>
              </w:numPr>
            </w:pPr>
            <w:r w:rsidRPr="00781721">
              <w:t>Establishes and maintains strong relationships with their team</w:t>
            </w:r>
            <w:r>
              <w:t>, colleagues and other stakeholders</w:t>
            </w:r>
          </w:p>
          <w:p w14:paraId="4EE2CAC7" w14:textId="77777777" w:rsidR="009D2F8E" w:rsidRPr="00781721" w:rsidRDefault="009D2F8E" w:rsidP="009D2F8E">
            <w:pPr>
              <w:pStyle w:val="DHHStablebullet1"/>
              <w:numPr>
                <w:ilvl w:val="0"/>
                <w:numId w:val="49"/>
              </w:numPr>
            </w:pPr>
            <w:r w:rsidRPr="00781721">
              <w:t>Encourages participation from team members to contribute to decision making</w:t>
            </w:r>
          </w:p>
          <w:p w14:paraId="6D8A13F9" w14:textId="77777777" w:rsidR="009D2F8E" w:rsidRPr="00781721" w:rsidRDefault="009D2F8E" w:rsidP="009D2F8E">
            <w:pPr>
              <w:pStyle w:val="DHHStablebullet1"/>
              <w:numPr>
                <w:ilvl w:val="0"/>
                <w:numId w:val="49"/>
              </w:numPr>
            </w:pPr>
            <w:r w:rsidRPr="00781721">
              <w:t xml:space="preserve">Actively manages conflict resolution </w:t>
            </w:r>
            <w:r>
              <w:t>in an increasingly complex and broad environment</w:t>
            </w:r>
          </w:p>
          <w:p w14:paraId="652D35EF" w14:textId="77777777" w:rsidR="009D2F8E" w:rsidRDefault="009D2F8E" w:rsidP="009D2F8E">
            <w:pPr>
              <w:pStyle w:val="DHHStablebullet1"/>
              <w:numPr>
                <w:ilvl w:val="0"/>
                <w:numId w:val="49"/>
              </w:numPr>
            </w:pPr>
            <w:r>
              <w:t>Models</w:t>
            </w:r>
            <w:r w:rsidRPr="00781721">
              <w:t xml:space="preserve"> best practice in </w:t>
            </w:r>
            <w:r>
              <w:t>co-design, providing advice, guidance and expertise to internal and external stakeholders</w:t>
            </w:r>
          </w:p>
          <w:p w14:paraId="127B030B" w14:textId="77777777" w:rsidR="009D2F8E" w:rsidRPr="00DD55B4" w:rsidRDefault="009D2F8E" w:rsidP="009D2F8E">
            <w:pPr>
              <w:pStyle w:val="DHHStablebullet1"/>
              <w:numPr>
                <w:ilvl w:val="0"/>
                <w:numId w:val="49"/>
              </w:numPr>
              <w:rPr>
                <w:lang w:eastAsia="en-AU"/>
              </w:rPr>
            </w:pPr>
            <w:r>
              <w:t>Further develops and coach’s others in collaborative practice</w:t>
            </w:r>
          </w:p>
        </w:tc>
      </w:tr>
      <w:tr w:rsidR="009D2F8E" w:rsidRPr="005A2013" w14:paraId="274BE5C2" w14:textId="77777777" w:rsidTr="0027734A">
        <w:trPr>
          <w:trHeight w:val="2268"/>
        </w:trPr>
        <w:tc>
          <w:tcPr>
            <w:tcW w:w="864" w:type="dxa"/>
            <w:shd w:val="clear" w:color="auto" w:fill="004C97"/>
            <w:textDirection w:val="btLr"/>
          </w:tcPr>
          <w:p w14:paraId="23FB253D" w14:textId="77777777" w:rsidR="009D2F8E" w:rsidRPr="00E82A84" w:rsidRDefault="009D2F8E" w:rsidP="00B111AD">
            <w:pPr>
              <w:pStyle w:val="DHHStabletextlargewhite"/>
            </w:pPr>
            <w:r>
              <w:t>Expert</w:t>
            </w:r>
          </w:p>
        </w:tc>
        <w:tc>
          <w:tcPr>
            <w:tcW w:w="9914" w:type="dxa"/>
          </w:tcPr>
          <w:p w14:paraId="74D0652E" w14:textId="77777777" w:rsidR="009D2F8E" w:rsidRDefault="009D2F8E" w:rsidP="009D2F8E">
            <w:pPr>
              <w:pStyle w:val="DHHStablebullet1"/>
              <w:numPr>
                <w:ilvl w:val="0"/>
                <w:numId w:val="49"/>
              </w:numPr>
            </w:pPr>
            <w:r w:rsidRPr="00781721">
              <w:t>Provides expert advice on best practice and supervision</w:t>
            </w:r>
          </w:p>
          <w:p w14:paraId="79C6959C" w14:textId="77777777" w:rsidR="009D2F8E" w:rsidRDefault="009D2F8E" w:rsidP="009D2F8E">
            <w:pPr>
              <w:pStyle w:val="DHHStablebullet1"/>
              <w:numPr>
                <w:ilvl w:val="0"/>
                <w:numId w:val="49"/>
              </w:numPr>
            </w:pPr>
            <w:r>
              <w:t>Coach’s others to drive child-centred and family-focused practice</w:t>
            </w:r>
          </w:p>
          <w:p w14:paraId="52668445" w14:textId="77777777" w:rsidR="009D2F8E" w:rsidRPr="005A2013" w:rsidRDefault="009D2F8E" w:rsidP="009D2F8E">
            <w:pPr>
              <w:pStyle w:val="DHHStablebullet1"/>
              <w:numPr>
                <w:ilvl w:val="0"/>
                <w:numId w:val="49"/>
              </w:numPr>
              <w:rPr>
                <w:lang w:eastAsia="en-AU"/>
              </w:rPr>
            </w:pPr>
            <w:r w:rsidRPr="00781721">
              <w:t xml:space="preserve">Represents the department at the strategic level and can </w:t>
            </w:r>
            <w:r>
              <w:t>competently</w:t>
            </w:r>
            <w:r w:rsidRPr="00781721">
              <w:t xml:space="preserve"> convey </w:t>
            </w:r>
            <w:r>
              <w:t xml:space="preserve">the </w:t>
            </w:r>
            <w:r w:rsidRPr="00781721">
              <w:t>department’s position in a range of settings and forums</w:t>
            </w:r>
          </w:p>
        </w:tc>
        <w:tc>
          <w:tcPr>
            <w:tcW w:w="9914" w:type="dxa"/>
          </w:tcPr>
          <w:p w14:paraId="41ED3BFC" w14:textId="77777777" w:rsidR="009D2F8E" w:rsidRPr="00781721" w:rsidRDefault="009D2F8E" w:rsidP="009D2F8E">
            <w:pPr>
              <w:pStyle w:val="DHHStablebullet1"/>
              <w:numPr>
                <w:ilvl w:val="0"/>
                <w:numId w:val="49"/>
              </w:numPr>
            </w:pPr>
            <w:r w:rsidRPr="00781721">
              <w:t xml:space="preserve">Provides expertise on best practice in </w:t>
            </w:r>
            <w:r>
              <w:t>collaboration, co-design</w:t>
            </w:r>
            <w:r w:rsidRPr="00781721">
              <w:t xml:space="preserve"> and program leadership</w:t>
            </w:r>
          </w:p>
          <w:p w14:paraId="4523021F" w14:textId="77777777" w:rsidR="009D2F8E" w:rsidRDefault="009D2F8E" w:rsidP="009D2F8E">
            <w:pPr>
              <w:pStyle w:val="DHHStablebullet1"/>
              <w:numPr>
                <w:ilvl w:val="0"/>
                <w:numId w:val="49"/>
              </w:numPr>
            </w:pPr>
            <w:r>
              <w:t xml:space="preserve">Strategically </w:t>
            </w:r>
            <w:r w:rsidRPr="00781721">
              <w:t xml:space="preserve">collaborates with internal and external colleagues and stakeholders to improve </w:t>
            </w:r>
            <w:r>
              <w:t>operational plans and</w:t>
            </w:r>
            <w:r w:rsidRPr="00781721">
              <w:t xml:space="preserve"> processes</w:t>
            </w:r>
          </w:p>
          <w:p w14:paraId="6B15355A" w14:textId="77777777" w:rsidR="009D2F8E" w:rsidRPr="004F010C" w:rsidRDefault="009D2F8E" w:rsidP="009D2F8E">
            <w:pPr>
              <w:pStyle w:val="DHHStablebullet1"/>
              <w:numPr>
                <w:ilvl w:val="0"/>
                <w:numId w:val="49"/>
              </w:numPr>
            </w:pPr>
            <w:r w:rsidRPr="00572802">
              <w:t>Builds trust through consistent actions, values and communication</w:t>
            </w:r>
          </w:p>
          <w:p w14:paraId="27ACB296" w14:textId="77777777" w:rsidR="009D2F8E" w:rsidRPr="00DD55B4" w:rsidRDefault="009D2F8E" w:rsidP="009D2F8E">
            <w:pPr>
              <w:pStyle w:val="DHHStablebullet1"/>
              <w:numPr>
                <w:ilvl w:val="0"/>
                <w:numId w:val="49"/>
              </w:numPr>
              <w:rPr>
                <w:lang w:eastAsia="en-AU"/>
              </w:rPr>
            </w:pPr>
            <w:r w:rsidRPr="00572802">
              <w:t>Promotes consensus through diplomatic handling of disagreements</w:t>
            </w:r>
          </w:p>
        </w:tc>
      </w:tr>
    </w:tbl>
    <w:p w14:paraId="33E03BF9" w14:textId="77777777" w:rsidR="0027734A" w:rsidRDefault="0027734A" w:rsidP="0027734A">
      <w:pPr>
        <w:pStyle w:val="Body"/>
      </w:pPr>
      <w:bookmarkStart w:id="141" w:name="_Toc5193358"/>
      <w:bookmarkStart w:id="142" w:name="_Toc12368985"/>
      <w:bookmarkStart w:id="143" w:name="_Toc46308271"/>
    </w:p>
    <w:p w14:paraId="38F00871" w14:textId="77777777" w:rsidR="0027734A" w:rsidRPr="002B6716" w:rsidRDefault="0027734A">
      <w:pPr>
        <w:spacing w:after="0" w:line="240" w:lineRule="auto"/>
        <w:rPr>
          <w:b/>
          <w:color w:val="201547"/>
          <w:sz w:val="32"/>
          <w:szCs w:val="32"/>
        </w:rPr>
      </w:pPr>
      <w:r>
        <w:br w:type="page"/>
      </w:r>
    </w:p>
    <w:p w14:paraId="6B775279" w14:textId="3C699118" w:rsidR="009D2F8E" w:rsidRDefault="009D2F8E" w:rsidP="009D2F8E">
      <w:pPr>
        <w:pStyle w:val="heading2blue"/>
      </w:pPr>
      <w:r>
        <w:rPr>
          <w:noProof/>
        </w:rPr>
        <w:lastRenderedPageBreak/>
        <w:drawing>
          <wp:inline distT="0" distB="0" distL="0" distR="0" wp14:anchorId="0003CDB6" wp14:editId="2CF77D62">
            <wp:extent cx="656590" cy="626110"/>
            <wp:effectExtent l="0" t="0" r="0" b="2540"/>
            <wp:docPr id="253" name="Picture 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stretch>
                      <a:fillRect/>
                    </a:stretch>
                  </pic:blipFill>
                  <pic:spPr>
                    <a:xfrm>
                      <a:off x="0" y="0"/>
                      <a:ext cx="656590" cy="626110"/>
                    </a:xfrm>
                    <a:prstGeom prst="rect">
                      <a:avLst/>
                    </a:prstGeom>
                  </pic:spPr>
                </pic:pic>
              </a:graphicData>
            </a:graphic>
          </wp:inline>
        </w:drawing>
      </w:r>
      <w:r w:rsidRPr="00114983">
        <w:t xml:space="preserve">Engaging others: </w:t>
      </w:r>
      <w:r>
        <w:t>c</w:t>
      </w:r>
      <w:r w:rsidRPr="00114983">
        <w:t>lassification</w:t>
      </w:r>
      <w:r>
        <w:t>-</w:t>
      </w:r>
      <w:r w:rsidRPr="00114983">
        <w:t>specific capabilities</w:t>
      </w:r>
      <w:bookmarkEnd w:id="141"/>
      <w:bookmarkEnd w:id="142"/>
      <w:bookmarkEnd w:id="143"/>
    </w:p>
    <w:tbl>
      <w:tblPr>
        <w:tblStyle w:val="DHHSblue"/>
        <w:tblW w:w="5000" w:type="pct"/>
        <w:tblLook w:val="04A0" w:firstRow="1" w:lastRow="0" w:firstColumn="1" w:lastColumn="0" w:noHBand="0" w:noVBand="1"/>
      </w:tblPr>
      <w:tblGrid>
        <w:gridCol w:w="864"/>
        <w:gridCol w:w="19828"/>
      </w:tblGrid>
      <w:tr w:rsidR="009D2F8E" w:rsidRPr="00CC07FC" w14:paraId="3D3D1C62" w14:textId="77777777" w:rsidTr="00A472D8">
        <w:tc>
          <w:tcPr>
            <w:tcW w:w="864" w:type="dxa"/>
            <w:tcBorders>
              <w:top w:val="single" w:sz="4" w:space="0" w:color="004C97"/>
            </w:tcBorders>
          </w:tcPr>
          <w:p w14:paraId="5BA3D8C0" w14:textId="77777777" w:rsidR="009D2F8E" w:rsidRPr="00B46A25" w:rsidRDefault="009D2F8E" w:rsidP="00B111AD">
            <w:pPr>
              <w:pStyle w:val="DHHStablecolheadblue"/>
            </w:pPr>
            <w:r w:rsidRPr="00B46A25">
              <w:t>Level</w:t>
            </w:r>
          </w:p>
        </w:tc>
        <w:tc>
          <w:tcPr>
            <w:tcW w:w="19828" w:type="dxa"/>
            <w:tcBorders>
              <w:top w:val="single" w:sz="4" w:space="0" w:color="004C97"/>
            </w:tcBorders>
          </w:tcPr>
          <w:p w14:paraId="37BF3410" w14:textId="77777777" w:rsidR="009D2F8E" w:rsidRPr="00B46A25" w:rsidRDefault="009D2F8E" w:rsidP="00B111AD">
            <w:pPr>
              <w:pStyle w:val="DHHStablecolheadblue"/>
            </w:pPr>
            <w:bookmarkStart w:id="144" w:name="_Toc12368986"/>
            <w:r w:rsidRPr="00B46A25">
              <w:t>Knowledge sharing</w:t>
            </w:r>
            <w:bookmarkEnd w:id="144"/>
          </w:p>
        </w:tc>
      </w:tr>
      <w:tr w:rsidR="009D2F8E" w:rsidRPr="005A2013" w14:paraId="4AA96492" w14:textId="77777777" w:rsidTr="0027734A">
        <w:trPr>
          <w:trHeight w:val="1882"/>
        </w:trPr>
        <w:tc>
          <w:tcPr>
            <w:tcW w:w="864" w:type="dxa"/>
            <w:shd w:val="clear" w:color="auto" w:fill="004C97"/>
            <w:textDirection w:val="btLr"/>
          </w:tcPr>
          <w:p w14:paraId="6C76BBE2" w14:textId="77777777" w:rsidR="009D2F8E" w:rsidRPr="00DC7F21" w:rsidRDefault="009D2F8E" w:rsidP="00B111AD">
            <w:pPr>
              <w:pStyle w:val="DHHStabletextlargewhite"/>
            </w:pPr>
            <w:r w:rsidRPr="00DC7F21">
              <w:t>Beginning</w:t>
            </w:r>
          </w:p>
        </w:tc>
        <w:tc>
          <w:tcPr>
            <w:tcW w:w="19828" w:type="dxa"/>
          </w:tcPr>
          <w:p w14:paraId="2212B69A" w14:textId="77777777" w:rsidR="009D2F8E" w:rsidRPr="00607D01" w:rsidRDefault="009D2F8E" w:rsidP="009D2F8E">
            <w:pPr>
              <w:pStyle w:val="DHHStablebullet1"/>
              <w:numPr>
                <w:ilvl w:val="0"/>
                <w:numId w:val="49"/>
              </w:numPr>
              <w:rPr>
                <w:lang w:eastAsia="en-AU"/>
              </w:rPr>
            </w:pPr>
            <w:r>
              <w:rPr>
                <w:lang w:eastAsia="en-AU"/>
              </w:rPr>
              <w:t>Competently</w:t>
            </w:r>
            <w:r w:rsidRPr="00607D01">
              <w:rPr>
                <w:lang w:eastAsia="en-AU"/>
              </w:rPr>
              <w:t xml:space="preserve"> contributes</w:t>
            </w:r>
            <w:r>
              <w:rPr>
                <w:lang w:eastAsia="en-AU"/>
              </w:rPr>
              <w:t xml:space="preserve"> to and shares information</w:t>
            </w:r>
            <w:r w:rsidRPr="00607D01">
              <w:rPr>
                <w:lang w:eastAsia="en-AU"/>
              </w:rPr>
              <w:t xml:space="preserve"> </w:t>
            </w:r>
            <w:r>
              <w:rPr>
                <w:lang w:eastAsia="en-AU"/>
              </w:rPr>
              <w:t>at</w:t>
            </w:r>
            <w:r w:rsidRPr="00607D01">
              <w:rPr>
                <w:lang w:eastAsia="en-AU"/>
              </w:rPr>
              <w:t xml:space="preserve"> staff meetings and forums</w:t>
            </w:r>
            <w:r>
              <w:rPr>
                <w:lang w:eastAsia="en-AU"/>
              </w:rPr>
              <w:t xml:space="preserve"> </w:t>
            </w:r>
          </w:p>
          <w:p w14:paraId="42F40232" w14:textId="77777777" w:rsidR="009D2F8E" w:rsidRDefault="009D2F8E" w:rsidP="009D2F8E">
            <w:pPr>
              <w:pStyle w:val="DHHStablebullet1"/>
              <w:numPr>
                <w:ilvl w:val="0"/>
                <w:numId w:val="49"/>
              </w:numPr>
            </w:pPr>
            <w:r w:rsidRPr="00607D01">
              <w:t>Works with internal and external partnerships to achieve positive client outcomes</w:t>
            </w:r>
          </w:p>
          <w:p w14:paraId="2605003F" w14:textId="77777777" w:rsidR="009D2F8E" w:rsidRDefault="009D2F8E" w:rsidP="009D2F8E">
            <w:pPr>
              <w:pStyle w:val="DHHStablebullet1"/>
              <w:numPr>
                <w:ilvl w:val="0"/>
                <w:numId w:val="49"/>
              </w:numPr>
            </w:pPr>
            <w:r>
              <w:t>Actively listens and passes on relevant information</w:t>
            </w:r>
          </w:p>
          <w:p w14:paraId="28E740B0" w14:textId="77777777" w:rsidR="009D2F8E" w:rsidRPr="00DD55B4" w:rsidRDefault="009D2F8E" w:rsidP="009D2F8E">
            <w:pPr>
              <w:pStyle w:val="DHHStablebullet1"/>
              <w:numPr>
                <w:ilvl w:val="0"/>
                <w:numId w:val="49"/>
              </w:numPr>
              <w:rPr>
                <w:lang w:eastAsia="en-AU"/>
              </w:rPr>
            </w:pPr>
            <w:r>
              <w:t>Identifies opportunities to do things better, and develops ideas with others</w:t>
            </w:r>
          </w:p>
        </w:tc>
      </w:tr>
      <w:tr w:rsidR="009D2F8E" w:rsidRPr="005A2013" w14:paraId="3541B5BD" w14:textId="77777777" w:rsidTr="0027734A">
        <w:trPr>
          <w:trHeight w:val="1825"/>
        </w:trPr>
        <w:tc>
          <w:tcPr>
            <w:tcW w:w="864" w:type="dxa"/>
            <w:shd w:val="clear" w:color="auto" w:fill="004C97"/>
            <w:textDirection w:val="btLr"/>
          </w:tcPr>
          <w:p w14:paraId="5F841D90" w14:textId="77777777" w:rsidR="009D2F8E" w:rsidRPr="00DC7F21" w:rsidRDefault="009D2F8E" w:rsidP="00B111AD">
            <w:pPr>
              <w:pStyle w:val="DHHStabletextlargewhite"/>
            </w:pPr>
            <w:r w:rsidRPr="00DC7F21">
              <w:t>Advanced</w:t>
            </w:r>
          </w:p>
        </w:tc>
        <w:tc>
          <w:tcPr>
            <w:tcW w:w="19828" w:type="dxa"/>
          </w:tcPr>
          <w:p w14:paraId="6A6F060F" w14:textId="77777777" w:rsidR="009D2F8E" w:rsidRPr="00B24F5C" w:rsidRDefault="009D2F8E" w:rsidP="009D2F8E">
            <w:pPr>
              <w:pStyle w:val="DHHStablebullet1"/>
              <w:numPr>
                <w:ilvl w:val="0"/>
                <w:numId w:val="49"/>
              </w:numPr>
            </w:pPr>
            <w:r w:rsidRPr="00607D01">
              <w:t>Participates effectively in internal and external networks to promote appropriate action for clients</w:t>
            </w:r>
          </w:p>
          <w:p w14:paraId="40486B1B" w14:textId="77777777" w:rsidR="009D2F8E" w:rsidRPr="00DD55B4" w:rsidRDefault="009D2F8E" w:rsidP="009D2F8E">
            <w:pPr>
              <w:pStyle w:val="DHHStablebullet1"/>
              <w:numPr>
                <w:ilvl w:val="0"/>
                <w:numId w:val="49"/>
              </w:numPr>
              <w:rPr>
                <w:lang w:eastAsia="en-AU"/>
              </w:rPr>
            </w:pPr>
            <w:r>
              <w:t>Uses evidence-based logical arguments to share information and advocate for positive client outcomes</w:t>
            </w:r>
          </w:p>
        </w:tc>
      </w:tr>
      <w:tr w:rsidR="009D2F8E" w:rsidRPr="005A2013" w14:paraId="7F01C82B" w14:textId="77777777" w:rsidTr="0027734A">
        <w:trPr>
          <w:trHeight w:val="1694"/>
        </w:trPr>
        <w:tc>
          <w:tcPr>
            <w:tcW w:w="864" w:type="dxa"/>
            <w:shd w:val="clear" w:color="auto" w:fill="004C97"/>
            <w:textDirection w:val="btLr"/>
          </w:tcPr>
          <w:p w14:paraId="34E5DFB7" w14:textId="77777777" w:rsidR="009D2F8E" w:rsidRPr="00DC7F21" w:rsidRDefault="009D2F8E" w:rsidP="00B111AD">
            <w:pPr>
              <w:pStyle w:val="DHHStabletextlargewhite"/>
            </w:pPr>
            <w:r w:rsidRPr="00DC7F21">
              <w:t>Leading</w:t>
            </w:r>
          </w:p>
        </w:tc>
        <w:tc>
          <w:tcPr>
            <w:tcW w:w="19828" w:type="dxa"/>
          </w:tcPr>
          <w:p w14:paraId="71C430F7" w14:textId="77777777" w:rsidR="009D2F8E" w:rsidRDefault="009D2F8E" w:rsidP="009D2F8E">
            <w:pPr>
              <w:pStyle w:val="DHHStablebullet1"/>
              <w:numPr>
                <w:ilvl w:val="0"/>
                <w:numId w:val="49"/>
              </w:numPr>
            </w:pPr>
            <w:r w:rsidRPr="00B24F5C">
              <w:t>Represents the organisation and prom</w:t>
            </w:r>
            <w:r>
              <w:t>o</w:t>
            </w:r>
            <w:r w:rsidRPr="00B24F5C">
              <w:t xml:space="preserve">tes </w:t>
            </w:r>
            <w:r w:rsidRPr="00607D01">
              <w:t>awareness</w:t>
            </w:r>
            <w:r>
              <w:t xml:space="preserve"> of systemic issues across teams, programs and practice</w:t>
            </w:r>
          </w:p>
          <w:p w14:paraId="0E976A7F" w14:textId="77777777" w:rsidR="009D2F8E" w:rsidRDefault="009D2F8E" w:rsidP="009D2F8E">
            <w:pPr>
              <w:pStyle w:val="DHHStablebullet1"/>
              <w:numPr>
                <w:ilvl w:val="0"/>
                <w:numId w:val="49"/>
              </w:numPr>
            </w:pPr>
            <w:r>
              <w:t>Makes convincing presentations using a range of media to communicate key issues and options</w:t>
            </w:r>
          </w:p>
          <w:p w14:paraId="61DD39DD" w14:textId="77777777" w:rsidR="009D2F8E" w:rsidRPr="00DD55B4" w:rsidRDefault="009D2F8E" w:rsidP="009D2F8E">
            <w:pPr>
              <w:pStyle w:val="DHHStablebullet1"/>
              <w:numPr>
                <w:ilvl w:val="0"/>
                <w:numId w:val="49"/>
              </w:numPr>
              <w:rPr>
                <w:lang w:eastAsia="en-AU"/>
              </w:rPr>
            </w:pPr>
            <w:r>
              <w:t>Articulates clear and persuasive messages</w:t>
            </w:r>
          </w:p>
        </w:tc>
      </w:tr>
      <w:tr w:rsidR="009D2F8E" w:rsidRPr="005A2013" w14:paraId="0F886B4D" w14:textId="77777777" w:rsidTr="0027734A">
        <w:tc>
          <w:tcPr>
            <w:tcW w:w="864" w:type="dxa"/>
            <w:shd w:val="clear" w:color="auto" w:fill="004C97"/>
            <w:textDirection w:val="btLr"/>
          </w:tcPr>
          <w:p w14:paraId="0269279D" w14:textId="77777777" w:rsidR="009D2F8E" w:rsidRPr="00DC7F21" w:rsidRDefault="009D2F8E" w:rsidP="00B111AD">
            <w:pPr>
              <w:pStyle w:val="DHHStabletextlargewhite"/>
            </w:pPr>
            <w:r w:rsidRPr="00DC7F21">
              <w:t>Expert</w:t>
            </w:r>
          </w:p>
        </w:tc>
        <w:tc>
          <w:tcPr>
            <w:tcW w:w="19828" w:type="dxa"/>
          </w:tcPr>
          <w:p w14:paraId="17216D9B" w14:textId="77777777" w:rsidR="009D2F8E" w:rsidRDefault="009D2F8E" w:rsidP="009D2F8E">
            <w:pPr>
              <w:pStyle w:val="DHHStablebullet1"/>
              <w:numPr>
                <w:ilvl w:val="0"/>
                <w:numId w:val="49"/>
              </w:numPr>
            </w:pPr>
            <w:r>
              <w:t xml:space="preserve">Exchanges and promotes critical </w:t>
            </w:r>
            <w:r w:rsidRPr="004B049E">
              <w:t>information</w:t>
            </w:r>
            <w:r w:rsidRPr="004F010C">
              <w:t xml:space="preserve"> across teams, programs and practice</w:t>
            </w:r>
            <w:r>
              <w:t xml:space="preserve"> to identify barriers and levers to positive outcomes for clients</w:t>
            </w:r>
          </w:p>
          <w:p w14:paraId="7876964B" w14:textId="77777777" w:rsidR="009D2F8E" w:rsidRDefault="009D2F8E" w:rsidP="009D2F8E">
            <w:pPr>
              <w:pStyle w:val="DHHStablebullet1"/>
              <w:numPr>
                <w:ilvl w:val="0"/>
                <w:numId w:val="49"/>
              </w:numPr>
            </w:pPr>
            <w:r>
              <w:t>Builds and maintains productive partnerships with internal and external stakeholders at all levels</w:t>
            </w:r>
          </w:p>
          <w:p w14:paraId="7870BAEC" w14:textId="77777777" w:rsidR="009D2F8E" w:rsidRPr="004F010C" w:rsidRDefault="009D2F8E" w:rsidP="009D2F8E">
            <w:pPr>
              <w:pStyle w:val="DHHStablebullet1"/>
              <w:numPr>
                <w:ilvl w:val="0"/>
                <w:numId w:val="49"/>
              </w:numPr>
            </w:pPr>
            <w:r>
              <w:t xml:space="preserve">Models collaborative practice by building trust through </w:t>
            </w:r>
            <w:r>
              <w:rPr>
                <w:rFonts w:cs="Arial"/>
                <w:lang w:val="en"/>
              </w:rPr>
              <w:t>consistent actions, values and communication</w:t>
            </w:r>
            <w:r w:rsidRPr="004B049E">
              <w:rPr>
                <w:lang w:val="en" w:eastAsia="en-AU"/>
              </w:rPr>
              <w:t xml:space="preserve"> </w:t>
            </w:r>
          </w:p>
          <w:p w14:paraId="17BFDD5B" w14:textId="77777777" w:rsidR="009D2F8E" w:rsidRPr="004F010C" w:rsidRDefault="009D2F8E" w:rsidP="009D2F8E">
            <w:pPr>
              <w:pStyle w:val="DHHStablebullet1"/>
              <w:numPr>
                <w:ilvl w:val="0"/>
                <w:numId w:val="49"/>
              </w:numPr>
            </w:pPr>
            <w:r>
              <w:rPr>
                <w:lang w:val="en" w:eastAsia="en-AU"/>
              </w:rPr>
              <w:t>P</w:t>
            </w:r>
            <w:r w:rsidRPr="004B049E">
              <w:rPr>
                <w:lang w:val="en" w:eastAsia="en-AU"/>
              </w:rPr>
              <w:t>romotes harmony and consensus through diplomatic handling of disagreements</w:t>
            </w:r>
          </w:p>
          <w:p w14:paraId="369BBC02" w14:textId="77777777" w:rsidR="009D2F8E" w:rsidRPr="005A2013" w:rsidRDefault="009D2F8E" w:rsidP="009D2F8E">
            <w:pPr>
              <w:pStyle w:val="DHHStablebullet1"/>
              <w:numPr>
                <w:ilvl w:val="0"/>
                <w:numId w:val="49"/>
              </w:numPr>
              <w:rPr>
                <w:lang w:eastAsia="en-AU"/>
              </w:rPr>
            </w:pPr>
            <w:r w:rsidRPr="00C875FD">
              <w:rPr>
                <w:lang w:val="en" w:eastAsia="en-AU"/>
              </w:rPr>
              <w:t>Proactively</w:t>
            </w:r>
            <w:r>
              <w:rPr>
                <w:lang w:val="en" w:eastAsia="en-AU"/>
              </w:rPr>
              <w:t xml:space="preserve"> seeks</w:t>
            </w:r>
            <w:r w:rsidRPr="00C875FD">
              <w:rPr>
                <w:lang w:val="en" w:eastAsia="en-AU"/>
              </w:rPr>
              <w:t xml:space="preserve"> out </w:t>
            </w:r>
            <w:r>
              <w:rPr>
                <w:lang w:val="en" w:eastAsia="en-AU"/>
              </w:rPr>
              <w:t>multiple stakeholders</w:t>
            </w:r>
            <w:r w:rsidRPr="00C875FD">
              <w:rPr>
                <w:lang w:val="en" w:eastAsia="en-AU"/>
              </w:rPr>
              <w:t xml:space="preserve"> </w:t>
            </w:r>
            <w:r>
              <w:rPr>
                <w:lang w:val="en" w:eastAsia="en-AU"/>
              </w:rPr>
              <w:t>to</w:t>
            </w:r>
            <w:r w:rsidRPr="00C875FD">
              <w:rPr>
                <w:lang w:val="en" w:eastAsia="en-AU"/>
              </w:rPr>
              <w:t xml:space="preserve"> maintain rapport, build trust and creat</w:t>
            </w:r>
            <w:r>
              <w:rPr>
                <w:lang w:val="en" w:eastAsia="en-AU"/>
              </w:rPr>
              <w:t>e</w:t>
            </w:r>
            <w:r w:rsidRPr="00C875FD">
              <w:rPr>
                <w:lang w:val="en" w:eastAsia="en-AU"/>
              </w:rPr>
              <w:t xml:space="preserve"> the opportunity for information exchange</w:t>
            </w:r>
          </w:p>
        </w:tc>
      </w:tr>
    </w:tbl>
    <w:p w14:paraId="7F8922E4" w14:textId="77777777" w:rsidR="009D2F8E" w:rsidRDefault="009D2F8E" w:rsidP="00C80458">
      <w:pPr>
        <w:pStyle w:val="Body"/>
      </w:pPr>
    </w:p>
    <w:p w14:paraId="4B0C6E54" w14:textId="77777777" w:rsidR="009D2F8E" w:rsidRDefault="009D2F8E" w:rsidP="009D2F8E">
      <w:pPr>
        <w:rPr>
          <w:rFonts w:eastAsia="Times"/>
        </w:rPr>
      </w:pPr>
      <w:r>
        <w:br w:type="page"/>
      </w:r>
    </w:p>
    <w:p w14:paraId="36F15CC4" w14:textId="77777777" w:rsidR="009D2F8E" w:rsidRDefault="009D2F8E" w:rsidP="009D2F8E">
      <w:pPr>
        <w:pStyle w:val="Heading2purple"/>
      </w:pPr>
      <w:bookmarkStart w:id="145" w:name="_Toc5193359"/>
      <w:bookmarkStart w:id="146" w:name="_Toc12368987"/>
      <w:bookmarkStart w:id="147" w:name="_Toc46308272"/>
      <w:r>
        <w:rPr>
          <w:noProof/>
        </w:rPr>
        <w:lastRenderedPageBreak/>
        <w:drawing>
          <wp:inline distT="0" distB="0" distL="0" distR="0" wp14:anchorId="2D91F045" wp14:editId="52BB5C4C">
            <wp:extent cx="666115" cy="626745"/>
            <wp:effectExtent l="0" t="0" r="635" b="1905"/>
            <wp:docPr id="53" name="Picture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66115" cy="626745"/>
                    </a:xfrm>
                    <a:prstGeom prst="rect">
                      <a:avLst/>
                    </a:prstGeom>
                  </pic:spPr>
                </pic:pic>
              </a:graphicData>
            </a:graphic>
          </wp:inline>
        </w:drawing>
      </w:r>
      <w:r w:rsidRPr="00114983">
        <w:t xml:space="preserve">Delivering results: </w:t>
      </w:r>
      <w:r>
        <w:t>c</w:t>
      </w:r>
      <w:r w:rsidRPr="00114983">
        <w:t>ore capabilities</w:t>
      </w:r>
      <w:bookmarkEnd w:id="145"/>
      <w:bookmarkEnd w:id="146"/>
      <w:bookmarkEnd w:id="147"/>
    </w:p>
    <w:tbl>
      <w:tblPr>
        <w:tblStyle w:val="DHHSpurple"/>
        <w:tblW w:w="5000" w:type="pct"/>
        <w:tblLook w:val="04A0" w:firstRow="1" w:lastRow="0" w:firstColumn="1" w:lastColumn="0" w:noHBand="0" w:noVBand="1"/>
      </w:tblPr>
      <w:tblGrid>
        <w:gridCol w:w="830"/>
        <w:gridCol w:w="10462"/>
        <w:gridCol w:w="9400"/>
      </w:tblGrid>
      <w:tr w:rsidR="009D2F8E" w:rsidRPr="00CC07FC" w14:paraId="4C0BCCC2" w14:textId="77777777" w:rsidTr="0027734A">
        <w:tc>
          <w:tcPr>
            <w:tcW w:w="830" w:type="dxa"/>
          </w:tcPr>
          <w:p w14:paraId="64809348" w14:textId="77777777" w:rsidR="009D2F8E" w:rsidRPr="00CC07FC" w:rsidRDefault="009D2F8E" w:rsidP="00B111AD">
            <w:pPr>
              <w:pStyle w:val="DHHStablecolheadpurple"/>
            </w:pPr>
            <w:bookmarkStart w:id="148" w:name="_Hlk3459705"/>
            <w:r w:rsidRPr="00CC07FC">
              <w:t>Level</w:t>
            </w:r>
          </w:p>
        </w:tc>
        <w:tc>
          <w:tcPr>
            <w:tcW w:w="10462" w:type="dxa"/>
          </w:tcPr>
          <w:p w14:paraId="339F2752" w14:textId="77777777" w:rsidR="009D2F8E" w:rsidRPr="00114983" w:rsidRDefault="009D2F8E" w:rsidP="00B111AD">
            <w:pPr>
              <w:pStyle w:val="DHHStablecolheadpurple"/>
            </w:pPr>
            <w:bookmarkStart w:id="149" w:name="_Toc12368988"/>
            <w:r w:rsidRPr="00114983">
              <w:t>Problem solving</w:t>
            </w:r>
            <w:bookmarkEnd w:id="149"/>
          </w:p>
        </w:tc>
        <w:tc>
          <w:tcPr>
            <w:tcW w:w="9400" w:type="dxa"/>
          </w:tcPr>
          <w:p w14:paraId="7BB4396C" w14:textId="77777777" w:rsidR="009D2F8E" w:rsidRPr="00114983" w:rsidRDefault="009D2F8E" w:rsidP="00B111AD">
            <w:pPr>
              <w:pStyle w:val="DHHStablecolheadpurple"/>
            </w:pPr>
            <w:bookmarkStart w:id="150" w:name="_Toc12368989"/>
            <w:r w:rsidRPr="00114983">
              <w:t>Culturally informed practice and safety</w:t>
            </w:r>
            <w:bookmarkEnd w:id="150"/>
          </w:p>
        </w:tc>
      </w:tr>
      <w:bookmarkEnd w:id="148"/>
      <w:tr w:rsidR="009D2F8E" w:rsidRPr="005A2013" w14:paraId="43C2D6C3" w14:textId="77777777" w:rsidTr="0027734A">
        <w:trPr>
          <w:trHeight w:val="2268"/>
        </w:trPr>
        <w:tc>
          <w:tcPr>
            <w:tcW w:w="830" w:type="dxa"/>
            <w:shd w:val="clear" w:color="auto" w:fill="87189D"/>
            <w:textDirection w:val="btLr"/>
          </w:tcPr>
          <w:p w14:paraId="7BBB174C" w14:textId="77777777" w:rsidR="009D2F8E" w:rsidRPr="00D754BE" w:rsidRDefault="009D2F8E" w:rsidP="00B111AD">
            <w:pPr>
              <w:pStyle w:val="DHHStabletextlargewhite"/>
            </w:pPr>
            <w:r>
              <w:t>Beginning</w:t>
            </w:r>
          </w:p>
        </w:tc>
        <w:tc>
          <w:tcPr>
            <w:tcW w:w="10462" w:type="dxa"/>
          </w:tcPr>
          <w:p w14:paraId="5379C33B" w14:textId="77777777" w:rsidR="009D2F8E" w:rsidRPr="00572802" w:rsidRDefault="009D2F8E" w:rsidP="009D2F8E">
            <w:pPr>
              <w:pStyle w:val="DHHStablebullet1"/>
              <w:numPr>
                <w:ilvl w:val="0"/>
                <w:numId w:val="49"/>
              </w:numPr>
            </w:pPr>
            <w:r w:rsidRPr="00572802">
              <w:t>Anticipates problems and reflects on potential solutions to improve practice</w:t>
            </w:r>
          </w:p>
          <w:p w14:paraId="01439BC2" w14:textId="77777777" w:rsidR="009D2F8E" w:rsidRPr="00572802" w:rsidRDefault="009D2F8E" w:rsidP="009D2F8E">
            <w:pPr>
              <w:pStyle w:val="DHHStablebullet1"/>
              <w:numPr>
                <w:ilvl w:val="0"/>
                <w:numId w:val="49"/>
              </w:numPr>
            </w:pPr>
            <w:r w:rsidRPr="00572802">
              <w:t>Clearly communicates their thinking, analysis and assessment of the problem and options for resolution</w:t>
            </w:r>
          </w:p>
          <w:p w14:paraId="19BB157B" w14:textId="77777777" w:rsidR="009D2F8E" w:rsidRPr="00572802" w:rsidRDefault="009D2F8E" w:rsidP="009D2F8E">
            <w:pPr>
              <w:pStyle w:val="DHHStablebullet1"/>
              <w:numPr>
                <w:ilvl w:val="0"/>
                <w:numId w:val="49"/>
              </w:numPr>
            </w:pPr>
            <w:r w:rsidRPr="00572802">
              <w:t>Prioritises (triage</w:t>
            </w:r>
            <w:r>
              <w:t>s</w:t>
            </w:r>
            <w:r w:rsidRPr="00572802">
              <w:t>) problems according to the nature of the problem and seeks appropriate support, guidance and consultation</w:t>
            </w:r>
          </w:p>
          <w:p w14:paraId="3933C569" w14:textId="77777777" w:rsidR="009D2F8E" w:rsidRPr="00572802" w:rsidRDefault="009D2F8E" w:rsidP="009D2F8E">
            <w:pPr>
              <w:pStyle w:val="DHHStablebullet1"/>
              <w:numPr>
                <w:ilvl w:val="0"/>
                <w:numId w:val="49"/>
              </w:numPr>
            </w:pPr>
            <w:r w:rsidRPr="00572802">
              <w:t>Gathers information and draws insight from children and families to support and empower them to identify their problems and possible solutions</w:t>
            </w:r>
          </w:p>
          <w:p w14:paraId="12291531" w14:textId="77777777" w:rsidR="009D2F8E" w:rsidRPr="00572802" w:rsidRDefault="009D2F8E" w:rsidP="009D2F8E">
            <w:pPr>
              <w:pStyle w:val="DHHStablebullet1"/>
              <w:numPr>
                <w:ilvl w:val="0"/>
                <w:numId w:val="49"/>
              </w:numPr>
            </w:pPr>
            <w:r w:rsidRPr="00572802">
              <w:t>Uses a collaborative approach through care teams and professional networks to support children and families through the problem-solving process</w:t>
            </w:r>
          </w:p>
          <w:p w14:paraId="4D1EB1E5" w14:textId="77777777" w:rsidR="009D2F8E" w:rsidRPr="00191D69" w:rsidRDefault="009D2F8E" w:rsidP="009D2F8E">
            <w:pPr>
              <w:pStyle w:val="DHHStablebullet1"/>
              <w:numPr>
                <w:ilvl w:val="0"/>
                <w:numId w:val="49"/>
              </w:numPr>
              <w:rPr>
                <w:lang w:eastAsia="en-AU"/>
              </w:rPr>
            </w:pPr>
            <w:r w:rsidRPr="00572802">
              <w:t>Has an awareness of theoretical approaches that drive practice and problem solving</w:t>
            </w:r>
          </w:p>
        </w:tc>
        <w:tc>
          <w:tcPr>
            <w:tcW w:w="9400" w:type="dxa"/>
          </w:tcPr>
          <w:p w14:paraId="2D9B87C4" w14:textId="77777777" w:rsidR="009D2F8E" w:rsidRDefault="009D2F8E" w:rsidP="009D2F8E">
            <w:pPr>
              <w:pStyle w:val="DHHStablebullet1"/>
              <w:numPr>
                <w:ilvl w:val="0"/>
                <w:numId w:val="49"/>
              </w:numPr>
            </w:pPr>
            <w:r>
              <w:t>Adapts engagement approaches to suit children and families from different backgrounds</w:t>
            </w:r>
          </w:p>
          <w:p w14:paraId="42B4416B" w14:textId="77777777" w:rsidR="009D2F8E" w:rsidRDefault="009D2F8E" w:rsidP="009D2F8E">
            <w:pPr>
              <w:pStyle w:val="DHHStablebullet1"/>
              <w:numPr>
                <w:ilvl w:val="0"/>
                <w:numId w:val="49"/>
              </w:numPr>
            </w:pPr>
            <w:r>
              <w:t>Demonstrates culturally informed practice that focuses on the child in the context of their family and culture</w:t>
            </w:r>
          </w:p>
          <w:p w14:paraId="183E9032" w14:textId="77777777" w:rsidR="009D2F8E" w:rsidRDefault="009D2F8E" w:rsidP="009D2F8E">
            <w:pPr>
              <w:pStyle w:val="DHHStablebullet1"/>
              <w:numPr>
                <w:ilvl w:val="0"/>
                <w:numId w:val="49"/>
              </w:numPr>
            </w:pPr>
            <w:r>
              <w:t>Understands their own culture and how this may affect client engagement and participation</w:t>
            </w:r>
          </w:p>
          <w:p w14:paraId="332E9E57" w14:textId="77777777" w:rsidR="009D2F8E" w:rsidRPr="009441A5" w:rsidRDefault="009D2F8E" w:rsidP="009D2F8E">
            <w:pPr>
              <w:pStyle w:val="DHHStablebullet1"/>
              <w:numPr>
                <w:ilvl w:val="0"/>
                <w:numId w:val="49"/>
              </w:numPr>
              <w:rPr>
                <w:lang w:eastAsia="en-AU"/>
              </w:rPr>
            </w:pPr>
            <w:r w:rsidRPr="004B049E">
              <w:rPr>
                <w:lang w:eastAsia="en-AU"/>
              </w:rPr>
              <w:t>C</w:t>
            </w:r>
            <w:r w:rsidRPr="001542D2">
              <w:rPr>
                <w:lang w:eastAsia="en-AU"/>
              </w:rPr>
              <w:t>onsistently appl</w:t>
            </w:r>
            <w:r w:rsidRPr="00C875FD">
              <w:rPr>
                <w:lang w:eastAsia="en-AU"/>
              </w:rPr>
              <w:t>ies and adhere</w:t>
            </w:r>
            <w:r w:rsidRPr="003B3320">
              <w:rPr>
                <w:lang w:eastAsia="en-AU"/>
              </w:rPr>
              <w:t xml:space="preserve">s to </w:t>
            </w:r>
            <w:r w:rsidRPr="001A457A">
              <w:rPr>
                <w:lang w:eastAsia="en-AU"/>
              </w:rPr>
              <w:t>legislat</w:t>
            </w:r>
            <w:r>
              <w:rPr>
                <w:lang w:eastAsia="en-AU"/>
              </w:rPr>
              <w:t xml:space="preserve">ion, </w:t>
            </w:r>
            <w:r w:rsidRPr="001A457A">
              <w:rPr>
                <w:lang w:eastAsia="en-AU"/>
              </w:rPr>
              <w:t xml:space="preserve">policies and </w:t>
            </w:r>
            <w:r w:rsidRPr="009441A5">
              <w:rPr>
                <w:lang w:eastAsia="en-AU"/>
              </w:rPr>
              <w:t>departmental frameworks</w:t>
            </w:r>
          </w:p>
          <w:p w14:paraId="1E7D30B8" w14:textId="77777777" w:rsidR="009D2F8E" w:rsidRPr="00191D69" w:rsidRDefault="009D2F8E" w:rsidP="009D2F8E">
            <w:pPr>
              <w:pStyle w:val="DHHStablebullet1"/>
              <w:numPr>
                <w:ilvl w:val="0"/>
                <w:numId w:val="49"/>
              </w:numPr>
              <w:rPr>
                <w:lang w:eastAsia="en-AU"/>
              </w:rPr>
            </w:pPr>
            <w:r>
              <w:t>Consults with specialist positions to support culturally informed decision making</w:t>
            </w:r>
          </w:p>
        </w:tc>
      </w:tr>
      <w:tr w:rsidR="009D2F8E" w:rsidRPr="005A2013" w14:paraId="038CA7E2" w14:textId="77777777" w:rsidTr="0027734A">
        <w:trPr>
          <w:trHeight w:val="2268"/>
        </w:trPr>
        <w:tc>
          <w:tcPr>
            <w:tcW w:w="830" w:type="dxa"/>
            <w:shd w:val="clear" w:color="auto" w:fill="87189D"/>
            <w:textDirection w:val="btLr"/>
          </w:tcPr>
          <w:p w14:paraId="24B5E177" w14:textId="77777777" w:rsidR="009D2F8E" w:rsidRPr="00D754BE" w:rsidRDefault="009D2F8E" w:rsidP="00B111AD">
            <w:pPr>
              <w:pStyle w:val="DHHStabletextlargewhite"/>
            </w:pPr>
            <w:r>
              <w:t>Advanced</w:t>
            </w:r>
          </w:p>
        </w:tc>
        <w:tc>
          <w:tcPr>
            <w:tcW w:w="10462" w:type="dxa"/>
          </w:tcPr>
          <w:p w14:paraId="709757E9" w14:textId="77777777" w:rsidR="009D2F8E" w:rsidRPr="00572802" w:rsidRDefault="009D2F8E" w:rsidP="009D2F8E">
            <w:pPr>
              <w:pStyle w:val="DHHStablebullet1"/>
              <w:numPr>
                <w:ilvl w:val="0"/>
                <w:numId w:val="49"/>
              </w:numPr>
            </w:pPr>
            <w:r>
              <w:t>Competently</w:t>
            </w:r>
            <w:r w:rsidRPr="00572802">
              <w:t xml:space="preserve"> anticipates and identifies problems and appropriate solutions </w:t>
            </w:r>
            <w:r>
              <w:t>before</w:t>
            </w:r>
            <w:r w:rsidRPr="00572802">
              <w:t xml:space="preserve"> consult</w:t>
            </w:r>
            <w:r>
              <w:t>ing</w:t>
            </w:r>
            <w:r w:rsidRPr="00572802">
              <w:t xml:space="preserve"> with manager</w:t>
            </w:r>
          </w:p>
          <w:p w14:paraId="791482FF" w14:textId="77777777" w:rsidR="009D2F8E" w:rsidRPr="00572802" w:rsidRDefault="009D2F8E" w:rsidP="009D2F8E">
            <w:pPr>
              <w:pStyle w:val="DHHStablebullet1"/>
              <w:numPr>
                <w:ilvl w:val="0"/>
                <w:numId w:val="49"/>
              </w:numPr>
            </w:pPr>
            <w:r w:rsidRPr="00572802">
              <w:t xml:space="preserve">Clearly and </w:t>
            </w:r>
            <w:r>
              <w:t>competently</w:t>
            </w:r>
            <w:r w:rsidRPr="00572802">
              <w:t xml:space="preserve"> articulates and critically reflects on a problem and relevant solutions</w:t>
            </w:r>
          </w:p>
          <w:p w14:paraId="22F26C7F" w14:textId="77777777" w:rsidR="009D2F8E" w:rsidRPr="00572802" w:rsidRDefault="009D2F8E" w:rsidP="009D2F8E">
            <w:pPr>
              <w:pStyle w:val="DHHStablebullet1"/>
              <w:numPr>
                <w:ilvl w:val="0"/>
                <w:numId w:val="49"/>
              </w:numPr>
            </w:pPr>
            <w:r w:rsidRPr="00572802">
              <w:t>Considers suggestions, alternatives and feedback</w:t>
            </w:r>
          </w:p>
          <w:p w14:paraId="4939015A" w14:textId="77777777" w:rsidR="009D2F8E" w:rsidRPr="00572802" w:rsidRDefault="009D2F8E" w:rsidP="009D2F8E">
            <w:pPr>
              <w:pStyle w:val="DHHStablebullet1"/>
              <w:numPr>
                <w:ilvl w:val="0"/>
                <w:numId w:val="49"/>
              </w:numPr>
            </w:pPr>
            <w:r w:rsidRPr="00572802">
              <w:t>Uses a combination of theoretical and practiced risk assessment frameworks to address problems with families or practice standards</w:t>
            </w:r>
          </w:p>
          <w:p w14:paraId="2AF5C2E5" w14:textId="77777777" w:rsidR="009D2F8E" w:rsidRPr="00572802" w:rsidRDefault="009D2F8E" w:rsidP="009D2F8E">
            <w:pPr>
              <w:pStyle w:val="DHHStablebullet1"/>
              <w:numPr>
                <w:ilvl w:val="0"/>
                <w:numId w:val="49"/>
              </w:numPr>
            </w:pPr>
            <w:r>
              <w:t>Competently</w:t>
            </w:r>
            <w:r w:rsidRPr="00572802">
              <w:t xml:space="preserve"> identifies and applies legislation when problem solving with families</w:t>
            </w:r>
          </w:p>
          <w:p w14:paraId="3142A5EE" w14:textId="77777777" w:rsidR="009D2F8E" w:rsidRPr="00572802" w:rsidRDefault="009D2F8E" w:rsidP="009D2F8E">
            <w:pPr>
              <w:pStyle w:val="DHHStablebullet1"/>
              <w:numPr>
                <w:ilvl w:val="0"/>
                <w:numId w:val="49"/>
              </w:numPr>
            </w:pPr>
            <w:r w:rsidRPr="00572802">
              <w:t>Supports staff and students to identify and resolve problems, identifying learning opportunities as appropriate</w:t>
            </w:r>
          </w:p>
          <w:p w14:paraId="64E47406" w14:textId="77777777" w:rsidR="009D2F8E" w:rsidRPr="00DD55B4" w:rsidRDefault="009D2F8E" w:rsidP="009D2F8E">
            <w:pPr>
              <w:pStyle w:val="DHHStablebullet1"/>
              <w:numPr>
                <w:ilvl w:val="0"/>
                <w:numId w:val="49"/>
              </w:numPr>
              <w:rPr>
                <w:lang w:eastAsia="en-AU"/>
              </w:rPr>
            </w:pPr>
            <w:r w:rsidRPr="00572802">
              <w:t xml:space="preserve">Sensitively challenges families </w:t>
            </w:r>
            <w:r>
              <w:t xml:space="preserve">about </w:t>
            </w:r>
            <w:r w:rsidRPr="00572802">
              <w:t>consequences or outcomes using communication that is transparent, honest and family</w:t>
            </w:r>
            <w:r>
              <w:t>-</w:t>
            </w:r>
            <w:r w:rsidRPr="00572802">
              <w:t>sensitive</w:t>
            </w:r>
          </w:p>
        </w:tc>
        <w:tc>
          <w:tcPr>
            <w:tcW w:w="9400" w:type="dxa"/>
          </w:tcPr>
          <w:p w14:paraId="2B43FED8" w14:textId="77777777" w:rsidR="009D2F8E" w:rsidRDefault="009D2F8E" w:rsidP="009D2F8E">
            <w:pPr>
              <w:pStyle w:val="DHHStablebullet1"/>
              <w:numPr>
                <w:ilvl w:val="0"/>
                <w:numId w:val="49"/>
              </w:numPr>
            </w:pPr>
            <w:r>
              <w:t>Demonstrates ongoing learning of culturally informed practice and safety</w:t>
            </w:r>
          </w:p>
          <w:p w14:paraId="6A947730" w14:textId="77777777" w:rsidR="009D2F8E" w:rsidRDefault="009D2F8E" w:rsidP="009D2F8E">
            <w:pPr>
              <w:pStyle w:val="DHHStablebullet1"/>
              <w:numPr>
                <w:ilvl w:val="0"/>
                <w:numId w:val="49"/>
              </w:numPr>
            </w:pPr>
            <w:r>
              <w:t>Develops positive partnerships with stakeholders of different cultural backgrounds</w:t>
            </w:r>
          </w:p>
          <w:p w14:paraId="5CAD5AA8" w14:textId="77777777" w:rsidR="009D2F8E" w:rsidRDefault="009D2F8E" w:rsidP="009D2F8E">
            <w:pPr>
              <w:pStyle w:val="DHHStablebullet1"/>
              <w:numPr>
                <w:ilvl w:val="0"/>
                <w:numId w:val="49"/>
              </w:numPr>
            </w:pPr>
            <w:r>
              <w:t>Reconciles differing cultural perspectives in developing culturally informed assessment and decision making</w:t>
            </w:r>
          </w:p>
          <w:p w14:paraId="017BC04B" w14:textId="77777777" w:rsidR="009D2F8E" w:rsidRPr="00DD55B4" w:rsidRDefault="009D2F8E" w:rsidP="009D2F8E">
            <w:pPr>
              <w:pStyle w:val="DHHStablebullet1"/>
              <w:numPr>
                <w:ilvl w:val="0"/>
                <w:numId w:val="49"/>
              </w:numPr>
              <w:rPr>
                <w:lang w:eastAsia="en-AU"/>
              </w:rPr>
            </w:pPr>
            <w:r>
              <w:t>Supports, advises and guides other colleagues on culturally informed practice</w:t>
            </w:r>
          </w:p>
        </w:tc>
      </w:tr>
      <w:tr w:rsidR="009D2F8E" w:rsidRPr="005A2013" w14:paraId="7F2BCB3D" w14:textId="77777777" w:rsidTr="0027734A">
        <w:trPr>
          <w:trHeight w:val="2268"/>
        </w:trPr>
        <w:tc>
          <w:tcPr>
            <w:tcW w:w="830" w:type="dxa"/>
            <w:shd w:val="clear" w:color="auto" w:fill="87189D"/>
            <w:textDirection w:val="btLr"/>
          </w:tcPr>
          <w:p w14:paraId="46114A24" w14:textId="77777777" w:rsidR="009D2F8E" w:rsidRPr="00D754BE" w:rsidRDefault="009D2F8E" w:rsidP="00B111AD">
            <w:pPr>
              <w:pStyle w:val="DHHStabletextlargewhite"/>
            </w:pPr>
            <w:r>
              <w:t>Leading</w:t>
            </w:r>
          </w:p>
        </w:tc>
        <w:tc>
          <w:tcPr>
            <w:tcW w:w="10462" w:type="dxa"/>
          </w:tcPr>
          <w:p w14:paraId="20561F87" w14:textId="77777777" w:rsidR="009D2F8E" w:rsidRPr="00572802" w:rsidRDefault="009D2F8E" w:rsidP="009D2F8E">
            <w:pPr>
              <w:pStyle w:val="DHHStablebullet1"/>
              <w:numPr>
                <w:ilvl w:val="0"/>
                <w:numId w:val="49"/>
              </w:numPr>
            </w:pPr>
            <w:r w:rsidRPr="00572802">
              <w:t>Creates an environment that allows for proactive and shared problem solving, supporting the team to use their strengths to resolve issues</w:t>
            </w:r>
          </w:p>
          <w:p w14:paraId="23044D78" w14:textId="77777777" w:rsidR="009D2F8E" w:rsidRPr="00572802" w:rsidRDefault="009D2F8E" w:rsidP="009D2F8E">
            <w:pPr>
              <w:pStyle w:val="DHHStablebullet1"/>
              <w:numPr>
                <w:ilvl w:val="0"/>
                <w:numId w:val="49"/>
              </w:numPr>
            </w:pPr>
            <w:r w:rsidRPr="00572802">
              <w:t>Encourages staff to use reflective practice and theoretical frameworks when analysing problems</w:t>
            </w:r>
          </w:p>
          <w:p w14:paraId="771CBCBF" w14:textId="77777777" w:rsidR="009D2F8E" w:rsidRPr="00572802" w:rsidRDefault="009D2F8E" w:rsidP="009D2F8E">
            <w:pPr>
              <w:pStyle w:val="DHHStablebullet1"/>
              <w:numPr>
                <w:ilvl w:val="0"/>
                <w:numId w:val="49"/>
              </w:numPr>
            </w:pPr>
            <w:r w:rsidRPr="00572802">
              <w:t xml:space="preserve">Understands the breadth and scope of problems and </w:t>
            </w:r>
            <w:r>
              <w:t>can</w:t>
            </w:r>
            <w:r w:rsidRPr="00572802">
              <w:t xml:space="preserve"> identify when consultation is necessary</w:t>
            </w:r>
          </w:p>
          <w:p w14:paraId="2481E885" w14:textId="77777777" w:rsidR="009D2F8E" w:rsidRPr="00DD55B4" w:rsidRDefault="009D2F8E" w:rsidP="009D2F8E">
            <w:pPr>
              <w:pStyle w:val="DHHStablebullet1"/>
              <w:numPr>
                <w:ilvl w:val="0"/>
                <w:numId w:val="49"/>
              </w:numPr>
              <w:rPr>
                <w:lang w:eastAsia="en-AU"/>
              </w:rPr>
            </w:pPr>
            <w:r w:rsidRPr="00572802">
              <w:t>Understand</w:t>
            </w:r>
            <w:r>
              <w:t>s</w:t>
            </w:r>
            <w:r w:rsidRPr="00572802">
              <w:t xml:space="preserve"> the broader issues and political dimensions of a problem</w:t>
            </w:r>
          </w:p>
        </w:tc>
        <w:tc>
          <w:tcPr>
            <w:tcW w:w="9400" w:type="dxa"/>
          </w:tcPr>
          <w:p w14:paraId="26C1F6FB" w14:textId="77777777" w:rsidR="009D2F8E" w:rsidRDefault="009D2F8E" w:rsidP="009D2F8E">
            <w:pPr>
              <w:pStyle w:val="DHHStablebullet1"/>
              <w:numPr>
                <w:ilvl w:val="0"/>
                <w:numId w:val="49"/>
              </w:numPr>
            </w:pPr>
            <w:r>
              <w:t>Demonstrates leadership in applying culturally informed practice</w:t>
            </w:r>
          </w:p>
          <w:p w14:paraId="7A2CCBA7" w14:textId="77777777" w:rsidR="009D2F8E" w:rsidRDefault="009D2F8E" w:rsidP="009D2F8E">
            <w:pPr>
              <w:pStyle w:val="DHHStablebullet1"/>
              <w:numPr>
                <w:ilvl w:val="0"/>
                <w:numId w:val="49"/>
              </w:numPr>
            </w:pPr>
            <w:r>
              <w:t>Develops and reviews case plans that reflect culturally informed practice, providing feedback, guidance and support to enhance awareness</w:t>
            </w:r>
          </w:p>
          <w:p w14:paraId="238DC905" w14:textId="77777777" w:rsidR="009D2F8E" w:rsidRDefault="009D2F8E" w:rsidP="009D2F8E">
            <w:pPr>
              <w:pStyle w:val="DHHStablebullet1"/>
              <w:numPr>
                <w:ilvl w:val="0"/>
                <w:numId w:val="49"/>
              </w:numPr>
            </w:pPr>
            <w:r>
              <w:t xml:space="preserve">Demonstrates evidence-based culturally informed practices </w:t>
            </w:r>
            <w:r w:rsidRPr="008B3681">
              <w:t>across teams, programs and practice</w:t>
            </w:r>
          </w:p>
          <w:p w14:paraId="11658854" w14:textId="77777777" w:rsidR="009D2F8E" w:rsidRPr="00DD55B4" w:rsidRDefault="009D2F8E" w:rsidP="009D2F8E">
            <w:pPr>
              <w:pStyle w:val="DHHStablebullet1"/>
              <w:numPr>
                <w:ilvl w:val="0"/>
                <w:numId w:val="49"/>
              </w:numPr>
              <w:rPr>
                <w:lang w:eastAsia="en-AU"/>
              </w:rPr>
            </w:pPr>
            <w:r>
              <w:t>Further develops and coach’s others in culturally informed practice</w:t>
            </w:r>
          </w:p>
        </w:tc>
      </w:tr>
      <w:tr w:rsidR="009D2F8E" w:rsidRPr="005A2013" w14:paraId="3F9CBF5A" w14:textId="77777777" w:rsidTr="0027734A">
        <w:trPr>
          <w:trHeight w:val="546"/>
        </w:trPr>
        <w:tc>
          <w:tcPr>
            <w:tcW w:w="830" w:type="dxa"/>
            <w:shd w:val="clear" w:color="auto" w:fill="87189D"/>
            <w:textDirection w:val="btLr"/>
          </w:tcPr>
          <w:p w14:paraId="4E20E35D" w14:textId="77777777" w:rsidR="009D2F8E" w:rsidRPr="00D754BE" w:rsidRDefault="009D2F8E" w:rsidP="00B111AD">
            <w:pPr>
              <w:pStyle w:val="DHHStabletextlargewhite"/>
            </w:pPr>
            <w:r>
              <w:t>Expert</w:t>
            </w:r>
          </w:p>
        </w:tc>
        <w:tc>
          <w:tcPr>
            <w:tcW w:w="10462" w:type="dxa"/>
          </w:tcPr>
          <w:p w14:paraId="5EBF3888" w14:textId="77777777" w:rsidR="009D2F8E" w:rsidRPr="00572802" w:rsidRDefault="009D2F8E" w:rsidP="009D2F8E">
            <w:pPr>
              <w:pStyle w:val="DHHStablebullet1"/>
              <w:numPr>
                <w:ilvl w:val="0"/>
                <w:numId w:val="49"/>
              </w:numPr>
            </w:pPr>
            <w:r>
              <w:t>A</w:t>
            </w:r>
            <w:r w:rsidRPr="00572802">
              <w:t>pplies a system focus on delivering results for the wider program</w:t>
            </w:r>
          </w:p>
          <w:p w14:paraId="68E899C3" w14:textId="77777777" w:rsidR="009D2F8E" w:rsidRPr="00572802" w:rsidRDefault="009D2F8E" w:rsidP="009D2F8E">
            <w:pPr>
              <w:pStyle w:val="DHHStablebullet1"/>
              <w:numPr>
                <w:ilvl w:val="0"/>
                <w:numId w:val="49"/>
              </w:numPr>
            </w:pPr>
            <w:r w:rsidRPr="00572802">
              <w:t>Identifies and addresses problems that are occurring across teams, programs and practice</w:t>
            </w:r>
          </w:p>
          <w:p w14:paraId="3E5FBE4F" w14:textId="77777777" w:rsidR="009D2F8E" w:rsidRPr="00572802" w:rsidRDefault="009D2F8E" w:rsidP="009D2F8E">
            <w:pPr>
              <w:pStyle w:val="DHHStablebullet1"/>
              <w:numPr>
                <w:ilvl w:val="0"/>
                <w:numId w:val="49"/>
              </w:numPr>
            </w:pPr>
            <w:r>
              <w:t>P</w:t>
            </w:r>
            <w:r w:rsidRPr="00572802">
              <w:t>rovides</w:t>
            </w:r>
            <w:r>
              <w:t xml:space="preserve"> constructive </w:t>
            </w:r>
            <w:r w:rsidRPr="00572802">
              <w:t>divisional and statewide perspectives to issue identification and resolution</w:t>
            </w:r>
          </w:p>
          <w:p w14:paraId="7A14A8D3" w14:textId="77777777" w:rsidR="009D2F8E" w:rsidRPr="00572802" w:rsidRDefault="009D2F8E" w:rsidP="009D2F8E">
            <w:pPr>
              <w:pStyle w:val="DHHStablebullet1"/>
              <w:numPr>
                <w:ilvl w:val="0"/>
                <w:numId w:val="49"/>
              </w:numPr>
            </w:pPr>
            <w:r>
              <w:t>I</w:t>
            </w:r>
            <w:r w:rsidRPr="00572802">
              <w:t>dentifies and escalates operational issues and barriers to inform policy and legislation development</w:t>
            </w:r>
          </w:p>
          <w:p w14:paraId="059D957A" w14:textId="77777777" w:rsidR="009D2F8E" w:rsidRPr="00572802" w:rsidRDefault="009D2F8E" w:rsidP="009D2F8E">
            <w:pPr>
              <w:pStyle w:val="DHHStablebullet1"/>
              <w:numPr>
                <w:ilvl w:val="0"/>
                <w:numId w:val="49"/>
              </w:numPr>
            </w:pPr>
            <w:r>
              <w:t>Uses</w:t>
            </w:r>
            <w:r w:rsidRPr="00572802">
              <w:t xml:space="preserve"> data </w:t>
            </w:r>
            <w:r>
              <w:t xml:space="preserve">effectively </w:t>
            </w:r>
            <w:r w:rsidRPr="00572802">
              <w:t>to identify trends to improve systems and deliver improved practice outcomes</w:t>
            </w:r>
          </w:p>
          <w:p w14:paraId="097C0F50" w14:textId="77777777" w:rsidR="009D2F8E" w:rsidRPr="00572802" w:rsidRDefault="009D2F8E" w:rsidP="009D2F8E">
            <w:pPr>
              <w:pStyle w:val="DHHStablebullet1"/>
              <w:numPr>
                <w:ilvl w:val="0"/>
                <w:numId w:val="49"/>
              </w:numPr>
            </w:pPr>
            <w:r w:rsidRPr="00572802">
              <w:t>Actively facilitates and resolves complicated case flow issues between regions</w:t>
            </w:r>
          </w:p>
          <w:p w14:paraId="7764270F" w14:textId="77777777" w:rsidR="009D2F8E" w:rsidRPr="005A2013" w:rsidRDefault="009D2F8E" w:rsidP="009D2F8E">
            <w:pPr>
              <w:pStyle w:val="DHHStablebullet1"/>
              <w:numPr>
                <w:ilvl w:val="0"/>
                <w:numId w:val="49"/>
              </w:numPr>
              <w:rPr>
                <w:lang w:eastAsia="en-AU"/>
              </w:rPr>
            </w:pPr>
            <w:r w:rsidRPr="00572802">
              <w:t>Drives continuous improvement through addressing programmatic issues and influencing change</w:t>
            </w:r>
            <w:r>
              <w:t xml:space="preserve"> in</w:t>
            </w:r>
            <w:r w:rsidRPr="00572802">
              <w:t xml:space="preserve"> workplace culture and problem solvin</w:t>
            </w:r>
            <w:r>
              <w:t>g</w:t>
            </w:r>
            <w:r w:rsidRPr="00572802">
              <w:t xml:space="preserve"> at </w:t>
            </w:r>
            <w:r>
              <w:t>the</w:t>
            </w:r>
            <w:r w:rsidRPr="00572802">
              <w:t xml:space="preserve"> </w:t>
            </w:r>
            <w:r>
              <w:t>a</w:t>
            </w:r>
            <w:r w:rsidRPr="00572802">
              <w:t>rea</w:t>
            </w:r>
            <w:r>
              <w:t xml:space="preserve"> </w:t>
            </w:r>
            <w:r w:rsidRPr="00572802">
              <w:t xml:space="preserve">level </w:t>
            </w:r>
          </w:p>
        </w:tc>
        <w:tc>
          <w:tcPr>
            <w:tcW w:w="9400" w:type="dxa"/>
          </w:tcPr>
          <w:p w14:paraId="583B50BA" w14:textId="77777777" w:rsidR="009D2F8E" w:rsidRDefault="009D2F8E" w:rsidP="009D2F8E">
            <w:pPr>
              <w:pStyle w:val="DHHStablebullet1"/>
              <w:numPr>
                <w:ilvl w:val="0"/>
                <w:numId w:val="49"/>
              </w:numPr>
            </w:pPr>
            <w:r>
              <w:t>Maintains an ongoing focus on the unique needs of Aboriginal children and families</w:t>
            </w:r>
          </w:p>
          <w:p w14:paraId="7694C729" w14:textId="77777777" w:rsidR="009D2F8E" w:rsidRDefault="009D2F8E" w:rsidP="009D2F8E">
            <w:pPr>
              <w:pStyle w:val="DHHStablebullet1"/>
              <w:numPr>
                <w:ilvl w:val="0"/>
                <w:numId w:val="49"/>
              </w:numPr>
            </w:pPr>
            <w:r>
              <w:t>Provides advice and oversight on culturally informed practice</w:t>
            </w:r>
          </w:p>
          <w:p w14:paraId="44A956B2" w14:textId="77777777" w:rsidR="009D2F8E" w:rsidRDefault="009D2F8E" w:rsidP="009D2F8E">
            <w:pPr>
              <w:pStyle w:val="DHHStablebullet1"/>
              <w:numPr>
                <w:ilvl w:val="0"/>
                <w:numId w:val="49"/>
              </w:numPr>
            </w:pPr>
            <w:r>
              <w:t xml:space="preserve">Leads and demonstrates complex stakeholder engagement to shape the service system response in the cultural context of children and families </w:t>
            </w:r>
          </w:p>
          <w:p w14:paraId="2F6FCC99" w14:textId="77777777" w:rsidR="009D2F8E" w:rsidRDefault="009D2F8E" w:rsidP="009D2F8E">
            <w:pPr>
              <w:pStyle w:val="DHHStablebullet1"/>
              <w:numPr>
                <w:ilvl w:val="0"/>
                <w:numId w:val="49"/>
              </w:numPr>
            </w:pPr>
            <w:r>
              <w:t>Identifies and responds to emerging patterns in culturally diverse clients to improve outcomes for children, their families and communities</w:t>
            </w:r>
          </w:p>
          <w:p w14:paraId="6F08CC91" w14:textId="77777777" w:rsidR="009D2F8E" w:rsidRPr="00DD55B4" w:rsidRDefault="009D2F8E" w:rsidP="009D2F8E">
            <w:pPr>
              <w:pStyle w:val="DHHStablebullet1"/>
              <w:numPr>
                <w:ilvl w:val="0"/>
                <w:numId w:val="49"/>
              </w:numPr>
              <w:rPr>
                <w:lang w:eastAsia="en-AU"/>
              </w:rPr>
            </w:pPr>
            <w:r>
              <w:t>Implements strategies for continuous improvement in the way services are provided to culturally diverse populations</w:t>
            </w:r>
          </w:p>
        </w:tc>
      </w:tr>
    </w:tbl>
    <w:p w14:paraId="7B65B017" w14:textId="77777777" w:rsidR="009D2F8E" w:rsidRDefault="009D2F8E" w:rsidP="00C80458">
      <w:pPr>
        <w:pStyle w:val="Body"/>
        <w:rPr>
          <w:sz w:val="44"/>
          <w:szCs w:val="44"/>
        </w:rPr>
      </w:pPr>
      <w:bookmarkStart w:id="151" w:name="_Toc5193360"/>
      <w:bookmarkStart w:id="152" w:name="_Toc12368990"/>
      <w:r>
        <w:br w:type="page"/>
      </w:r>
    </w:p>
    <w:p w14:paraId="07215EBD" w14:textId="77777777" w:rsidR="009D2F8E" w:rsidRDefault="009D2F8E" w:rsidP="009D2F8E">
      <w:pPr>
        <w:pStyle w:val="Heading2purple"/>
      </w:pPr>
      <w:bookmarkStart w:id="153" w:name="_Toc46308273"/>
      <w:r>
        <w:rPr>
          <w:noProof/>
        </w:rPr>
        <w:lastRenderedPageBreak/>
        <w:drawing>
          <wp:inline distT="0" distB="0" distL="0" distR="0" wp14:anchorId="78D0ADE7" wp14:editId="78AC7ACA">
            <wp:extent cx="666115" cy="626745"/>
            <wp:effectExtent l="0" t="0" r="635" b="1905"/>
            <wp:docPr id="40" name="Pictur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66115" cy="626745"/>
                    </a:xfrm>
                    <a:prstGeom prst="rect">
                      <a:avLst/>
                    </a:prstGeom>
                  </pic:spPr>
                </pic:pic>
              </a:graphicData>
            </a:graphic>
          </wp:inline>
        </w:drawing>
      </w:r>
      <w:r w:rsidRPr="00114983">
        <w:t xml:space="preserve">Delivering results: </w:t>
      </w:r>
      <w:r>
        <w:t>c</w:t>
      </w:r>
      <w:r w:rsidRPr="00114983">
        <w:t>lassification</w:t>
      </w:r>
      <w:r>
        <w:t>-</w:t>
      </w:r>
      <w:r w:rsidRPr="00114983">
        <w:t>specific capabilities</w:t>
      </w:r>
      <w:bookmarkEnd w:id="151"/>
      <w:bookmarkEnd w:id="152"/>
      <w:bookmarkEnd w:id="153"/>
    </w:p>
    <w:tbl>
      <w:tblPr>
        <w:tblStyle w:val="DHHSpurple"/>
        <w:tblW w:w="5069" w:type="pct"/>
        <w:tblLook w:val="04A0" w:firstRow="1" w:lastRow="0" w:firstColumn="1" w:lastColumn="0" w:noHBand="0" w:noVBand="1"/>
      </w:tblPr>
      <w:tblGrid>
        <w:gridCol w:w="862"/>
        <w:gridCol w:w="6859"/>
        <w:gridCol w:w="6502"/>
        <w:gridCol w:w="6755"/>
      </w:tblGrid>
      <w:tr w:rsidR="009D2F8E" w:rsidRPr="00CC07FC" w14:paraId="5B7AC308" w14:textId="77777777" w:rsidTr="0027734A">
        <w:tc>
          <w:tcPr>
            <w:tcW w:w="863" w:type="dxa"/>
          </w:tcPr>
          <w:bookmarkEnd w:id="127"/>
          <w:p w14:paraId="263C4038" w14:textId="77777777" w:rsidR="009D2F8E" w:rsidRPr="00CC07FC" w:rsidRDefault="009D2F8E" w:rsidP="00B111AD">
            <w:pPr>
              <w:pStyle w:val="DHHStablecolheadpurple"/>
            </w:pPr>
            <w:r w:rsidRPr="00CC07FC">
              <w:t>Level</w:t>
            </w:r>
          </w:p>
        </w:tc>
        <w:tc>
          <w:tcPr>
            <w:tcW w:w="6859" w:type="dxa"/>
          </w:tcPr>
          <w:p w14:paraId="707869BA" w14:textId="77777777" w:rsidR="009D2F8E" w:rsidRPr="00114983" w:rsidRDefault="009D2F8E" w:rsidP="00B111AD">
            <w:pPr>
              <w:pStyle w:val="DHHStablecolheadpurple"/>
            </w:pPr>
            <w:bookmarkStart w:id="154" w:name="_Toc12368991"/>
            <w:r w:rsidRPr="00114983">
              <w:t>Business operations</w:t>
            </w:r>
            <w:bookmarkEnd w:id="154"/>
          </w:p>
        </w:tc>
        <w:tc>
          <w:tcPr>
            <w:tcW w:w="6502" w:type="dxa"/>
          </w:tcPr>
          <w:p w14:paraId="567CE60D" w14:textId="77777777" w:rsidR="009D2F8E" w:rsidRPr="00114983" w:rsidRDefault="009D2F8E" w:rsidP="00B111AD">
            <w:pPr>
              <w:pStyle w:val="DHHStablecolheadpurple"/>
            </w:pPr>
            <w:bookmarkStart w:id="155" w:name="_Toc12368992"/>
            <w:r w:rsidRPr="00114983">
              <w:t>Evaluating and delivering program improvements</w:t>
            </w:r>
            <w:bookmarkEnd w:id="155"/>
            <w:r w:rsidRPr="00114983">
              <w:t xml:space="preserve"> </w:t>
            </w:r>
          </w:p>
        </w:tc>
        <w:tc>
          <w:tcPr>
            <w:tcW w:w="6755" w:type="dxa"/>
          </w:tcPr>
          <w:p w14:paraId="109266B4" w14:textId="77777777" w:rsidR="009D2F8E" w:rsidRPr="00114983" w:rsidRDefault="009D2F8E" w:rsidP="00B111AD">
            <w:pPr>
              <w:pStyle w:val="DHHStablecolheadpurple"/>
            </w:pPr>
            <w:bookmarkStart w:id="156" w:name="_Toc12368993"/>
            <w:r w:rsidRPr="00114983">
              <w:t>Packaging of support</w:t>
            </w:r>
            <w:bookmarkEnd w:id="156"/>
          </w:p>
        </w:tc>
      </w:tr>
      <w:tr w:rsidR="009D2F8E" w:rsidRPr="005A2013" w14:paraId="602AFBF1" w14:textId="77777777" w:rsidTr="0027734A">
        <w:trPr>
          <w:trHeight w:val="2268"/>
        </w:trPr>
        <w:tc>
          <w:tcPr>
            <w:tcW w:w="863" w:type="dxa"/>
            <w:shd w:val="clear" w:color="auto" w:fill="87189D"/>
            <w:textDirection w:val="btLr"/>
          </w:tcPr>
          <w:p w14:paraId="0F98FA3A" w14:textId="77777777" w:rsidR="009D2F8E" w:rsidRPr="00DC7F21" w:rsidRDefault="009D2F8E" w:rsidP="00B111AD">
            <w:pPr>
              <w:pStyle w:val="DHHStabletextlargewhite"/>
            </w:pPr>
            <w:r w:rsidRPr="00DC7F21">
              <w:t>Beginning</w:t>
            </w:r>
          </w:p>
        </w:tc>
        <w:tc>
          <w:tcPr>
            <w:tcW w:w="6859" w:type="dxa"/>
          </w:tcPr>
          <w:p w14:paraId="7AC44142" w14:textId="77777777" w:rsidR="009D2F8E" w:rsidRPr="00E922B7" w:rsidRDefault="009D2F8E" w:rsidP="009D2F8E">
            <w:pPr>
              <w:pStyle w:val="DHHStablebullet1"/>
              <w:numPr>
                <w:ilvl w:val="0"/>
                <w:numId w:val="49"/>
              </w:numPr>
              <w:rPr>
                <w:b/>
                <w:lang w:eastAsia="en-AU"/>
              </w:rPr>
            </w:pPr>
            <w:r>
              <w:rPr>
                <w:lang w:eastAsia="en-AU"/>
              </w:rPr>
              <w:t>Competently uses departmental IT and recording systems and other web-based applications in line with departmental guidelines and privacy principles</w:t>
            </w:r>
          </w:p>
          <w:p w14:paraId="56087809" w14:textId="77777777" w:rsidR="009D2F8E" w:rsidRPr="00E922B7" w:rsidRDefault="009D2F8E" w:rsidP="009D2F8E">
            <w:pPr>
              <w:pStyle w:val="DHHStablebullet1"/>
              <w:numPr>
                <w:ilvl w:val="0"/>
                <w:numId w:val="49"/>
              </w:numPr>
              <w:rPr>
                <w:b/>
                <w:lang w:eastAsia="en-AU"/>
              </w:rPr>
            </w:pPr>
            <w:r>
              <w:rPr>
                <w:lang w:eastAsia="en-AU"/>
              </w:rPr>
              <w:t>Applies awareness of the department’s internal business practices</w:t>
            </w:r>
          </w:p>
          <w:p w14:paraId="1DF1E33D" w14:textId="77777777" w:rsidR="009D2F8E" w:rsidRPr="003B5292" w:rsidRDefault="009D2F8E" w:rsidP="009D2F8E">
            <w:pPr>
              <w:pStyle w:val="DHHStablebullet1"/>
              <w:numPr>
                <w:ilvl w:val="0"/>
                <w:numId w:val="49"/>
              </w:numPr>
            </w:pPr>
            <w:r>
              <w:rPr>
                <w:lang w:eastAsia="en-AU"/>
              </w:rPr>
              <w:t>Seeks guidance from their team manager, child protection administration and others</w:t>
            </w:r>
          </w:p>
        </w:tc>
        <w:tc>
          <w:tcPr>
            <w:tcW w:w="6502" w:type="dxa"/>
          </w:tcPr>
          <w:p w14:paraId="63A75933" w14:textId="77777777" w:rsidR="009D2F8E" w:rsidRDefault="009D2F8E" w:rsidP="009D2F8E">
            <w:pPr>
              <w:pStyle w:val="DHHStablebullet1"/>
              <w:numPr>
                <w:ilvl w:val="0"/>
                <w:numId w:val="49"/>
              </w:numPr>
              <w:rPr>
                <w:lang w:eastAsia="en-AU"/>
              </w:rPr>
            </w:pPr>
            <w:r>
              <w:rPr>
                <w:lang w:eastAsia="en-AU"/>
              </w:rPr>
              <w:t>Uses formal and informal networks to achieve outcomes</w:t>
            </w:r>
          </w:p>
          <w:p w14:paraId="2615E2A7" w14:textId="77777777" w:rsidR="009D2F8E" w:rsidRDefault="009D2F8E" w:rsidP="009D2F8E">
            <w:pPr>
              <w:pStyle w:val="DHHStablebullet1"/>
              <w:numPr>
                <w:ilvl w:val="0"/>
                <w:numId w:val="49"/>
              </w:numPr>
              <w:rPr>
                <w:lang w:eastAsia="en-AU"/>
              </w:rPr>
            </w:pPr>
            <w:r>
              <w:rPr>
                <w:lang w:eastAsia="en-AU"/>
              </w:rPr>
              <w:t>Contributes to discussion for improved ways of working</w:t>
            </w:r>
          </w:p>
          <w:p w14:paraId="30A4F470" w14:textId="77777777" w:rsidR="009D2F8E" w:rsidRPr="003B5292" w:rsidRDefault="009D2F8E" w:rsidP="009D2F8E">
            <w:pPr>
              <w:pStyle w:val="DHHStablebullet1"/>
              <w:numPr>
                <w:ilvl w:val="0"/>
                <w:numId w:val="49"/>
              </w:numPr>
            </w:pPr>
            <w:proofErr w:type="gramStart"/>
            <w:r>
              <w:rPr>
                <w:lang w:val="en"/>
              </w:rPr>
              <w:t>Considers</w:t>
            </w:r>
            <w:proofErr w:type="gramEnd"/>
            <w:r>
              <w:rPr>
                <w:lang w:val="en"/>
              </w:rPr>
              <w:t xml:space="preserve"> activities, decisions and outcomes from the perspective of making things work better</w:t>
            </w:r>
          </w:p>
        </w:tc>
        <w:tc>
          <w:tcPr>
            <w:tcW w:w="6755" w:type="dxa"/>
          </w:tcPr>
          <w:p w14:paraId="43424960" w14:textId="77777777" w:rsidR="009D2F8E" w:rsidRPr="009441A5" w:rsidRDefault="009D2F8E" w:rsidP="009D2F8E">
            <w:pPr>
              <w:pStyle w:val="DHHStablebullet1"/>
              <w:numPr>
                <w:ilvl w:val="0"/>
                <w:numId w:val="49"/>
              </w:numPr>
              <w:rPr>
                <w:lang w:eastAsia="en-AU"/>
              </w:rPr>
            </w:pPr>
            <w:r w:rsidRPr="004B049E">
              <w:rPr>
                <w:lang w:eastAsia="en-AU"/>
              </w:rPr>
              <w:t>C</w:t>
            </w:r>
            <w:r w:rsidRPr="001542D2">
              <w:rPr>
                <w:lang w:eastAsia="en-AU"/>
              </w:rPr>
              <w:t>onsistently appl</w:t>
            </w:r>
            <w:r w:rsidRPr="00C875FD">
              <w:rPr>
                <w:lang w:eastAsia="en-AU"/>
              </w:rPr>
              <w:t>ies and adhere</w:t>
            </w:r>
            <w:r w:rsidRPr="003B3320">
              <w:rPr>
                <w:lang w:eastAsia="en-AU"/>
              </w:rPr>
              <w:t xml:space="preserve">s to </w:t>
            </w:r>
            <w:r w:rsidRPr="001A457A">
              <w:rPr>
                <w:lang w:eastAsia="en-AU"/>
              </w:rPr>
              <w:t>legislat</w:t>
            </w:r>
            <w:r>
              <w:rPr>
                <w:lang w:eastAsia="en-AU"/>
              </w:rPr>
              <w:t xml:space="preserve">ion, </w:t>
            </w:r>
            <w:r w:rsidRPr="001A457A">
              <w:rPr>
                <w:lang w:eastAsia="en-AU"/>
              </w:rPr>
              <w:t xml:space="preserve">policies and </w:t>
            </w:r>
            <w:r w:rsidRPr="009441A5">
              <w:rPr>
                <w:lang w:eastAsia="en-AU"/>
              </w:rPr>
              <w:t>departmental frameworks</w:t>
            </w:r>
          </w:p>
          <w:p w14:paraId="6105B5CC" w14:textId="77777777" w:rsidR="009D2F8E" w:rsidRDefault="009D2F8E" w:rsidP="009D2F8E">
            <w:pPr>
              <w:pStyle w:val="DHHStablebullet1"/>
              <w:numPr>
                <w:ilvl w:val="0"/>
                <w:numId w:val="49"/>
              </w:numPr>
            </w:pPr>
            <w:r>
              <w:t>Researches the market and attains value-for-money and sustainable options</w:t>
            </w:r>
          </w:p>
          <w:p w14:paraId="331C4FB7" w14:textId="77777777" w:rsidR="009D2F8E" w:rsidRPr="003B5292" w:rsidRDefault="009D2F8E" w:rsidP="009D2F8E">
            <w:pPr>
              <w:pStyle w:val="DHHStablebullet1"/>
              <w:numPr>
                <w:ilvl w:val="0"/>
                <w:numId w:val="49"/>
              </w:numPr>
            </w:pPr>
            <w:r>
              <w:rPr>
                <w:lang w:eastAsia="en-AU"/>
              </w:rPr>
              <w:t>Makes value-for-money purchases</w:t>
            </w:r>
          </w:p>
        </w:tc>
      </w:tr>
      <w:tr w:rsidR="009D2F8E" w:rsidRPr="005A2013" w14:paraId="0E8B9372" w14:textId="77777777" w:rsidTr="0027734A">
        <w:trPr>
          <w:trHeight w:val="2268"/>
        </w:trPr>
        <w:tc>
          <w:tcPr>
            <w:tcW w:w="863" w:type="dxa"/>
            <w:shd w:val="clear" w:color="auto" w:fill="87189D"/>
            <w:textDirection w:val="btLr"/>
          </w:tcPr>
          <w:p w14:paraId="6C102BEF" w14:textId="77777777" w:rsidR="009D2F8E" w:rsidRPr="00DC7F21" w:rsidRDefault="009D2F8E" w:rsidP="00B111AD">
            <w:pPr>
              <w:pStyle w:val="DHHStabletextlargewhite"/>
            </w:pPr>
            <w:r w:rsidRPr="00DC7F21">
              <w:t>Advanced</w:t>
            </w:r>
          </w:p>
        </w:tc>
        <w:tc>
          <w:tcPr>
            <w:tcW w:w="6859" w:type="dxa"/>
          </w:tcPr>
          <w:p w14:paraId="4372526E" w14:textId="77777777" w:rsidR="009D2F8E" w:rsidRPr="003B5292" w:rsidRDefault="009D2F8E" w:rsidP="009D2F8E">
            <w:pPr>
              <w:pStyle w:val="DHHStablebullet1"/>
              <w:numPr>
                <w:ilvl w:val="0"/>
                <w:numId w:val="49"/>
              </w:numPr>
            </w:pPr>
            <w:r w:rsidRPr="009A4F58">
              <w:t>Supports, advises and guides others in effective business operations according to departmental guidelines and privacy principles</w:t>
            </w:r>
          </w:p>
        </w:tc>
        <w:tc>
          <w:tcPr>
            <w:tcW w:w="6502" w:type="dxa"/>
          </w:tcPr>
          <w:p w14:paraId="13D1214D" w14:textId="77777777" w:rsidR="009D2F8E" w:rsidRDefault="009D2F8E" w:rsidP="009D2F8E">
            <w:pPr>
              <w:pStyle w:val="DHHStablebullet1"/>
              <w:numPr>
                <w:ilvl w:val="0"/>
                <w:numId w:val="49"/>
              </w:numPr>
            </w:pPr>
            <w:r>
              <w:t>Applies understanding of community, organisation and workforce needs</w:t>
            </w:r>
          </w:p>
          <w:p w14:paraId="58F74A8F" w14:textId="77777777" w:rsidR="009D2F8E" w:rsidRDefault="009D2F8E" w:rsidP="009D2F8E">
            <w:pPr>
              <w:pStyle w:val="DHHStablebullet1"/>
              <w:numPr>
                <w:ilvl w:val="0"/>
                <w:numId w:val="49"/>
              </w:numPr>
            </w:pPr>
            <w:r>
              <w:t>Supports others to work more effectively and identify opportunities for improved service delivery</w:t>
            </w:r>
          </w:p>
          <w:p w14:paraId="21F423A5" w14:textId="77777777" w:rsidR="009D2F8E" w:rsidRPr="003B5292" w:rsidRDefault="009D2F8E" w:rsidP="009D2F8E">
            <w:pPr>
              <w:pStyle w:val="DHHStablebullet1"/>
              <w:numPr>
                <w:ilvl w:val="0"/>
                <w:numId w:val="49"/>
              </w:numPr>
            </w:pPr>
            <w:r>
              <w:t>Generates and shares ideas, encouraging others to reflect on activities and develop solutions</w:t>
            </w:r>
          </w:p>
        </w:tc>
        <w:tc>
          <w:tcPr>
            <w:tcW w:w="6755" w:type="dxa"/>
          </w:tcPr>
          <w:p w14:paraId="2E0846A9" w14:textId="77777777" w:rsidR="009D2F8E" w:rsidRPr="003B5292" w:rsidRDefault="009D2F8E" w:rsidP="009D2F8E">
            <w:pPr>
              <w:pStyle w:val="DHHStablebullet1"/>
              <w:numPr>
                <w:ilvl w:val="0"/>
                <w:numId w:val="49"/>
              </w:numPr>
            </w:pPr>
            <w:r w:rsidRPr="009A4F58">
              <w:t>Effectively plans for purchasing services, managing to establish budgets and allocating finances to achieve the best outcomes</w:t>
            </w:r>
          </w:p>
        </w:tc>
      </w:tr>
      <w:tr w:rsidR="009D2F8E" w:rsidRPr="005A2013" w14:paraId="5A2EEE06" w14:textId="77777777" w:rsidTr="0027734A">
        <w:trPr>
          <w:trHeight w:val="2268"/>
        </w:trPr>
        <w:tc>
          <w:tcPr>
            <w:tcW w:w="863" w:type="dxa"/>
            <w:shd w:val="clear" w:color="auto" w:fill="87189D"/>
            <w:textDirection w:val="btLr"/>
          </w:tcPr>
          <w:p w14:paraId="1BA42BEC" w14:textId="77777777" w:rsidR="009D2F8E" w:rsidRPr="00DC7F21" w:rsidRDefault="009D2F8E" w:rsidP="00B111AD">
            <w:pPr>
              <w:pStyle w:val="DHHStabletextlargewhite"/>
            </w:pPr>
            <w:r w:rsidRPr="00DC7F21">
              <w:t>Leading</w:t>
            </w:r>
          </w:p>
        </w:tc>
        <w:tc>
          <w:tcPr>
            <w:tcW w:w="6859" w:type="dxa"/>
          </w:tcPr>
          <w:p w14:paraId="0435B65C" w14:textId="77777777" w:rsidR="009D2F8E" w:rsidRDefault="009D2F8E" w:rsidP="009D2F8E">
            <w:pPr>
              <w:pStyle w:val="DHHStablebullet1"/>
              <w:numPr>
                <w:ilvl w:val="0"/>
                <w:numId w:val="49"/>
              </w:numPr>
            </w:pPr>
            <w:r>
              <w:t xml:space="preserve">Creates awareness of any changes in business operations and ensures implementation of new practice/processes </w:t>
            </w:r>
          </w:p>
          <w:p w14:paraId="1BA18EB0" w14:textId="77777777" w:rsidR="009D2F8E" w:rsidRPr="004F010C" w:rsidRDefault="009D2F8E" w:rsidP="009D2F8E">
            <w:pPr>
              <w:pStyle w:val="DHHStablebullet1"/>
              <w:numPr>
                <w:ilvl w:val="0"/>
                <w:numId w:val="49"/>
              </w:numPr>
            </w:pPr>
            <w:r>
              <w:t>I</w:t>
            </w:r>
            <w:r w:rsidRPr="004F010C">
              <w:t xml:space="preserve">dentifies </w:t>
            </w:r>
            <w:r>
              <w:t xml:space="preserve">the </w:t>
            </w:r>
            <w:r w:rsidRPr="004F010C">
              <w:t xml:space="preserve">processes, tasks and resources required to achieve </w:t>
            </w:r>
            <w:r>
              <w:t>business outcomes</w:t>
            </w:r>
          </w:p>
          <w:p w14:paraId="1FEBB04F" w14:textId="77777777" w:rsidR="009D2F8E" w:rsidRPr="003B5292" w:rsidRDefault="009D2F8E" w:rsidP="009D2F8E">
            <w:pPr>
              <w:pStyle w:val="DHHStablebullet1"/>
              <w:numPr>
                <w:ilvl w:val="0"/>
                <w:numId w:val="49"/>
              </w:numPr>
            </w:pPr>
            <w:r>
              <w:t>T</w:t>
            </w:r>
            <w:r w:rsidRPr="004F010C">
              <w:t xml:space="preserve">ranslates </w:t>
            </w:r>
            <w:r>
              <w:t xml:space="preserve">the </w:t>
            </w:r>
            <w:r w:rsidRPr="004F010C">
              <w:t>strategic direction into day-to-day activities</w:t>
            </w:r>
          </w:p>
        </w:tc>
        <w:tc>
          <w:tcPr>
            <w:tcW w:w="6502" w:type="dxa"/>
          </w:tcPr>
          <w:p w14:paraId="2FD78D48" w14:textId="77777777" w:rsidR="009D2F8E" w:rsidRDefault="009D2F8E" w:rsidP="009D2F8E">
            <w:pPr>
              <w:pStyle w:val="DHHStablebullet1"/>
              <w:numPr>
                <w:ilvl w:val="0"/>
                <w:numId w:val="49"/>
              </w:numPr>
            </w:pPr>
            <w:r>
              <w:t>Routinely reviews and manages services in response to changing needs</w:t>
            </w:r>
          </w:p>
          <w:p w14:paraId="7B53E10A" w14:textId="77777777" w:rsidR="009D2F8E" w:rsidRDefault="009D2F8E" w:rsidP="009D2F8E">
            <w:pPr>
              <w:pStyle w:val="DHHStablebullet1"/>
              <w:numPr>
                <w:ilvl w:val="0"/>
                <w:numId w:val="49"/>
              </w:numPr>
            </w:pPr>
            <w:r>
              <w:t>Encourages the team to look for ways to improve outcomes</w:t>
            </w:r>
          </w:p>
          <w:p w14:paraId="5BED2D53" w14:textId="77777777" w:rsidR="009D2F8E" w:rsidRPr="003B5292" w:rsidRDefault="009D2F8E" w:rsidP="009D2F8E">
            <w:pPr>
              <w:pStyle w:val="DHHStablebullet1"/>
              <w:numPr>
                <w:ilvl w:val="0"/>
                <w:numId w:val="49"/>
              </w:numPr>
            </w:pPr>
            <w:r>
              <w:t>Captures, communicates and shares innovative ideas with internal and external stakeholders as appropriate</w:t>
            </w:r>
          </w:p>
        </w:tc>
        <w:tc>
          <w:tcPr>
            <w:tcW w:w="6755" w:type="dxa"/>
          </w:tcPr>
          <w:p w14:paraId="34F0AA2F" w14:textId="77777777" w:rsidR="009D2F8E" w:rsidRDefault="009D2F8E" w:rsidP="009D2F8E">
            <w:pPr>
              <w:pStyle w:val="DHHStablebullet1"/>
              <w:numPr>
                <w:ilvl w:val="0"/>
                <w:numId w:val="49"/>
              </w:numPr>
            </w:pPr>
            <w:r>
              <w:t>Prepares program and complex budgets</w:t>
            </w:r>
          </w:p>
          <w:p w14:paraId="0FBDAF89" w14:textId="77777777" w:rsidR="009D2F8E" w:rsidRDefault="009D2F8E" w:rsidP="009D2F8E">
            <w:pPr>
              <w:pStyle w:val="DHHStablebullet1"/>
              <w:numPr>
                <w:ilvl w:val="0"/>
                <w:numId w:val="49"/>
              </w:numPr>
            </w:pPr>
            <w:r>
              <w:t>Reviews financial performance and implements remedies where issues are identified</w:t>
            </w:r>
          </w:p>
          <w:p w14:paraId="7B03C1CE" w14:textId="77777777" w:rsidR="009D2F8E" w:rsidRPr="003B5292" w:rsidRDefault="009D2F8E" w:rsidP="009D2F8E">
            <w:pPr>
              <w:pStyle w:val="DHHStablebullet1"/>
              <w:numPr>
                <w:ilvl w:val="0"/>
                <w:numId w:val="49"/>
              </w:numPr>
            </w:pPr>
            <w:r>
              <w:t>Reviews and monitors probity protocols, rectifying issues as they are identified</w:t>
            </w:r>
          </w:p>
        </w:tc>
      </w:tr>
      <w:tr w:rsidR="009D2F8E" w:rsidRPr="005A2013" w14:paraId="7A543877" w14:textId="77777777" w:rsidTr="0027734A">
        <w:trPr>
          <w:trHeight w:val="2268"/>
        </w:trPr>
        <w:tc>
          <w:tcPr>
            <w:tcW w:w="863" w:type="dxa"/>
            <w:shd w:val="clear" w:color="auto" w:fill="87189D"/>
            <w:textDirection w:val="btLr"/>
          </w:tcPr>
          <w:p w14:paraId="556E557D" w14:textId="77777777" w:rsidR="009D2F8E" w:rsidRPr="00DC7F21" w:rsidRDefault="009D2F8E" w:rsidP="00B111AD">
            <w:pPr>
              <w:pStyle w:val="DHHStabletextlargewhite"/>
            </w:pPr>
            <w:r w:rsidRPr="00DC7F21">
              <w:t>Expert</w:t>
            </w:r>
          </w:p>
        </w:tc>
        <w:tc>
          <w:tcPr>
            <w:tcW w:w="6859" w:type="dxa"/>
          </w:tcPr>
          <w:p w14:paraId="04D2792D" w14:textId="77777777" w:rsidR="009D2F8E" w:rsidRPr="00A35640" w:rsidRDefault="009D2F8E" w:rsidP="009D2F8E">
            <w:pPr>
              <w:pStyle w:val="DHHStablebullet1"/>
              <w:numPr>
                <w:ilvl w:val="0"/>
                <w:numId w:val="49"/>
              </w:numPr>
            </w:pPr>
            <w:r w:rsidRPr="00A35640">
              <w:t>Applies contextual knowledge of the program, department, community, sector and the Victorian political landscape to promote positive outcomes for clients</w:t>
            </w:r>
          </w:p>
          <w:p w14:paraId="197F61E1" w14:textId="77777777" w:rsidR="009D2F8E" w:rsidRPr="00A35640" w:rsidRDefault="009D2F8E" w:rsidP="009D2F8E">
            <w:pPr>
              <w:pStyle w:val="DHHStablebullet1"/>
              <w:numPr>
                <w:ilvl w:val="0"/>
                <w:numId w:val="49"/>
              </w:numPr>
            </w:pPr>
            <w:r w:rsidRPr="00A35640">
              <w:t>Identifies connections between activities or information that may not obviously appear to have a connection</w:t>
            </w:r>
          </w:p>
          <w:p w14:paraId="46DAC6DC" w14:textId="77777777" w:rsidR="009D2F8E" w:rsidRDefault="009D2F8E" w:rsidP="009D2F8E">
            <w:pPr>
              <w:pStyle w:val="DHHStablebullet1"/>
              <w:numPr>
                <w:ilvl w:val="0"/>
                <w:numId w:val="49"/>
              </w:numPr>
            </w:pPr>
            <w:r w:rsidRPr="00A35640">
              <w:t xml:space="preserve">Understands the organisation’s current and future role and applies this to consider the ramifications of issues and long-term impacts on </w:t>
            </w:r>
            <w:r>
              <w:t xml:space="preserve">the </w:t>
            </w:r>
            <w:r w:rsidRPr="00A35640">
              <w:t>workforce and clients</w:t>
            </w:r>
          </w:p>
          <w:p w14:paraId="520BC2C2" w14:textId="77777777" w:rsidR="009D2F8E" w:rsidRPr="003B5292" w:rsidRDefault="009D2F8E" w:rsidP="009D2F8E">
            <w:pPr>
              <w:pStyle w:val="DHHStablebullet1"/>
              <w:numPr>
                <w:ilvl w:val="0"/>
                <w:numId w:val="49"/>
              </w:numPr>
              <w:rPr>
                <w:rFonts w:eastAsia="Times"/>
              </w:rPr>
            </w:pPr>
            <w:r>
              <w:rPr>
                <w:lang w:val="en"/>
              </w:rPr>
              <w:t>Actively promotes and drives change using broad influencing skills to overcome barriers and gain support</w:t>
            </w:r>
          </w:p>
        </w:tc>
        <w:tc>
          <w:tcPr>
            <w:tcW w:w="6502" w:type="dxa"/>
          </w:tcPr>
          <w:p w14:paraId="283B6857" w14:textId="77777777" w:rsidR="009D2F8E" w:rsidRDefault="009D2F8E" w:rsidP="009D2F8E">
            <w:pPr>
              <w:pStyle w:val="DHHStablebullet1"/>
              <w:numPr>
                <w:ilvl w:val="0"/>
                <w:numId w:val="49"/>
              </w:numPr>
            </w:pPr>
            <w:r>
              <w:t>Creates and sustains productive strategic relationships</w:t>
            </w:r>
          </w:p>
          <w:p w14:paraId="0A1E9F9C" w14:textId="77777777" w:rsidR="009D2F8E" w:rsidRDefault="009D2F8E" w:rsidP="009D2F8E">
            <w:pPr>
              <w:pStyle w:val="DHHStablebullet1"/>
              <w:numPr>
                <w:ilvl w:val="0"/>
                <w:numId w:val="49"/>
              </w:numPr>
            </w:pPr>
            <w:r>
              <w:t>Envisions new possibilities and implements those with significant organisational benefit</w:t>
            </w:r>
          </w:p>
          <w:p w14:paraId="53DDDA85" w14:textId="77777777" w:rsidR="009D2F8E" w:rsidRPr="003B5292" w:rsidRDefault="009D2F8E" w:rsidP="009D2F8E">
            <w:pPr>
              <w:pStyle w:val="DHHStablebullet1"/>
              <w:numPr>
                <w:ilvl w:val="0"/>
                <w:numId w:val="49"/>
              </w:numPr>
              <w:rPr>
                <w:rFonts w:eastAsia="Times"/>
              </w:rPr>
            </w:pPr>
            <w:r>
              <w:t>Models, rewards and promotes creativity and innovation</w:t>
            </w:r>
          </w:p>
        </w:tc>
        <w:tc>
          <w:tcPr>
            <w:tcW w:w="6755" w:type="dxa"/>
          </w:tcPr>
          <w:p w14:paraId="0114F8A9" w14:textId="77777777" w:rsidR="009D2F8E" w:rsidRDefault="009D2F8E" w:rsidP="009D2F8E">
            <w:pPr>
              <w:pStyle w:val="DHHStablebullet1"/>
              <w:numPr>
                <w:ilvl w:val="0"/>
                <w:numId w:val="49"/>
              </w:numPr>
            </w:pPr>
            <w:r>
              <w:t>Oversees the program budget, reviews performance and ensures the availability of adequate resources for clients</w:t>
            </w:r>
          </w:p>
          <w:p w14:paraId="1C9424CB" w14:textId="77777777" w:rsidR="009D2F8E" w:rsidRPr="003B5292" w:rsidRDefault="009D2F8E" w:rsidP="009D2F8E">
            <w:pPr>
              <w:pStyle w:val="DHHStablebullet1"/>
              <w:numPr>
                <w:ilvl w:val="0"/>
                <w:numId w:val="49"/>
              </w:numPr>
              <w:rPr>
                <w:rFonts w:eastAsia="Times"/>
              </w:rPr>
            </w:pPr>
            <w:r>
              <w:t>Is transparent and accountable in achieving value for money</w:t>
            </w:r>
          </w:p>
        </w:tc>
      </w:tr>
    </w:tbl>
    <w:p w14:paraId="0C0725D5" w14:textId="77777777" w:rsidR="009D2F8E" w:rsidRDefault="009D2F8E" w:rsidP="00C80458">
      <w:pPr>
        <w:pStyle w:val="Body"/>
      </w:pPr>
      <w:r>
        <w:br w:type="page"/>
      </w:r>
    </w:p>
    <w:p w14:paraId="09430A2A" w14:textId="77777777" w:rsidR="009D2F8E" w:rsidRDefault="009D2F8E" w:rsidP="009D2F8E">
      <w:pPr>
        <w:pStyle w:val="Heading2pink"/>
      </w:pPr>
      <w:bookmarkStart w:id="157" w:name="_Toc5193361"/>
      <w:bookmarkStart w:id="158" w:name="_Toc12368994"/>
      <w:bookmarkStart w:id="159" w:name="_Toc46308274"/>
      <w:r>
        <w:rPr>
          <w:noProof/>
        </w:rPr>
        <w:lastRenderedPageBreak/>
        <w:drawing>
          <wp:inline distT="0" distB="0" distL="0" distR="0" wp14:anchorId="0BEF8B9A" wp14:editId="5299A988">
            <wp:extent cx="666750" cy="617220"/>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7"/>
                    <a:stretch>
                      <a:fillRect/>
                    </a:stretch>
                  </pic:blipFill>
                  <pic:spPr>
                    <a:xfrm>
                      <a:off x="0" y="0"/>
                      <a:ext cx="666750" cy="617220"/>
                    </a:xfrm>
                    <a:prstGeom prst="rect">
                      <a:avLst/>
                    </a:prstGeom>
                  </pic:spPr>
                </pic:pic>
              </a:graphicData>
            </a:graphic>
          </wp:inline>
        </w:drawing>
      </w:r>
      <w:r w:rsidRPr="00E54525">
        <w:t xml:space="preserve">Leading and inspiring: </w:t>
      </w:r>
      <w:r>
        <w:t>c</w:t>
      </w:r>
      <w:r w:rsidRPr="00E54525">
        <w:t>ore capabilities</w:t>
      </w:r>
      <w:bookmarkEnd w:id="157"/>
      <w:bookmarkEnd w:id="158"/>
      <w:bookmarkEnd w:id="159"/>
    </w:p>
    <w:tbl>
      <w:tblPr>
        <w:tblStyle w:val="DHHSpink"/>
        <w:tblW w:w="5000" w:type="pct"/>
        <w:tblLook w:val="04A0" w:firstRow="1" w:lastRow="0" w:firstColumn="1" w:lastColumn="0" w:noHBand="0" w:noVBand="1"/>
      </w:tblPr>
      <w:tblGrid>
        <w:gridCol w:w="830"/>
        <w:gridCol w:w="19862"/>
      </w:tblGrid>
      <w:tr w:rsidR="009D2F8E" w:rsidRPr="00CC07FC" w14:paraId="43B8D38B" w14:textId="77777777" w:rsidTr="006529B4">
        <w:tc>
          <w:tcPr>
            <w:tcW w:w="830" w:type="dxa"/>
            <w:tcBorders>
              <w:top w:val="single" w:sz="4" w:space="0" w:color="D50032"/>
            </w:tcBorders>
          </w:tcPr>
          <w:p w14:paraId="6BE9A00F" w14:textId="77777777" w:rsidR="009D2F8E" w:rsidRPr="00B46A25" w:rsidRDefault="009D2F8E" w:rsidP="00B111AD">
            <w:pPr>
              <w:pStyle w:val="DHHStablecolheadpink"/>
            </w:pPr>
            <w:r>
              <w:t>Level</w:t>
            </w:r>
          </w:p>
        </w:tc>
        <w:tc>
          <w:tcPr>
            <w:tcW w:w="19862" w:type="dxa"/>
            <w:tcBorders>
              <w:top w:val="single" w:sz="4" w:space="0" w:color="D50032"/>
            </w:tcBorders>
          </w:tcPr>
          <w:p w14:paraId="7CAE3F21" w14:textId="77777777" w:rsidR="009D2F8E" w:rsidRPr="00B46A25" w:rsidRDefault="009D2F8E" w:rsidP="00B111AD">
            <w:pPr>
              <w:pStyle w:val="DHHStablecolheadpink"/>
            </w:pPr>
            <w:bookmarkStart w:id="160" w:name="_Toc12368995"/>
            <w:r w:rsidRPr="00B46A25">
              <w:t>Practice leadership</w:t>
            </w:r>
            <w:bookmarkEnd w:id="160"/>
          </w:p>
        </w:tc>
      </w:tr>
      <w:tr w:rsidR="009D2F8E" w:rsidRPr="005A2013" w14:paraId="05BBA974" w14:textId="77777777" w:rsidTr="00FC07CC">
        <w:trPr>
          <w:trHeight w:val="2835"/>
        </w:trPr>
        <w:tc>
          <w:tcPr>
            <w:tcW w:w="830" w:type="dxa"/>
            <w:shd w:val="clear" w:color="auto" w:fill="D50032"/>
            <w:textDirection w:val="btLr"/>
          </w:tcPr>
          <w:p w14:paraId="24984D65" w14:textId="77777777" w:rsidR="009D2F8E" w:rsidRPr="00DC7F21" w:rsidRDefault="009D2F8E" w:rsidP="00B111AD">
            <w:pPr>
              <w:pStyle w:val="DHHStabletextlargewhite"/>
            </w:pPr>
            <w:r w:rsidRPr="00DC7F21">
              <w:t>Advanced</w:t>
            </w:r>
          </w:p>
        </w:tc>
        <w:tc>
          <w:tcPr>
            <w:tcW w:w="19862" w:type="dxa"/>
          </w:tcPr>
          <w:p w14:paraId="01DDE3A0" w14:textId="77777777" w:rsidR="009D2F8E" w:rsidRPr="00AC7458" w:rsidRDefault="009D2F8E" w:rsidP="009D2F8E">
            <w:pPr>
              <w:pStyle w:val="DHHStablebullet1"/>
              <w:numPr>
                <w:ilvl w:val="0"/>
                <w:numId w:val="49"/>
              </w:numPr>
            </w:pPr>
            <w:r w:rsidRPr="00AC7458">
              <w:t>Supports, advises and guides colleagues through assessment and decision making</w:t>
            </w:r>
          </w:p>
          <w:p w14:paraId="387232FD" w14:textId="77777777" w:rsidR="009D2F8E" w:rsidRPr="00AC7458" w:rsidRDefault="009D2F8E" w:rsidP="009D2F8E">
            <w:pPr>
              <w:pStyle w:val="DHHStablebullet1"/>
              <w:numPr>
                <w:ilvl w:val="0"/>
                <w:numId w:val="49"/>
              </w:numPr>
            </w:pPr>
            <w:r w:rsidRPr="00AC7458">
              <w:t>Responds to the curiosity and questions of colleagues about risk theory, family assessment and the interplay with decision making</w:t>
            </w:r>
          </w:p>
          <w:p w14:paraId="101AE0CB" w14:textId="77777777" w:rsidR="009D2F8E" w:rsidRPr="00AC7458" w:rsidRDefault="009D2F8E" w:rsidP="009D2F8E">
            <w:pPr>
              <w:pStyle w:val="DHHStablebullet1"/>
              <w:numPr>
                <w:ilvl w:val="0"/>
                <w:numId w:val="49"/>
              </w:numPr>
            </w:pPr>
            <w:r w:rsidRPr="00AC7458">
              <w:t>Asks open</w:t>
            </w:r>
            <w:r>
              <w:t>-</w:t>
            </w:r>
            <w:r w:rsidRPr="00AC7458">
              <w:t xml:space="preserve">ended questions to facilitate </w:t>
            </w:r>
            <w:r>
              <w:t xml:space="preserve">the </w:t>
            </w:r>
            <w:r w:rsidRPr="00AC7458">
              <w:t>exchange of considerations and issues</w:t>
            </w:r>
          </w:p>
          <w:p w14:paraId="722E7DCC" w14:textId="77777777" w:rsidR="009D2F8E" w:rsidRPr="00AC7458" w:rsidRDefault="009D2F8E" w:rsidP="009D2F8E">
            <w:pPr>
              <w:pStyle w:val="DHHStablebullet1"/>
              <w:numPr>
                <w:ilvl w:val="0"/>
                <w:numId w:val="49"/>
              </w:numPr>
            </w:pPr>
            <w:r w:rsidRPr="00AC7458">
              <w:t>Provides support, supervision and guidance to students in theoretical and practice requirements and implications</w:t>
            </w:r>
          </w:p>
          <w:p w14:paraId="7C9CE1D5" w14:textId="77777777" w:rsidR="009D2F8E" w:rsidRPr="00AC7458" w:rsidRDefault="009D2F8E" w:rsidP="009D2F8E">
            <w:pPr>
              <w:pStyle w:val="DHHStablebullet1"/>
              <w:numPr>
                <w:ilvl w:val="0"/>
                <w:numId w:val="49"/>
              </w:numPr>
            </w:pPr>
            <w:r w:rsidRPr="00AC7458">
              <w:t>Demonstrates leadership and mentoring skills when working with students</w:t>
            </w:r>
          </w:p>
          <w:p w14:paraId="2990A9C8" w14:textId="77777777" w:rsidR="009D2F8E" w:rsidRPr="00AC7458" w:rsidRDefault="009D2F8E" w:rsidP="009D2F8E">
            <w:pPr>
              <w:pStyle w:val="DHHStablebullet1"/>
              <w:numPr>
                <w:ilvl w:val="0"/>
                <w:numId w:val="49"/>
              </w:numPr>
            </w:pPr>
            <w:r>
              <w:t>Competently</w:t>
            </w:r>
            <w:r w:rsidRPr="00AC7458">
              <w:t xml:space="preserve"> carries out assessments independently and makes appropriate, informed decisions</w:t>
            </w:r>
          </w:p>
          <w:p w14:paraId="2DCE2BCF" w14:textId="77777777" w:rsidR="009D2F8E" w:rsidRPr="00AC7458" w:rsidRDefault="009D2F8E" w:rsidP="009D2F8E">
            <w:pPr>
              <w:pStyle w:val="DHHStablebullet1"/>
              <w:numPr>
                <w:ilvl w:val="0"/>
                <w:numId w:val="49"/>
              </w:numPr>
            </w:pPr>
            <w:r>
              <w:t xml:space="preserve">Clearly communicates the </w:t>
            </w:r>
            <w:r w:rsidRPr="00AC7458">
              <w:t>rationale and logic associated with decision making</w:t>
            </w:r>
          </w:p>
          <w:p w14:paraId="597368FB" w14:textId="77777777" w:rsidR="009D2F8E" w:rsidRPr="00AC7458" w:rsidRDefault="009D2F8E" w:rsidP="009D2F8E">
            <w:pPr>
              <w:pStyle w:val="DHHStablebullet1"/>
              <w:numPr>
                <w:ilvl w:val="0"/>
                <w:numId w:val="49"/>
              </w:numPr>
            </w:pPr>
            <w:r w:rsidRPr="00AC7458">
              <w:t>Leads discussions with colleagues and line manager</w:t>
            </w:r>
            <w:r>
              <w:t>s</w:t>
            </w:r>
            <w:r w:rsidRPr="00AC7458">
              <w:t xml:space="preserve"> in an open, informed, proactive and assertive </w:t>
            </w:r>
            <w:r>
              <w:t>way</w:t>
            </w:r>
          </w:p>
          <w:p w14:paraId="3B8F5BA5" w14:textId="77777777" w:rsidR="009D2F8E" w:rsidRPr="003B5292" w:rsidRDefault="009D2F8E" w:rsidP="009D2F8E">
            <w:pPr>
              <w:pStyle w:val="DHHStablebullet1"/>
              <w:numPr>
                <w:ilvl w:val="0"/>
                <w:numId w:val="49"/>
              </w:numPr>
            </w:pPr>
            <w:r>
              <w:t>Provides alternatives and challenges approaches in a transparent, honest and sensitive way</w:t>
            </w:r>
          </w:p>
        </w:tc>
      </w:tr>
      <w:tr w:rsidR="009D2F8E" w:rsidRPr="005A2013" w14:paraId="0F19CAD6" w14:textId="77777777" w:rsidTr="00FC07CC">
        <w:trPr>
          <w:trHeight w:val="2835"/>
        </w:trPr>
        <w:tc>
          <w:tcPr>
            <w:tcW w:w="830" w:type="dxa"/>
            <w:shd w:val="clear" w:color="auto" w:fill="D50032"/>
            <w:textDirection w:val="btLr"/>
          </w:tcPr>
          <w:p w14:paraId="0B6078D2" w14:textId="77777777" w:rsidR="009D2F8E" w:rsidRPr="00DC7F21" w:rsidRDefault="009D2F8E" w:rsidP="00B111AD">
            <w:pPr>
              <w:pStyle w:val="DHHStabletextlargewhite"/>
            </w:pPr>
            <w:r w:rsidRPr="00DC7F21">
              <w:t>Leading</w:t>
            </w:r>
          </w:p>
        </w:tc>
        <w:tc>
          <w:tcPr>
            <w:tcW w:w="19862" w:type="dxa"/>
          </w:tcPr>
          <w:p w14:paraId="0F07D42D" w14:textId="77777777" w:rsidR="009D2F8E" w:rsidRPr="00AC7458" w:rsidRDefault="009D2F8E" w:rsidP="009D2F8E">
            <w:pPr>
              <w:pStyle w:val="DHHStablebullet1"/>
              <w:numPr>
                <w:ilvl w:val="0"/>
                <w:numId w:val="49"/>
              </w:numPr>
            </w:pPr>
            <w:r w:rsidRPr="00AC7458">
              <w:t xml:space="preserve">Leads planning, review and management of </w:t>
            </w:r>
            <w:r>
              <w:rPr>
                <w:lang w:eastAsia="en-AU"/>
              </w:rPr>
              <w:t xml:space="preserve">assessment and decision making </w:t>
            </w:r>
            <w:r w:rsidRPr="00AC7458">
              <w:t>in line with best practice principles and legislative requirements</w:t>
            </w:r>
          </w:p>
          <w:p w14:paraId="3A638B8E" w14:textId="77777777" w:rsidR="009D2F8E" w:rsidRPr="00AC7458" w:rsidRDefault="009D2F8E" w:rsidP="009D2F8E">
            <w:pPr>
              <w:pStyle w:val="DHHStablebullet1"/>
              <w:numPr>
                <w:ilvl w:val="0"/>
                <w:numId w:val="49"/>
              </w:numPr>
            </w:pPr>
            <w:r>
              <w:t>Expertly translates</w:t>
            </w:r>
            <w:r w:rsidRPr="00AC7458">
              <w:t xml:space="preserve"> best practice principles and legislative requirements </w:t>
            </w:r>
            <w:r>
              <w:t>to</w:t>
            </w:r>
            <w:r w:rsidRPr="00AC7458">
              <w:t xml:space="preserve"> appl</w:t>
            </w:r>
            <w:r>
              <w:t>y</w:t>
            </w:r>
            <w:r w:rsidRPr="00AC7458">
              <w:t xml:space="preserve"> in practice</w:t>
            </w:r>
          </w:p>
          <w:p w14:paraId="17ED8BD3" w14:textId="77777777" w:rsidR="009D2F8E" w:rsidRPr="003B5292" w:rsidRDefault="009D2F8E" w:rsidP="009D2F8E">
            <w:pPr>
              <w:pStyle w:val="DHHStablebullet1"/>
              <w:numPr>
                <w:ilvl w:val="0"/>
                <w:numId w:val="49"/>
              </w:numPr>
            </w:pPr>
            <w:r w:rsidRPr="00AC7458">
              <w:t>Independently prepares and leads discussions consistent with best practice principles and legislative requirements</w:t>
            </w:r>
            <w:r>
              <w:t xml:space="preserve"> in an open and assertive way</w:t>
            </w:r>
          </w:p>
        </w:tc>
      </w:tr>
      <w:tr w:rsidR="009D2F8E" w:rsidRPr="005A2013" w14:paraId="216847D5" w14:textId="77777777" w:rsidTr="00FC07CC">
        <w:trPr>
          <w:trHeight w:val="2835"/>
        </w:trPr>
        <w:tc>
          <w:tcPr>
            <w:tcW w:w="830" w:type="dxa"/>
            <w:shd w:val="clear" w:color="auto" w:fill="D50032"/>
            <w:textDirection w:val="btLr"/>
          </w:tcPr>
          <w:p w14:paraId="6B873B85" w14:textId="77777777" w:rsidR="009D2F8E" w:rsidRPr="00DC7F21" w:rsidRDefault="009D2F8E" w:rsidP="00B111AD">
            <w:pPr>
              <w:pStyle w:val="DHHStabletextlargewhite"/>
            </w:pPr>
            <w:r w:rsidRPr="00DC7F21">
              <w:t>Expert</w:t>
            </w:r>
          </w:p>
        </w:tc>
        <w:tc>
          <w:tcPr>
            <w:tcW w:w="19862" w:type="dxa"/>
          </w:tcPr>
          <w:p w14:paraId="3E035DF8" w14:textId="77777777" w:rsidR="009D2F8E" w:rsidRPr="00AC7458" w:rsidRDefault="009D2F8E" w:rsidP="009D2F8E">
            <w:pPr>
              <w:pStyle w:val="DHHStablebullet1"/>
              <w:numPr>
                <w:ilvl w:val="0"/>
                <w:numId w:val="49"/>
              </w:numPr>
            </w:pPr>
            <w:r w:rsidRPr="00AC7458">
              <w:t>Provides authoritative and respected advice</w:t>
            </w:r>
            <w:r>
              <w:t xml:space="preserve"> </w:t>
            </w:r>
            <w:r w:rsidRPr="00AC7458">
              <w:t>and oversight on a range of topics associated with practice</w:t>
            </w:r>
          </w:p>
          <w:p w14:paraId="2238C84A" w14:textId="77777777" w:rsidR="009D2F8E" w:rsidRPr="00AC7458" w:rsidRDefault="009D2F8E" w:rsidP="009D2F8E">
            <w:pPr>
              <w:pStyle w:val="DHHStablebullet1"/>
              <w:numPr>
                <w:ilvl w:val="0"/>
                <w:numId w:val="49"/>
              </w:numPr>
            </w:pPr>
            <w:r w:rsidRPr="00AC7458">
              <w:t xml:space="preserve">Delivers training and reflective practice discussions </w:t>
            </w:r>
            <w:r>
              <w:t>competently</w:t>
            </w:r>
            <w:r w:rsidRPr="00AC7458">
              <w:t xml:space="preserve"> and engages staff appropriately</w:t>
            </w:r>
          </w:p>
          <w:p w14:paraId="77688683" w14:textId="77777777" w:rsidR="009D2F8E" w:rsidRPr="00AC7458" w:rsidRDefault="009D2F8E" w:rsidP="009D2F8E">
            <w:pPr>
              <w:pStyle w:val="DHHStablebullet1"/>
              <w:numPr>
                <w:ilvl w:val="0"/>
                <w:numId w:val="49"/>
              </w:numPr>
            </w:pPr>
            <w:r w:rsidRPr="00AC7458">
              <w:t xml:space="preserve">Educates, mentors, </w:t>
            </w:r>
            <w:r>
              <w:t>coach’s</w:t>
            </w:r>
            <w:r w:rsidRPr="00AC7458">
              <w:t xml:space="preserve"> and supervises staff on a range of practice topics including case supervision/consultation</w:t>
            </w:r>
          </w:p>
          <w:p w14:paraId="7FFD424D" w14:textId="77777777" w:rsidR="009D2F8E" w:rsidRPr="00AC7458" w:rsidRDefault="009D2F8E" w:rsidP="009D2F8E">
            <w:pPr>
              <w:pStyle w:val="DHHStablebullet1"/>
              <w:numPr>
                <w:ilvl w:val="0"/>
                <w:numId w:val="49"/>
              </w:numPr>
            </w:pPr>
            <w:r>
              <w:t xml:space="preserve">Competently </w:t>
            </w:r>
            <w:r w:rsidRPr="00AC7458">
              <w:t>undertakes specialist assessments, case reviews and interventions</w:t>
            </w:r>
          </w:p>
          <w:p w14:paraId="31E587C6" w14:textId="77777777" w:rsidR="009D2F8E" w:rsidRPr="00AC7458" w:rsidRDefault="009D2F8E" w:rsidP="009D2F8E">
            <w:pPr>
              <w:pStyle w:val="DHHStablebullet1"/>
              <w:numPr>
                <w:ilvl w:val="0"/>
                <w:numId w:val="49"/>
              </w:numPr>
            </w:pPr>
            <w:r w:rsidRPr="00AC7458">
              <w:t xml:space="preserve">Presents expert advice to colleagues, managers and organisational leaders at all levels </w:t>
            </w:r>
            <w:r>
              <w:t>competently</w:t>
            </w:r>
            <w:r w:rsidRPr="00AC7458">
              <w:t xml:space="preserve">, accurately and in a timely way </w:t>
            </w:r>
          </w:p>
          <w:p w14:paraId="4D967DE3" w14:textId="77777777" w:rsidR="009D2F8E" w:rsidRPr="003B5292" w:rsidRDefault="009D2F8E" w:rsidP="009D2F8E">
            <w:pPr>
              <w:pStyle w:val="DHHStablebullet1"/>
              <w:numPr>
                <w:ilvl w:val="0"/>
                <w:numId w:val="49"/>
              </w:numPr>
            </w:pPr>
            <w:r w:rsidRPr="00AC7458">
              <w:t xml:space="preserve">Translates findings from case consultations into organisational learnings and drives </w:t>
            </w:r>
            <w:r>
              <w:t>operational plans</w:t>
            </w:r>
            <w:r w:rsidRPr="00AC7458">
              <w:t xml:space="preserve"> to deliver outcomes</w:t>
            </w:r>
          </w:p>
        </w:tc>
      </w:tr>
    </w:tbl>
    <w:p w14:paraId="38986C1A" w14:textId="77777777" w:rsidR="009D2F8E" w:rsidRDefault="009D2F8E" w:rsidP="00C80458">
      <w:pPr>
        <w:pStyle w:val="Body"/>
      </w:pPr>
    </w:p>
    <w:p w14:paraId="4A78045A" w14:textId="77777777" w:rsidR="009D2F8E" w:rsidRDefault="009D2F8E" w:rsidP="009D2F8E">
      <w:pPr>
        <w:rPr>
          <w:rFonts w:eastAsia="Times"/>
        </w:rPr>
      </w:pPr>
      <w:r>
        <w:br w:type="page"/>
      </w:r>
    </w:p>
    <w:p w14:paraId="794BC18A" w14:textId="77777777" w:rsidR="009D2F8E" w:rsidRDefault="009D2F8E" w:rsidP="009D2F8E">
      <w:pPr>
        <w:pStyle w:val="Heading2pink"/>
      </w:pPr>
      <w:bookmarkStart w:id="161" w:name="_Toc5193362"/>
      <w:bookmarkStart w:id="162" w:name="_Toc12368996"/>
      <w:bookmarkStart w:id="163" w:name="_Toc46308275"/>
      <w:r>
        <w:rPr>
          <w:noProof/>
        </w:rPr>
        <w:lastRenderedPageBreak/>
        <w:drawing>
          <wp:inline distT="0" distB="0" distL="0" distR="0" wp14:anchorId="32C70103" wp14:editId="177EAB21">
            <wp:extent cx="666750" cy="617220"/>
            <wp:effectExtent l="0" t="0" r="0" b="0"/>
            <wp:docPr id="42" name="Picture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7"/>
                    <a:stretch>
                      <a:fillRect/>
                    </a:stretch>
                  </pic:blipFill>
                  <pic:spPr>
                    <a:xfrm>
                      <a:off x="0" y="0"/>
                      <a:ext cx="666750" cy="617220"/>
                    </a:xfrm>
                    <a:prstGeom prst="rect">
                      <a:avLst/>
                    </a:prstGeom>
                  </pic:spPr>
                </pic:pic>
              </a:graphicData>
            </a:graphic>
          </wp:inline>
        </w:drawing>
      </w:r>
      <w:r w:rsidRPr="00E54525">
        <w:t xml:space="preserve">Leading and inspiring: </w:t>
      </w:r>
      <w:r>
        <w:t>c</w:t>
      </w:r>
      <w:r w:rsidRPr="00E54525">
        <w:t>lassification</w:t>
      </w:r>
      <w:r>
        <w:t>-</w:t>
      </w:r>
      <w:r w:rsidRPr="00E54525">
        <w:t>specific capabilities</w:t>
      </w:r>
      <w:bookmarkEnd w:id="161"/>
      <w:bookmarkEnd w:id="162"/>
      <w:bookmarkEnd w:id="163"/>
    </w:p>
    <w:tbl>
      <w:tblPr>
        <w:tblStyle w:val="DHHSpink"/>
        <w:tblW w:w="5035" w:type="pct"/>
        <w:tblLook w:val="04A0" w:firstRow="1" w:lastRow="0" w:firstColumn="1" w:lastColumn="0" w:noHBand="0" w:noVBand="1"/>
      </w:tblPr>
      <w:tblGrid>
        <w:gridCol w:w="863"/>
        <w:gridCol w:w="6658"/>
        <w:gridCol w:w="6658"/>
        <w:gridCol w:w="6658"/>
      </w:tblGrid>
      <w:tr w:rsidR="009D2F8E" w:rsidRPr="00CC07FC" w14:paraId="5A0A5578" w14:textId="77777777" w:rsidTr="00104684">
        <w:tc>
          <w:tcPr>
            <w:tcW w:w="863" w:type="dxa"/>
            <w:tcBorders>
              <w:top w:val="single" w:sz="4" w:space="0" w:color="D50032"/>
            </w:tcBorders>
          </w:tcPr>
          <w:p w14:paraId="6A4CCAF5" w14:textId="77777777" w:rsidR="009D2F8E" w:rsidRPr="00CC07FC" w:rsidRDefault="009D2F8E" w:rsidP="00B111AD">
            <w:pPr>
              <w:pStyle w:val="DHHStablecolheadpink"/>
            </w:pPr>
            <w:r>
              <w:t>Level</w:t>
            </w:r>
          </w:p>
        </w:tc>
        <w:tc>
          <w:tcPr>
            <w:tcW w:w="6658" w:type="dxa"/>
            <w:tcBorders>
              <w:top w:val="single" w:sz="4" w:space="0" w:color="D50032"/>
            </w:tcBorders>
          </w:tcPr>
          <w:p w14:paraId="1F1314B6" w14:textId="77777777" w:rsidR="009D2F8E" w:rsidRPr="00B46A25" w:rsidRDefault="009D2F8E" w:rsidP="00B111AD">
            <w:pPr>
              <w:pStyle w:val="DHHStablecolheadpink"/>
            </w:pPr>
            <w:bookmarkStart w:id="164" w:name="_Toc12368997"/>
            <w:r w:rsidRPr="00B46A25">
              <w:t>Collective leadership</w:t>
            </w:r>
            <w:bookmarkEnd w:id="164"/>
            <w:r w:rsidRPr="00B46A25">
              <w:t xml:space="preserve"> </w:t>
            </w:r>
          </w:p>
        </w:tc>
        <w:tc>
          <w:tcPr>
            <w:tcW w:w="6658" w:type="dxa"/>
            <w:tcBorders>
              <w:top w:val="single" w:sz="4" w:space="0" w:color="D50032"/>
            </w:tcBorders>
          </w:tcPr>
          <w:p w14:paraId="3A0E5FB0" w14:textId="77777777" w:rsidR="009D2F8E" w:rsidRPr="00B46A25" w:rsidRDefault="009D2F8E" w:rsidP="00B111AD">
            <w:pPr>
              <w:pStyle w:val="DHHStablecolheadpink"/>
            </w:pPr>
            <w:bookmarkStart w:id="165" w:name="_Toc12368998"/>
            <w:r w:rsidRPr="00B46A25">
              <w:t>Developing others</w:t>
            </w:r>
            <w:bookmarkEnd w:id="165"/>
          </w:p>
        </w:tc>
        <w:tc>
          <w:tcPr>
            <w:tcW w:w="6658" w:type="dxa"/>
            <w:tcBorders>
              <w:top w:val="single" w:sz="4" w:space="0" w:color="D50032"/>
            </w:tcBorders>
          </w:tcPr>
          <w:p w14:paraId="5479A70C" w14:textId="77777777" w:rsidR="009D2F8E" w:rsidRPr="00E54525" w:rsidRDefault="009D2F8E" w:rsidP="00B111AD">
            <w:pPr>
              <w:pStyle w:val="DHHStablecolheadpink"/>
            </w:pPr>
            <w:bookmarkStart w:id="166" w:name="_Toc12368999"/>
            <w:r w:rsidRPr="00E54525">
              <w:t>System leadership</w:t>
            </w:r>
            <w:bookmarkEnd w:id="166"/>
          </w:p>
        </w:tc>
      </w:tr>
      <w:tr w:rsidR="009D2F8E" w:rsidRPr="005A2013" w14:paraId="64BD6DC3" w14:textId="77777777" w:rsidTr="00FC07CC">
        <w:trPr>
          <w:trHeight w:val="1190"/>
        </w:trPr>
        <w:tc>
          <w:tcPr>
            <w:tcW w:w="863" w:type="dxa"/>
            <w:shd w:val="clear" w:color="auto" w:fill="D50032"/>
            <w:textDirection w:val="btLr"/>
          </w:tcPr>
          <w:p w14:paraId="597DBBD4" w14:textId="77777777" w:rsidR="009D2F8E" w:rsidRPr="00DC7F21" w:rsidRDefault="009D2F8E" w:rsidP="00B111AD">
            <w:pPr>
              <w:pStyle w:val="DHHStabletextlargewhite"/>
            </w:pPr>
            <w:r w:rsidRPr="00DC7F21">
              <w:t>Beginning</w:t>
            </w:r>
          </w:p>
        </w:tc>
        <w:tc>
          <w:tcPr>
            <w:tcW w:w="6658" w:type="dxa"/>
          </w:tcPr>
          <w:p w14:paraId="479B88AF" w14:textId="77777777" w:rsidR="009D2F8E" w:rsidRPr="00D165F3" w:rsidRDefault="009D2F8E" w:rsidP="009D2F8E">
            <w:pPr>
              <w:pStyle w:val="DHHStablebullet1"/>
              <w:numPr>
                <w:ilvl w:val="0"/>
                <w:numId w:val="49"/>
              </w:numPr>
            </w:pPr>
            <w:r w:rsidRPr="00D165F3">
              <w:t>Demonstrates working within a team</w:t>
            </w:r>
          </w:p>
          <w:p w14:paraId="34D78528" w14:textId="77777777" w:rsidR="009D2F8E" w:rsidRPr="00D165F3" w:rsidRDefault="009D2F8E" w:rsidP="009D2F8E">
            <w:pPr>
              <w:pStyle w:val="DHHStablebullet1"/>
              <w:numPr>
                <w:ilvl w:val="0"/>
                <w:numId w:val="49"/>
              </w:numPr>
            </w:pPr>
            <w:r w:rsidRPr="00D165F3">
              <w:t>Demonstrates active listening and asks appropriate questions</w:t>
            </w:r>
          </w:p>
          <w:p w14:paraId="4B1C125E" w14:textId="77777777" w:rsidR="009D2F8E" w:rsidRPr="00D165F3" w:rsidRDefault="009D2F8E" w:rsidP="009D2F8E">
            <w:pPr>
              <w:pStyle w:val="DHHStablebullet1"/>
              <w:numPr>
                <w:ilvl w:val="0"/>
                <w:numId w:val="49"/>
              </w:numPr>
            </w:pPr>
            <w:r w:rsidRPr="00D165F3">
              <w:t xml:space="preserve">Maintains enthusiasm and understands </w:t>
            </w:r>
            <w:r>
              <w:t xml:space="preserve">their </w:t>
            </w:r>
            <w:r w:rsidRPr="00D165F3">
              <w:t>own role contribution</w:t>
            </w:r>
          </w:p>
          <w:p w14:paraId="0EF97AE4" w14:textId="77777777" w:rsidR="009D2F8E" w:rsidRPr="00D165F3" w:rsidRDefault="009D2F8E" w:rsidP="009D2F8E">
            <w:pPr>
              <w:pStyle w:val="DHHStablebullet1"/>
              <w:numPr>
                <w:ilvl w:val="0"/>
                <w:numId w:val="49"/>
              </w:numPr>
            </w:pPr>
            <w:r w:rsidRPr="00D165F3">
              <w:t>Openly shares information</w:t>
            </w:r>
            <w:r>
              <w:t xml:space="preserve"> and</w:t>
            </w:r>
            <w:r w:rsidRPr="00D165F3">
              <w:t xml:space="preserve"> participates and contributes to team meetings and discussions</w:t>
            </w:r>
          </w:p>
          <w:p w14:paraId="13EC2F08" w14:textId="77777777" w:rsidR="009D2F8E" w:rsidRPr="00D165F3" w:rsidRDefault="009D2F8E" w:rsidP="009D2F8E">
            <w:pPr>
              <w:pStyle w:val="DHHStablebullet1"/>
              <w:numPr>
                <w:ilvl w:val="0"/>
                <w:numId w:val="49"/>
              </w:numPr>
            </w:pPr>
            <w:r w:rsidRPr="00D165F3">
              <w:t xml:space="preserve">Considers </w:t>
            </w:r>
            <w:r>
              <w:t xml:space="preserve">the </w:t>
            </w:r>
            <w:r w:rsidRPr="00D165F3">
              <w:t>views of others and aims for cohesion</w:t>
            </w:r>
          </w:p>
        </w:tc>
        <w:tc>
          <w:tcPr>
            <w:tcW w:w="6658" w:type="dxa"/>
          </w:tcPr>
          <w:p w14:paraId="66D51434" w14:textId="77777777" w:rsidR="009D2F8E" w:rsidRPr="00D165F3" w:rsidRDefault="009D2F8E" w:rsidP="009D2F8E">
            <w:pPr>
              <w:pStyle w:val="DHHStablebullet1"/>
              <w:numPr>
                <w:ilvl w:val="0"/>
                <w:numId w:val="49"/>
              </w:numPr>
            </w:pPr>
            <w:r w:rsidRPr="00D165F3">
              <w:t>Is open to learning and reflection with peers and supervisors to build on practical experience and capabilities</w:t>
            </w:r>
          </w:p>
          <w:p w14:paraId="177507FA" w14:textId="77777777" w:rsidR="009D2F8E" w:rsidRPr="00D165F3" w:rsidRDefault="009D2F8E" w:rsidP="009D2F8E">
            <w:pPr>
              <w:pStyle w:val="DHHStablebullet1"/>
              <w:numPr>
                <w:ilvl w:val="0"/>
                <w:numId w:val="49"/>
              </w:numPr>
            </w:pPr>
            <w:r w:rsidRPr="00D165F3">
              <w:t xml:space="preserve">Plans </w:t>
            </w:r>
            <w:r>
              <w:t xml:space="preserve">their </w:t>
            </w:r>
            <w:r w:rsidRPr="00D165F3">
              <w:t xml:space="preserve">own development in discussion with </w:t>
            </w:r>
            <w:r>
              <w:t xml:space="preserve">their </w:t>
            </w:r>
            <w:r w:rsidRPr="00D165F3">
              <w:t>supervisor</w:t>
            </w:r>
          </w:p>
          <w:p w14:paraId="7FBFC9AC" w14:textId="77777777" w:rsidR="009D2F8E" w:rsidRPr="00D165F3" w:rsidRDefault="009D2F8E" w:rsidP="009D2F8E">
            <w:pPr>
              <w:pStyle w:val="DHHStablebullet1"/>
              <w:numPr>
                <w:ilvl w:val="0"/>
                <w:numId w:val="49"/>
              </w:numPr>
            </w:pPr>
            <w:r w:rsidRPr="00D165F3">
              <w:t>Initiates formal and informal learning opportunities</w:t>
            </w:r>
          </w:p>
          <w:p w14:paraId="7BA8D31A" w14:textId="77777777" w:rsidR="009D2F8E" w:rsidRPr="00D165F3" w:rsidRDefault="009D2F8E" w:rsidP="009D2F8E">
            <w:pPr>
              <w:pStyle w:val="DHHStablebullet1"/>
              <w:numPr>
                <w:ilvl w:val="0"/>
                <w:numId w:val="49"/>
              </w:numPr>
            </w:pPr>
            <w:r w:rsidRPr="00D165F3">
              <w:t>Understands their own learning style and identifies appropriate opportunities</w:t>
            </w:r>
          </w:p>
        </w:tc>
        <w:tc>
          <w:tcPr>
            <w:tcW w:w="6658" w:type="dxa"/>
          </w:tcPr>
          <w:p w14:paraId="16B783F5" w14:textId="77777777" w:rsidR="009D2F8E" w:rsidRPr="00D165F3" w:rsidRDefault="009D2F8E" w:rsidP="009D2F8E">
            <w:pPr>
              <w:pStyle w:val="DHHStablebullet1"/>
              <w:numPr>
                <w:ilvl w:val="0"/>
                <w:numId w:val="49"/>
              </w:numPr>
            </w:pPr>
            <w:r w:rsidRPr="00D165F3">
              <w:t>Uses existing skills and experience to collaborate and build relationships within the department</w:t>
            </w:r>
          </w:p>
          <w:p w14:paraId="194E1D0E" w14:textId="77777777" w:rsidR="009D2F8E" w:rsidRPr="00D165F3" w:rsidRDefault="009D2F8E" w:rsidP="009D2F8E">
            <w:pPr>
              <w:pStyle w:val="DHHStablebullet1"/>
              <w:numPr>
                <w:ilvl w:val="0"/>
                <w:numId w:val="49"/>
              </w:numPr>
            </w:pPr>
            <w:r w:rsidRPr="00D165F3">
              <w:t>Demonstrates openness to learn from others</w:t>
            </w:r>
          </w:p>
        </w:tc>
      </w:tr>
      <w:tr w:rsidR="009D2F8E" w:rsidRPr="005A2013" w14:paraId="06AF866B" w14:textId="77777777" w:rsidTr="00FC07CC">
        <w:trPr>
          <w:trHeight w:val="1471"/>
        </w:trPr>
        <w:tc>
          <w:tcPr>
            <w:tcW w:w="863" w:type="dxa"/>
            <w:shd w:val="clear" w:color="auto" w:fill="D50032"/>
            <w:textDirection w:val="btLr"/>
          </w:tcPr>
          <w:p w14:paraId="5228BD36" w14:textId="77777777" w:rsidR="009D2F8E" w:rsidRPr="00DC7F21" w:rsidRDefault="009D2F8E" w:rsidP="00B111AD">
            <w:pPr>
              <w:pStyle w:val="DHHStabletextlargewhite"/>
            </w:pPr>
            <w:r w:rsidRPr="00DC7F21">
              <w:t>Advanced</w:t>
            </w:r>
          </w:p>
        </w:tc>
        <w:tc>
          <w:tcPr>
            <w:tcW w:w="6658" w:type="dxa"/>
          </w:tcPr>
          <w:p w14:paraId="7FEFA59E" w14:textId="77777777" w:rsidR="009D2F8E" w:rsidRPr="00D165F3" w:rsidRDefault="009D2F8E" w:rsidP="009D2F8E">
            <w:pPr>
              <w:pStyle w:val="DHHStablebullet1"/>
              <w:numPr>
                <w:ilvl w:val="0"/>
                <w:numId w:val="49"/>
              </w:numPr>
            </w:pPr>
            <w:r w:rsidRPr="00D165F3">
              <w:t xml:space="preserve">Develops leadership skills via learning from </w:t>
            </w:r>
            <w:r>
              <w:t xml:space="preserve">the </w:t>
            </w:r>
            <w:r w:rsidRPr="00D165F3">
              <w:t>senior leadership team and other departmental learning and development opportunities</w:t>
            </w:r>
          </w:p>
          <w:p w14:paraId="27B198E8" w14:textId="77777777" w:rsidR="009D2F8E" w:rsidRPr="00D165F3" w:rsidRDefault="009D2F8E" w:rsidP="009D2F8E">
            <w:pPr>
              <w:pStyle w:val="DHHStablebullet1"/>
              <w:numPr>
                <w:ilvl w:val="0"/>
                <w:numId w:val="49"/>
              </w:numPr>
            </w:pPr>
            <w:r w:rsidRPr="00D165F3">
              <w:t>Demonstrates active listening, empathy</w:t>
            </w:r>
            <w:r>
              <w:t xml:space="preserve"> and</w:t>
            </w:r>
            <w:r w:rsidRPr="00D165F3">
              <w:t xml:space="preserve"> emotional intelligence</w:t>
            </w:r>
          </w:p>
          <w:p w14:paraId="6343D585" w14:textId="77777777" w:rsidR="009D2F8E" w:rsidRPr="00D165F3" w:rsidRDefault="009D2F8E" w:rsidP="009D2F8E">
            <w:pPr>
              <w:pStyle w:val="DHHStablebullet1"/>
              <w:numPr>
                <w:ilvl w:val="0"/>
                <w:numId w:val="49"/>
              </w:numPr>
            </w:pPr>
            <w:r w:rsidRPr="00D165F3">
              <w:t>Offers constructive feedback to peers and team members</w:t>
            </w:r>
          </w:p>
          <w:p w14:paraId="3C6335F8" w14:textId="77777777" w:rsidR="009D2F8E" w:rsidRPr="00D165F3" w:rsidRDefault="009D2F8E" w:rsidP="009D2F8E">
            <w:pPr>
              <w:pStyle w:val="DHHStablebullet1"/>
              <w:numPr>
                <w:ilvl w:val="0"/>
                <w:numId w:val="49"/>
              </w:numPr>
            </w:pPr>
            <w:r w:rsidRPr="00D165F3">
              <w:t>Provides</w:t>
            </w:r>
            <w:r>
              <w:t xml:space="preserve"> a</w:t>
            </w:r>
            <w:r w:rsidRPr="00D165F3">
              <w:t xml:space="preserve"> balanced and informed perspective</w:t>
            </w:r>
          </w:p>
          <w:p w14:paraId="451A3F17" w14:textId="77777777" w:rsidR="009D2F8E" w:rsidRPr="00D165F3" w:rsidRDefault="009D2F8E" w:rsidP="009D2F8E">
            <w:pPr>
              <w:pStyle w:val="DHHStablebullet1"/>
              <w:numPr>
                <w:ilvl w:val="0"/>
                <w:numId w:val="49"/>
              </w:numPr>
            </w:pPr>
            <w:r w:rsidRPr="00D165F3">
              <w:t>Recognises differences and works toward</w:t>
            </w:r>
            <w:r>
              <w:t>s</w:t>
            </w:r>
            <w:r w:rsidRPr="00D165F3">
              <w:t xml:space="preserve"> resolution</w:t>
            </w:r>
            <w:r>
              <w:t>s</w:t>
            </w:r>
          </w:p>
        </w:tc>
        <w:tc>
          <w:tcPr>
            <w:tcW w:w="6658" w:type="dxa"/>
          </w:tcPr>
          <w:p w14:paraId="1AF32096" w14:textId="77777777" w:rsidR="009D2F8E" w:rsidRPr="00D165F3" w:rsidRDefault="009D2F8E" w:rsidP="009D2F8E">
            <w:pPr>
              <w:pStyle w:val="DHHStablebullet1"/>
              <w:numPr>
                <w:ilvl w:val="0"/>
                <w:numId w:val="49"/>
              </w:numPr>
            </w:pPr>
            <w:r w:rsidRPr="00D165F3">
              <w:t>Supports, advises and guides others to actively learn and develop</w:t>
            </w:r>
          </w:p>
          <w:p w14:paraId="7C35DC0D" w14:textId="77777777" w:rsidR="009D2F8E" w:rsidRPr="00D165F3" w:rsidRDefault="009D2F8E" w:rsidP="009D2F8E">
            <w:pPr>
              <w:pStyle w:val="DHHStablebullet1"/>
              <w:numPr>
                <w:ilvl w:val="0"/>
                <w:numId w:val="49"/>
              </w:numPr>
            </w:pPr>
            <w:r w:rsidRPr="00D165F3">
              <w:t xml:space="preserve">Is aware of </w:t>
            </w:r>
            <w:r>
              <w:t xml:space="preserve">their </w:t>
            </w:r>
            <w:r w:rsidRPr="00D165F3">
              <w:t>skills, strengths and development needs, actively working to address skill gaps</w:t>
            </w:r>
          </w:p>
          <w:p w14:paraId="3947DC74" w14:textId="77777777" w:rsidR="009D2F8E" w:rsidRPr="00D165F3" w:rsidRDefault="009D2F8E" w:rsidP="009D2F8E">
            <w:pPr>
              <w:pStyle w:val="DHHStablebullet1"/>
              <w:numPr>
                <w:ilvl w:val="0"/>
                <w:numId w:val="49"/>
              </w:numPr>
            </w:pPr>
            <w:r w:rsidRPr="00D165F3">
              <w:t xml:space="preserve">Supports others to identify </w:t>
            </w:r>
            <w:r>
              <w:t xml:space="preserve">their </w:t>
            </w:r>
            <w:r w:rsidRPr="00D165F3">
              <w:t>strengths and development needs</w:t>
            </w:r>
          </w:p>
        </w:tc>
        <w:tc>
          <w:tcPr>
            <w:tcW w:w="6658" w:type="dxa"/>
          </w:tcPr>
          <w:p w14:paraId="14E12031" w14:textId="77777777" w:rsidR="009D2F8E" w:rsidRPr="00D165F3" w:rsidRDefault="009D2F8E" w:rsidP="009D2F8E">
            <w:pPr>
              <w:pStyle w:val="DHHStablebullet1"/>
              <w:numPr>
                <w:ilvl w:val="0"/>
                <w:numId w:val="49"/>
              </w:numPr>
            </w:pPr>
            <w:r w:rsidRPr="00D165F3">
              <w:t>Supports, advises and guides others in how to create effective working relationships</w:t>
            </w:r>
          </w:p>
          <w:p w14:paraId="1B9CA74F" w14:textId="77777777" w:rsidR="009D2F8E" w:rsidRPr="00D165F3" w:rsidRDefault="009D2F8E" w:rsidP="009D2F8E">
            <w:pPr>
              <w:pStyle w:val="DHHStablebullet1"/>
              <w:numPr>
                <w:ilvl w:val="0"/>
                <w:numId w:val="49"/>
              </w:numPr>
            </w:pPr>
            <w:r w:rsidRPr="00D165F3">
              <w:t>Encourages a culture of continuous improvement</w:t>
            </w:r>
          </w:p>
          <w:p w14:paraId="63CB3B51" w14:textId="77777777" w:rsidR="009D2F8E" w:rsidRPr="00D165F3" w:rsidRDefault="009D2F8E" w:rsidP="009D2F8E">
            <w:pPr>
              <w:pStyle w:val="DHHStablebullet1"/>
              <w:numPr>
                <w:ilvl w:val="0"/>
                <w:numId w:val="49"/>
              </w:numPr>
            </w:pPr>
            <w:r w:rsidRPr="00A35640">
              <w:rPr>
                <w:lang w:val="en"/>
              </w:rPr>
              <w:t xml:space="preserve">Understands </w:t>
            </w:r>
            <w:r>
              <w:rPr>
                <w:lang w:val="en"/>
              </w:rPr>
              <w:t xml:space="preserve">the </w:t>
            </w:r>
            <w:r w:rsidRPr="00A35640">
              <w:rPr>
                <w:lang w:val="en"/>
              </w:rPr>
              <w:t xml:space="preserve">needs and concerns </w:t>
            </w:r>
            <w:r>
              <w:rPr>
                <w:lang w:val="en"/>
              </w:rPr>
              <w:t xml:space="preserve">of the </w:t>
            </w:r>
            <w:r w:rsidRPr="00A35640">
              <w:rPr>
                <w:lang w:val="en"/>
              </w:rPr>
              <w:t>community</w:t>
            </w:r>
            <w:r>
              <w:rPr>
                <w:lang w:val="en"/>
              </w:rPr>
              <w:t xml:space="preserve"> and</w:t>
            </w:r>
            <w:r w:rsidRPr="00A35640">
              <w:rPr>
                <w:lang w:val="en"/>
              </w:rPr>
              <w:t xml:space="preserve"> workplace</w:t>
            </w:r>
          </w:p>
        </w:tc>
      </w:tr>
      <w:tr w:rsidR="009D2F8E" w:rsidRPr="005A2013" w14:paraId="11B780DD" w14:textId="77777777" w:rsidTr="00FC07CC">
        <w:trPr>
          <w:trHeight w:val="2753"/>
        </w:trPr>
        <w:tc>
          <w:tcPr>
            <w:tcW w:w="863" w:type="dxa"/>
            <w:shd w:val="clear" w:color="auto" w:fill="D50032"/>
            <w:textDirection w:val="btLr"/>
          </w:tcPr>
          <w:p w14:paraId="16C4713E" w14:textId="77777777" w:rsidR="009D2F8E" w:rsidRPr="00DC7F21" w:rsidRDefault="009D2F8E" w:rsidP="00B111AD">
            <w:pPr>
              <w:pStyle w:val="DHHStabletextlargewhite"/>
            </w:pPr>
            <w:r w:rsidRPr="00DC7F21">
              <w:t>Leading</w:t>
            </w:r>
          </w:p>
        </w:tc>
        <w:tc>
          <w:tcPr>
            <w:tcW w:w="6658" w:type="dxa"/>
          </w:tcPr>
          <w:p w14:paraId="09391E1C" w14:textId="77777777" w:rsidR="009D2F8E" w:rsidRPr="00D165F3" w:rsidRDefault="009D2F8E" w:rsidP="009D2F8E">
            <w:pPr>
              <w:pStyle w:val="DHHStablebullet1"/>
              <w:numPr>
                <w:ilvl w:val="0"/>
                <w:numId w:val="49"/>
              </w:numPr>
            </w:pPr>
            <w:r>
              <w:t xml:space="preserve">Helps </w:t>
            </w:r>
            <w:r w:rsidRPr="00D165F3">
              <w:t>creat</w:t>
            </w:r>
            <w:r>
              <w:t>e</w:t>
            </w:r>
            <w:r w:rsidRPr="00D165F3">
              <w:t xml:space="preserve"> a collective leadership culture where leaders are developed, valued and supported at all levels</w:t>
            </w:r>
          </w:p>
          <w:p w14:paraId="6F44CFB1" w14:textId="77777777" w:rsidR="009D2F8E" w:rsidRPr="00D165F3" w:rsidRDefault="009D2F8E" w:rsidP="009D2F8E">
            <w:pPr>
              <w:pStyle w:val="DHHStablebullet1"/>
              <w:numPr>
                <w:ilvl w:val="0"/>
                <w:numId w:val="49"/>
              </w:numPr>
            </w:pPr>
            <w:r w:rsidRPr="00D165F3">
              <w:t>Actively shares and delegates responsibility to develop team members</w:t>
            </w:r>
          </w:p>
          <w:p w14:paraId="3DE0A9FE" w14:textId="77777777" w:rsidR="009D2F8E" w:rsidRPr="00D165F3" w:rsidRDefault="009D2F8E" w:rsidP="009D2F8E">
            <w:pPr>
              <w:pStyle w:val="DHHStablebullet1"/>
              <w:numPr>
                <w:ilvl w:val="0"/>
                <w:numId w:val="49"/>
              </w:numPr>
            </w:pPr>
            <w:r w:rsidRPr="00D165F3">
              <w:t>Fosters an environment where people feel their contribution counts</w:t>
            </w:r>
          </w:p>
          <w:p w14:paraId="6EE6564E" w14:textId="77777777" w:rsidR="009D2F8E" w:rsidRPr="00D165F3" w:rsidRDefault="009D2F8E" w:rsidP="009D2F8E">
            <w:pPr>
              <w:pStyle w:val="DHHStablebullet1"/>
              <w:numPr>
                <w:ilvl w:val="0"/>
                <w:numId w:val="49"/>
              </w:numPr>
            </w:pPr>
            <w:r w:rsidRPr="00D165F3">
              <w:t>Encourages, celebrates and rewards team performance and collaboration</w:t>
            </w:r>
          </w:p>
          <w:p w14:paraId="1589D0CB" w14:textId="77777777" w:rsidR="009D2F8E" w:rsidRPr="00D165F3" w:rsidRDefault="009D2F8E" w:rsidP="009D2F8E">
            <w:pPr>
              <w:pStyle w:val="DHHStablebullet1"/>
              <w:numPr>
                <w:ilvl w:val="0"/>
                <w:numId w:val="49"/>
              </w:numPr>
            </w:pPr>
            <w:r w:rsidRPr="00D165F3">
              <w:t xml:space="preserve">Manages team dynamics, supports productive working relationships and </w:t>
            </w:r>
            <w:proofErr w:type="gramStart"/>
            <w:r w:rsidRPr="00D165F3">
              <w:t>work</w:t>
            </w:r>
            <w:proofErr w:type="gramEnd"/>
            <w:r>
              <w:t>-</w:t>
            </w:r>
            <w:r w:rsidRPr="00D165F3">
              <w:t>life balance and is actively involved in team issue resolution</w:t>
            </w:r>
          </w:p>
          <w:p w14:paraId="631BC94C" w14:textId="77777777" w:rsidR="009D2F8E" w:rsidRPr="00D165F3" w:rsidRDefault="009D2F8E" w:rsidP="009D2F8E">
            <w:pPr>
              <w:pStyle w:val="DHHStablebullet1"/>
              <w:numPr>
                <w:ilvl w:val="0"/>
                <w:numId w:val="49"/>
              </w:numPr>
            </w:pPr>
            <w:r w:rsidRPr="00D165F3">
              <w:t>Selects diverse team members with strong and appropriate skills</w:t>
            </w:r>
          </w:p>
        </w:tc>
        <w:tc>
          <w:tcPr>
            <w:tcW w:w="6658" w:type="dxa"/>
          </w:tcPr>
          <w:p w14:paraId="3C064260" w14:textId="77777777" w:rsidR="009D2F8E" w:rsidRPr="00D165F3" w:rsidRDefault="009D2F8E" w:rsidP="009D2F8E">
            <w:pPr>
              <w:pStyle w:val="DHHStablebullet1"/>
              <w:numPr>
                <w:ilvl w:val="0"/>
                <w:numId w:val="49"/>
              </w:numPr>
            </w:pPr>
            <w:r w:rsidRPr="00D165F3">
              <w:t>Facilitates staff coaching, mentoring</w:t>
            </w:r>
            <w:r>
              <w:t xml:space="preserve"> and</w:t>
            </w:r>
            <w:r w:rsidRPr="00D165F3">
              <w:t xml:space="preserve"> practice development and provide</w:t>
            </w:r>
            <w:r>
              <w:t>s</w:t>
            </w:r>
            <w:r w:rsidRPr="00D165F3">
              <w:t xml:space="preserve"> leadership</w:t>
            </w:r>
          </w:p>
          <w:p w14:paraId="572D2794" w14:textId="77777777" w:rsidR="009D2F8E" w:rsidRPr="00D165F3" w:rsidRDefault="009D2F8E" w:rsidP="009D2F8E">
            <w:pPr>
              <w:pStyle w:val="DHHStablebullet1"/>
              <w:numPr>
                <w:ilvl w:val="0"/>
                <w:numId w:val="49"/>
              </w:numPr>
            </w:pPr>
            <w:r w:rsidRPr="00D165F3">
              <w:t>Encourages a learning environment for team members, promoting the need for gaining new knowledge, insights and skills</w:t>
            </w:r>
          </w:p>
          <w:p w14:paraId="7A543646" w14:textId="77777777" w:rsidR="009D2F8E" w:rsidRPr="00D165F3" w:rsidRDefault="009D2F8E" w:rsidP="009D2F8E">
            <w:pPr>
              <w:pStyle w:val="DHHStablebullet1"/>
              <w:numPr>
                <w:ilvl w:val="0"/>
                <w:numId w:val="49"/>
              </w:numPr>
            </w:pPr>
            <w:r w:rsidRPr="00D165F3">
              <w:t>Offers secondary consultation and live supervision</w:t>
            </w:r>
          </w:p>
        </w:tc>
        <w:tc>
          <w:tcPr>
            <w:tcW w:w="6658" w:type="dxa"/>
          </w:tcPr>
          <w:p w14:paraId="0BB30FA6" w14:textId="77777777" w:rsidR="009D2F8E" w:rsidRPr="00D165F3" w:rsidRDefault="009D2F8E" w:rsidP="009D2F8E">
            <w:pPr>
              <w:pStyle w:val="DHHStablebullet1"/>
              <w:numPr>
                <w:ilvl w:val="0"/>
                <w:numId w:val="49"/>
              </w:numPr>
            </w:pPr>
            <w:r w:rsidRPr="00D165F3">
              <w:t>Uses expert knowledge and leadership to drive effective relationships</w:t>
            </w:r>
            <w:r>
              <w:t>,</w:t>
            </w:r>
            <w:r w:rsidRPr="00D165F3">
              <w:t xml:space="preserve"> both internally and externally</w:t>
            </w:r>
          </w:p>
          <w:p w14:paraId="6F6BFC4A" w14:textId="77777777" w:rsidR="009D2F8E" w:rsidRPr="00D165F3" w:rsidRDefault="009D2F8E" w:rsidP="009D2F8E">
            <w:pPr>
              <w:pStyle w:val="DHHStablebullet1"/>
              <w:numPr>
                <w:ilvl w:val="0"/>
                <w:numId w:val="49"/>
              </w:numPr>
            </w:pPr>
            <w:r w:rsidRPr="00D165F3">
              <w:t>Uses formal and informal relationships to build buy-in and support from key internal and external clients or stakeholders</w:t>
            </w:r>
          </w:p>
          <w:p w14:paraId="1CBA8A70" w14:textId="77777777" w:rsidR="009D2F8E" w:rsidRPr="00D165F3" w:rsidRDefault="009D2F8E" w:rsidP="009D2F8E">
            <w:pPr>
              <w:pStyle w:val="DHHStablebullet1"/>
              <w:numPr>
                <w:ilvl w:val="0"/>
                <w:numId w:val="49"/>
              </w:numPr>
            </w:pPr>
            <w:r w:rsidRPr="00D165F3">
              <w:t>Uses expert knowledge and understanding of the client or stakeholder’s situational context to review and improve standards and challenge the status quo</w:t>
            </w:r>
          </w:p>
          <w:p w14:paraId="3B5D9F5D" w14:textId="77777777" w:rsidR="009D2F8E" w:rsidRPr="00D165F3" w:rsidRDefault="009D2F8E" w:rsidP="009D2F8E">
            <w:pPr>
              <w:pStyle w:val="DHHStablebullet1"/>
              <w:numPr>
                <w:ilvl w:val="0"/>
                <w:numId w:val="49"/>
              </w:numPr>
            </w:pPr>
            <w:r w:rsidRPr="00D165F3">
              <w:t>Constructively deals with service issues in a timely manner</w:t>
            </w:r>
          </w:p>
        </w:tc>
      </w:tr>
      <w:tr w:rsidR="009D2F8E" w:rsidRPr="005A2013" w14:paraId="52CC99A0" w14:textId="77777777" w:rsidTr="00FC07CC">
        <w:trPr>
          <w:trHeight w:val="2835"/>
        </w:trPr>
        <w:tc>
          <w:tcPr>
            <w:tcW w:w="863" w:type="dxa"/>
            <w:shd w:val="clear" w:color="auto" w:fill="D50032"/>
            <w:textDirection w:val="btLr"/>
          </w:tcPr>
          <w:p w14:paraId="47D75C1A" w14:textId="77777777" w:rsidR="009D2F8E" w:rsidRPr="00DC7F21" w:rsidRDefault="009D2F8E" w:rsidP="00B111AD">
            <w:pPr>
              <w:pStyle w:val="DHHStabletextlargewhite"/>
            </w:pPr>
            <w:r w:rsidRPr="00DC7F21">
              <w:t>Expert</w:t>
            </w:r>
          </w:p>
        </w:tc>
        <w:tc>
          <w:tcPr>
            <w:tcW w:w="6658" w:type="dxa"/>
          </w:tcPr>
          <w:p w14:paraId="2BF525AB" w14:textId="77777777" w:rsidR="009D2F8E" w:rsidRPr="00D165F3" w:rsidRDefault="009D2F8E" w:rsidP="009D2F8E">
            <w:pPr>
              <w:pStyle w:val="DHHStablebullet1"/>
              <w:numPr>
                <w:ilvl w:val="0"/>
                <w:numId w:val="49"/>
              </w:numPr>
            </w:pPr>
            <w:r w:rsidRPr="00D165F3">
              <w:t>Fosters encouragement of employees at all levels to broaden their perspective and develop leadership skills</w:t>
            </w:r>
          </w:p>
          <w:p w14:paraId="76B2CAE3" w14:textId="77777777" w:rsidR="009D2F8E" w:rsidRPr="00D165F3" w:rsidRDefault="009D2F8E" w:rsidP="009D2F8E">
            <w:pPr>
              <w:pStyle w:val="DHHStablebullet1"/>
              <w:numPr>
                <w:ilvl w:val="0"/>
                <w:numId w:val="49"/>
              </w:numPr>
            </w:pPr>
            <w:r w:rsidRPr="00D165F3">
              <w:t>Actively participates in area-based child protection leadership teams</w:t>
            </w:r>
          </w:p>
          <w:p w14:paraId="441E6864" w14:textId="77777777" w:rsidR="009D2F8E" w:rsidRPr="00D165F3" w:rsidRDefault="009D2F8E" w:rsidP="009D2F8E">
            <w:pPr>
              <w:pStyle w:val="DHHStablebullet1"/>
              <w:numPr>
                <w:ilvl w:val="0"/>
                <w:numId w:val="49"/>
              </w:numPr>
            </w:pPr>
            <w:r w:rsidRPr="00D165F3">
              <w:t>Motivates others through personal interactions</w:t>
            </w:r>
          </w:p>
          <w:p w14:paraId="5D979CF8" w14:textId="77777777" w:rsidR="009D2F8E" w:rsidRPr="00D165F3" w:rsidRDefault="009D2F8E" w:rsidP="009D2F8E">
            <w:pPr>
              <w:pStyle w:val="DHHStablebullet1"/>
              <w:numPr>
                <w:ilvl w:val="0"/>
                <w:numId w:val="49"/>
              </w:numPr>
            </w:pPr>
            <w:r w:rsidRPr="00D165F3">
              <w:t>Mentors emerging leaders</w:t>
            </w:r>
          </w:p>
          <w:p w14:paraId="1C6DAB5D" w14:textId="77777777" w:rsidR="009D2F8E" w:rsidRPr="00D165F3" w:rsidRDefault="009D2F8E" w:rsidP="009D2F8E">
            <w:pPr>
              <w:pStyle w:val="DHHStablebullet1"/>
              <w:numPr>
                <w:ilvl w:val="0"/>
                <w:numId w:val="49"/>
              </w:numPr>
            </w:pPr>
            <w:proofErr w:type="gramStart"/>
            <w:r w:rsidRPr="00D165F3">
              <w:t>Models</w:t>
            </w:r>
            <w:proofErr w:type="gramEnd"/>
            <w:r w:rsidRPr="00D165F3">
              <w:t xml:space="preserve"> collaboration, productive relationships and work</w:t>
            </w:r>
            <w:r>
              <w:t>-</w:t>
            </w:r>
            <w:r w:rsidRPr="00D165F3">
              <w:t>life balance</w:t>
            </w:r>
          </w:p>
          <w:p w14:paraId="3653DD63" w14:textId="77777777" w:rsidR="009D2F8E" w:rsidRPr="00D165F3" w:rsidRDefault="009D2F8E" w:rsidP="009D2F8E">
            <w:pPr>
              <w:pStyle w:val="DHHStablebullet1"/>
              <w:numPr>
                <w:ilvl w:val="0"/>
                <w:numId w:val="49"/>
              </w:numPr>
            </w:pPr>
            <w:r w:rsidRPr="00D165F3">
              <w:t>Operates effectively in political environments and provides</w:t>
            </w:r>
            <w:r>
              <w:t xml:space="preserve"> the</w:t>
            </w:r>
            <w:r w:rsidRPr="00D165F3">
              <w:t xml:space="preserve"> team with context for value and meaning in </w:t>
            </w:r>
            <w:r>
              <w:t xml:space="preserve">their </w:t>
            </w:r>
            <w:r w:rsidRPr="00D165F3">
              <w:t>work</w:t>
            </w:r>
          </w:p>
        </w:tc>
        <w:tc>
          <w:tcPr>
            <w:tcW w:w="6658" w:type="dxa"/>
          </w:tcPr>
          <w:p w14:paraId="4A60E732" w14:textId="77777777" w:rsidR="009D2F8E" w:rsidRPr="00D165F3" w:rsidRDefault="009D2F8E" w:rsidP="009D2F8E">
            <w:pPr>
              <w:pStyle w:val="DHHStablebullet1"/>
              <w:numPr>
                <w:ilvl w:val="0"/>
                <w:numId w:val="49"/>
              </w:numPr>
            </w:pPr>
            <w:r w:rsidRPr="00D165F3">
              <w:t>Implements strategies for continuous improvements based on best practice</w:t>
            </w:r>
          </w:p>
          <w:p w14:paraId="029246E7" w14:textId="77777777" w:rsidR="009D2F8E" w:rsidRPr="00D165F3" w:rsidRDefault="009D2F8E" w:rsidP="009D2F8E">
            <w:pPr>
              <w:pStyle w:val="DHHStablebullet1"/>
              <w:numPr>
                <w:ilvl w:val="0"/>
                <w:numId w:val="49"/>
              </w:numPr>
            </w:pPr>
            <w:r w:rsidRPr="00D165F3">
              <w:t>Encourages a learning environment for all staff</w:t>
            </w:r>
          </w:p>
          <w:p w14:paraId="40B6C84F" w14:textId="77777777" w:rsidR="009D2F8E" w:rsidRPr="00D165F3" w:rsidRDefault="009D2F8E" w:rsidP="009D2F8E">
            <w:pPr>
              <w:pStyle w:val="DHHStablebullet1"/>
              <w:numPr>
                <w:ilvl w:val="0"/>
                <w:numId w:val="49"/>
              </w:numPr>
            </w:pPr>
            <w:r w:rsidRPr="00D165F3">
              <w:t>Encourages and models ongoing learning, promoting the need for gaining new knowledge, insights and skills</w:t>
            </w:r>
          </w:p>
        </w:tc>
        <w:tc>
          <w:tcPr>
            <w:tcW w:w="6658" w:type="dxa"/>
          </w:tcPr>
          <w:p w14:paraId="3F2F67FA" w14:textId="77777777" w:rsidR="009D2F8E" w:rsidRPr="00D165F3" w:rsidRDefault="009D2F8E" w:rsidP="009D2F8E">
            <w:pPr>
              <w:pStyle w:val="DHHStablebullet1"/>
              <w:numPr>
                <w:ilvl w:val="0"/>
                <w:numId w:val="49"/>
              </w:numPr>
            </w:pPr>
            <w:r w:rsidRPr="00D165F3">
              <w:t>Implements continuous improvement strategies based on best practice</w:t>
            </w:r>
          </w:p>
          <w:p w14:paraId="18B4B42B" w14:textId="77777777" w:rsidR="009D2F8E" w:rsidRPr="00D165F3" w:rsidRDefault="009D2F8E" w:rsidP="009D2F8E">
            <w:pPr>
              <w:pStyle w:val="DHHStablebullet1"/>
              <w:numPr>
                <w:ilvl w:val="0"/>
                <w:numId w:val="49"/>
              </w:numPr>
            </w:pPr>
            <w:r w:rsidRPr="00D165F3">
              <w:t>Encourages and supports others in taking calculated risks to deliver service excellence</w:t>
            </w:r>
          </w:p>
          <w:p w14:paraId="6770A0FF" w14:textId="77777777" w:rsidR="009D2F8E" w:rsidRPr="00D165F3" w:rsidRDefault="009D2F8E" w:rsidP="009D2F8E">
            <w:pPr>
              <w:pStyle w:val="DHHStablebullet1"/>
              <w:numPr>
                <w:ilvl w:val="0"/>
                <w:numId w:val="49"/>
              </w:numPr>
            </w:pPr>
            <w:r w:rsidRPr="00D165F3">
              <w:t>Creates a climate of service and practice excellence by challenging and supporting others to deliver outstanding service</w:t>
            </w:r>
          </w:p>
          <w:p w14:paraId="66DD4C7F" w14:textId="77777777" w:rsidR="009D2F8E" w:rsidRPr="00D165F3" w:rsidRDefault="009D2F8E" w:rsidP="009D2F8E">
            <w:pPr>
              <w:pStyle w:val="DHHStablebullet1"/>
              <w:numPr>
                <w:ilvl w:val="0"/>
                <w:numId w:val="49"/>
              </w:numPr>
            </w:pPr>
            <w:r w:rsidRPr="00D165F3">
              <w:t>Encourages new and different approaches that will deliver benefits beyond client or stakeholder expectations</w:t>
            </w:r>
          </w:p>
        </w:tc>
      </w:tr>
    </w:tbl>
    <w:p w14:paraId="49D986D1" w14:textId="77777777" w:rsidR="00104684" w:rsidRPr="002B6716" w:rsidRDefault="009D2F8E" w:rsidP="00104684">
      <w:pPr>
        <w:pStyle w:val="heading1noTOC"/>
        <w:rPr>
          <w:color w:val="201547"/>
        </w:rPr>
      </w:pPr>
      <w:r>
        <w:br w:type="page"/>
      </w:r>
      <w:r w:rsidR="00104684" w:rsidRPr="002B6716">
        <w:rPr>
          <w:color w:val="201547"/>
        </w:rPr>
        <w:lastRenderedPageBreak/>
        <w:t>Notes</w:t>
      </w:r>
    </w:p>
    <w:tbl>
      <w:tblPr>
        <w:tblStyle w:val="TableGrid"/>
        <w:tblW w:w="0" w:type="auto"/>
        <w:tblBorders>
          <w:top w:val="single" w:sz="4" w:space="0" w:color="201547"/>
          <w:left w:val="single" w:sz="4" w:space="0" w:color="201547"/>
          <w:bottom w:val="single" w:sz="4" w:space="0" w:color="201547"/>
          <w:right w:val="single" w:sz="4" w:space="0" w:color="201547"/>
          <w:insideH w:val="single" w:sz="4" w:space="0" w:color="201547"/>
          <w:insideV w:val="single" w:sz="4" w:space="0" w:color="201547"/>
        </w:tblBorders>
        <w:tblLook w:val="04A0" w:firstRow="1" w:lastRow="0" w:firstColumn="1" w:lastColumn="0" w:noHBand="0" w:noVBand="1"/>
      </w:tblPr>
      <w:tblGrid>
        <w:gridCol w:w="20682"/>
      </w:tblGrid>
      <w:tr w:rsidR="00104684" w14:paraId="195822F6" w14:textId="77777777" w:rsidTr="002B6716">
        <w:trPr>
          <w:trHeight w:val="12702"/>
        </w:trPr>
        <w:tc>
          <w:tcPr>
            <w:tcW w:w="20682" w:type="dxa"/>
          </w:tcPr>
          <w:p w14:paraId="3915EDFF" w14:textId="77777777" w:rsidR="00104684" w:rsidRPr="00AF2924" w:rsidRDefault="00104684" w:rsidP="00E07764">
            <w:pPr>
              <w:pStyle w:val="Tabletext"/>
            </w:pPr>
          </w:p>
        </w:tc>
      </w:tr>
    </w:tbl>
    <w:p w14:paraId="0E2E61C6" w14:textId="6541EA3E" w:rsidR="00104684" w:rsidRDefault="00104684">
      <w:pPr>
        <w:spacing w:after="0" w:line="240" w:lineRule="auto"/>
        <w:rPr>
          <w:rFonts w:eastAsia="Times"/>
          <w:sz w:val="20"/>
        </w:rPr>
      </w:pPr>
      <w:r>
        <w:br w:type="page"/>
      </w:r>
    </w:p>
    <w:p w14:paraId="3A0D2CF6" w14:textId="5E1FA4AB" w:rsidR="009D2F8E" w:rsidRDefault="009D2F8E" w:rsidP="009D2F8E">
      <w:pPr>
        <w:pStyle w:val="Heading1"/>
      </w:pPr>
      <w:bookmarkStart w:id="167" w:name="_Toc49348138"/>
      <w:bookmarkStart w:id="168" w:name="_Toc70085369"/>
      <w:r w:rsidRPr="00ED134B">
        <w:rPr>
          <w:noProof/>
          <w:color w:val="943634" w:themeColor="accent2" w:themeShade="BF"/>
        </w:rPr>
        <w:lastRenderedPageBreak/>
        <w:drawing>
          <wp:anchor distT="0" distB="0" distL="114300" distR="114300" simplePos="0" relativeHeight="251658241" behindDoc="0" locked="0" layoutInCell="1" allowOverlap="1" wp14:anchorId="7177DF10" wp14:editId="1EB54CFE">
            <wp:simplePos x="0" y="0"/>
            <wp:positionH relativeFrom="column">
              <wp:posOffset>11548745</wp:posOffset>
            </wp:positionH>
            <wp:positionV relativeFrom="paragraph">
              <wp:posOffset>147320</wp:posOffset>
            </wp:positionV>
            <wp:extent cx="1246505" cy="1155065"/>
            <wp:effectExtent l="0" t="0" r="0" b="0"/>
            <wp:wrapSquare wrapText="bothSides"/>
            <wp:docPr id="247"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043F4D">
        <w:t>Appendix 4: Success profiles</w:t>
      </w:r>
      <w:bookmarkEnd w:id="167"/>
      <w:bookmarkEnd w:id="168"/>
    </w:p>
    <w:p w14:paraId="26829DEE" w14:textId="77777777" w:rsidR="009D2F8E" w:rsidRDefault="009D2F8E" w:rsidP="009D2F8E">
      <w:pPr>
        <w:pStyle w:val="Heading2"/>
      </w:pPr>
      <w:bookmarkStart w:id="169" w:name="_Toc49348139"/>
      <w:bookmarkStart w:id="170" w:name="_Toc70085370"/>
      <w:r w:rsidRPr="006D00FA">
        <w:t>Child protection practitioner</w:t>
      </w:r>
      <w:r>
        <w:t xml:space="preserve">: </w:t>
      </w:r>
      <w:r w:rsidRPr="006D00FA">
        <w:t>success profile</w:t>
      </w:r>
      <w:bookmarkEnd w:id="169"/>
      <w:bookmarkEnd w:id="170"/>
    </w:p>
    <w:tbl>
      <w:tblPr>
        <w:tblStyle w:val="DHHSnavy"/>
        <w:tblW w:w="0" w:type="auto"/>
        <w:tblLook w:val="04A0" w:firstRow="1" w:lastRow="0" w:firstColumn="1" w:lastColumn="0" w:noHBand="0" w:noVBand="1"/>
      </w:tblPr>
      <w:tblGrid>
        <w:gridCol w:w="5420"/>
        <w:gridCol w:w="4556"/>
      </w:tblGrid>
      <w:tr w:rsidR="009D2F8E" w:rsidRPr="00855330" w14:paraId="3AC22A20" w14:textId="77777777" w:rsidTr="00B111AD">
        <w:trPr>
          <w:tblHeader/>
        </w:trPr>
        <w:tc>
          <w:tcPr>
            <w:tcW w:w="5420" w:type="dxa"/>
          </w:tcPr>
          <w:p w14:paraId="7BF16EA7"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782EE989" w14:textId="77777777" w:rsidR="009D2F8E" w:rsidRPr="00855330" w:rsidRDefault="009D2F8E" w:rsidP="009916D5">
            <w:pPr>
              <w:pStyle w:val="Tablecolhead"/>
              <w:rPr>
                <w:lang w:eastAsia="en-AU"/>
              </w:rPr>
            </w:pPr>
            <w:r w:rsidRPr="00855330">
              <w:rPr>
                <w:lang w:eastAsia="en-AU"/>
              </w:rPr>
              <w:t>People leader</w:t>
            </w:r>
          </w:p>
        </w:tc>
      </w:tr>
      <w:tr w:rsidR="009D2F8E" w:rsidRPr="00855330" w14:paraId="5D4826A6" w14:textId="77777777" w:rsidTr="00B111AD">
        <w:tc>
          <w:tcPr>
            <w:tcW w:w="5420" w:type="dxa"/>
          </w:tcPr>
          <w:p w14:paraId="45D6E31E" w14:textId="77777777" w:rsidR="009D2F8E" w:rsidRPr="00855330" w:rsidRDefault="009D2F8E" w:rsidP="00B111AD">
            <w:pPr>
              <w:pStyle w:val="DHHStabletext"/>
              <w:rPr>
                <w:sz w:val="36"/>
                <w:szCs w:val="36"/>
                <w:lang w:eastAsia="en-AU"/>
              </w:rPr>
            </w:pPr>
            <w:r w:rsidRPr="00855330">
              <w:rPr>
                <w:lang w:eastAsia="en-AU"/>
              </w:rPr>
              <w:t>CPP</w:t>
            </w:r>
            <w:r>
              <w:rPr>
                <w:lang w:eastAsia="en-AU"/>
              </w:rPr>
              <w:t>3</w:t>
            </w:r>
          </w:p>
        </w:tc>
        <w:tc>
          <w:tcPr>
            <w:tcW w:w="4556" w:type="dxa"/>
          </w:tcPr>
          <w:p w14:paraId="5FD3D967" w14:textId="77777777" w:rsidR="009D2F8E" w:rsidRPr="00855330" w:rsidRDefault="009D2F8E" w:rsidP="00B111AD">
            <w:pPr>
              <w:pStyle w:val="DHHStabletext"/>
              <w:rPr>
                <w:lang w:eastAsia="en-AU"/>
              </w:rPr>
            </w:pPr>
            <w:r w:rsidRPr="00855330">
              <w:rPr>
                <w:lang w:eastAsia="en-AU"/>
              </w:rPr>
              <w:t>No</w:t>
            </w:r>
          </w:p>
        </w:tc>
      </w:tr>
    </w:tbl>
    <w:p w14:paraId="33FF8D2A"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2EF1B5B4" w14:textId="77777777" w:rsidTr="00B111AD">
        <w:trPr>
          <w:tblHeader/>
        </w:trPr>
        <w:tc>
          <w:tcPr>
            <w:tcW w:w="797" w:type="pct"/>
          </w:tcPr>
          <w:p w14:paraId="6DD75C72"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7A027999"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4BFFC9E8"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42F6F490" w14:textId="77777777" w:rsidTr="00B111AD">
        <w:tc>
          <w:tcPr>
            <w:tcW w:w="797" w:type="pct"/>
          </w:tcPr>
          <w:p w14:paraId="09D48DDD" w14:textId="77777777" w:rsidR="009D2F8E" w:rsidRPr="00B46B8C" w:rsidRDefault="009D2F8E" w:rsidP="00B111AD">
            <w:pPr>
              <w:pStyle w:val="DHHStablecolheadgreen"/>
              <w:rPr>
                <w:lang w:eastAsia="en-AU"/>
              </w:rPr>
            </w:pPr>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3A531819" w14:textId="77777777" w:rsidR="009D2F8E" w:rsidRPr="00C739ED" w:rsidRDefault="009D2F8E" w:rsidP="00B111AD">
            <w:pPr>
              <w:pStyle w:val="DHHStabletext"/>
              <w:rPr>
                <w:color w:val="007B4B"/>
              </w:rPr>
            </w:pPr>
            <w:r w:rsidRPr="00C739ED">
              <w:rPr>
                <w:b/>
                <w:color w:val="007B4B"/>
              </w:rPr>
              <w:t xml:space="preserve">Risk assessment and </w:t>
            </w:r>
            <w:proofErr w:type="gramStart"/>
            <w:r w:rsidRPr="00C739ED">
              <w:rPr>
                <w:b/>
                <w:color w:val="007B4B"/>
              </w:rPr>
              <w:t>analysis:</w:t>
            </w:r>
            <w:proofErr w:type="gramEnd"/>
            <w:r w:rsidRPr="00C739ED">
              <w:rPr>
                <w:color w:val="007B4B"/>
              </w:rPr>
              <w:t xml:space="preserve"> </w:t>
            </w:r>
            <w:r>
              <w:rPr>
                <w:color w:val="007B4B"/>
              </w:rPr>
              <w:t xml:space="preserve">articulates </w:t>
            </w:r>
            <w:r w:rsidRPr="0024759A">
              <w:rPr>
                <w:color w:val="007B4B"/>
              </w:rPr>
              <w:t>and transcribes the assessment rationale with the family, supervisor, manager and other stakeholders (such as courts) as required</w:t>
            </w:r>
          </w:p>
          <w:p w14:paraId="20D0557E" w14:textId="77777777" w:rsidR="009D2F8E" w:rsidRPr="00C739ED" w:rsidRDefault="009D2F8E" w:rsidP="00B111AD">
            <w:pPr>
              <w:pStyle w:val="DHHStabletext"/>
              <w:rPr>
                <w:color w:val="007B4B"/>
              </w:rPr>
            </w:pPr>
            <w:r w:rsidRPr="00C739ED">
              <w:rPr>
                <w:b/>
                <w:color w:val="007B4B"/>
              </w:rPr>
              <w:t xml:space="preserve">Case planning review </w:t>
            </w:r>
            <w:r>
              <w:rPr>
                <w:b/>
                <w:color w:val="007B4B"/>
              </w:rPr>
              <w:t>and</w:t>
            </w:r>
            <w:r w:rsidRPr="00C739ED">
              <w:rPr>
                <w:b/>
                <w:color w:val="007B4B"/>
              </w:rPr>
              <w:t xml:space="preserve"> case </w:t>
            </w:r>
            <w:proofErr w:type="gramStart"/>
            <w:r w:rsidRPr="00C739ED">
              <w:rPr>
                <w:b/>
                <w:color w:val="007B4B"/>
              </w:rPr>
              <w:t>management:</w:t>
            </w:r>
            <w:proofErr w:type="gramEnd"/>
            <w:r w:rsidRPr="00C739ED">
              <w:rPr>
                <w:color w:val="007B4B"/>
              </w:rPr>
              <w:t xml:space="preserve"> c</w:t>
            </w:r>
            <w:r w:rsidRPr="0024759A">
              <w:rPr>
                <w:color w:val="007B4B"/>
              </w:rPr>
              <w:t>reates child-focused plans with the child, family and other stakeholders</w:t>
            </w:r>
            <w:r>
              <w:rPr>
                <w:color w:val="007B4B"/>
              </w:rPr>
              <w:t>; e</w:t>
            </w:r>
            <w:r w:rsidRPr="0024759A">
              <w:rPr>
                <w:color w:val="007B4B"/>
              </w:rPr>
              <w:t>nsures case plans are culturally aligned</w:t>
            </w:r>
            <w:r>
              <w:rPr>
                <w:color w:val="007B4B"/>
              </w:rPr>
              <w:t>; d</w:t>
            </w:r>
            <w:r w:rsidRPr="0024759A">
              <w:rPr>
                <w:color w:val="007B4B"/>
              </w:rPr>
              <w:t>rafts case plans in consultation with their supervisor</w:t>
            </w:r>
            <w:r>
              <w:rPr>
                <w:color w:val="007B4B"/>
              </w:rPr>
              <w:t>; d</w:t>
            </w:r>
            <w:r w:rsidRPr="0024759A">
              <w:rPr>
                <w:color w:val="007B4B"/>
              </w:rPr>
              <w:t>rives daily case management activities to implement the case plan</w:t>
            </w:r>
          </w:p>
        </w:tc>
        <w:tc>
          <w:tcPr>
            <w:tcW w:w="2102" w:type="pct"/>
          </w:tcPr>
          <w:p w14:paraId="736C9784" w14:textId="77777777" w:rsidR="009D2F8E" w:rsidRPr="00C739ED" w:rsidRDefault="009D2F8E" w:rsidP="00B111AD">
            <w:pPr>
              <w:pStyle w:val="DHHStabletext"/>
              <w:rPr>
                <w:color w:val="007B4B"/>
              </w:rPr>
            </w:pPr>
            <w:r w:rsidRPr="00C739ED">
              <w:rPr>
                <w:b/>
                <w:color w:val="007B4B"/>
              </w:rPr>
              <w:t>Critical inquiry:</w:t>
            </w:r>
            <w:r w:rsidRPr="00C739ED">
              <w:rPr>
                <w:color w:val="007B4B"/>
              </w:rPr>
              <w:t xml:space="preserve"> </w:t>
            </w:r>
            <w:r w:rsidRPr="0051525B">
              <w:rPr>
                <w:color w:val="007B4B"/>
              </w:rPr>
              <w:t>thinks clearly and systematically, using self-awareness and analytical techniques to solve issues</w:t>
            </w:r>
          </w:p>
          <w:p w14:paraId="27FD8D81" w14:textId="77777777" w:rsidR="009D2F8E" w:rsidRDefault="009D2F8E" w:rsidP="00B111AD">
            <w:pPr>
              <w:pStyle w:val="DHHStablebullet1"/>
              <w:ind w:left="0" w:firstLine="0"/>
              <w:rPr>
                <w:lang w:eastAsia="en-AU"/>
              </w:rPr>
            </w:pPr>
            <w:r w:rsidRPr="00C739ED">
              <w:rPr>
                <w:b/>
                <w:color w:val="007B4B"/>
              </w:rPr>
              <w:t>Standardised reporting:</w:t>
            </w:r>
            <w:r w:rsidRPr="00C739ED">
              <w:rPr>
                <w:color w:val="007B4B"/>
              </w:rPr>
              <w:t xml:space="preserve"> </w:t>
            </w:r>
            <w:r>
              <w:rPr>
                <w:color w:val="007B4B"/>
              </w:rPr>
              <w:t>c</w:t>
            </w:r>
            <w:r w:rsidRPr="0051525B">
              <w:rPr>
                <w:color w:val="007B4B"/>
              </w:rPr>
              <w:t>ompetently and efficiently uses departmental systems (such as CRIS) when documenting care solutions</w:t>
            </w:r>
          </w:p>
          <w:p w14:paraId="452A4CBA" w14:textId="77777777" w:rsidR="009D2F8E" w:rsidRDefault="009D2F8E" w:rsidP="00B111AD">
            <w:pPr>
              <w:pStyle w:val="DHHStabletext"/>
              <w:rPr>
                <w:color w:val="007B4B"/>
              </w:rPr>
            </w:pPr>
            <w:r w:rsidRPr="00C739ED">
              <w:rPr>
                <w:b/>
                <w:color w:val="007B4B"/>
              </w:rPr>
              <w:t>Reflective practice:</w:t>
            </w:r>
            <w:r w:rsidRPr="00C739ED">
              <w:rPr>
                <w:color w:val="007B4B"/>
              </w:rPr>
              <w:t xml:space="preserve"> critically reflects </w:t>
            </w:r>
            <w:r w:rsidRPr="0051525B">
              <w:rPr>
                <w:color w:val="007B4B"/>
              </w:rPr>
              <w:t>on practice and articulates assessment outcomes with their supervisor</w:t>
            </w:r>
          </w:p>
          <w:p w14:paraId="02CE64A0" w14:textId="77777777" w:rsidR="009D2F8E" w:rsidRPr="00C739ED" w:rsidRDefault="009D2F8E" w:rsidP="00B111AD">
            <w:pPr>
              <w:pStyle w:val="DHHStabletext"/>
              <w:rPr>
                <w:color w:val="007B4B"/>
              </w:rPr>
            </w:pPr>
          </w:p>
        </w:tc>
      </w:tr>
      <w:tr w:rsidR="009D2F8E" w:rsidRPr="00090FB7" w14:paraId="3F08FBB1" w14:textId="77777777" w:rsidTr="00B111AD">
        <w:tc>
          <w:tcPr>
            <w:tcW w:w="797" w:type="pct"/>
          </w:tcPr>
          <w:p w14:paraId="17111920"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05FD9ED2" w14:textId="77777777" w:rsidR="009D2F8E" w:rsidRPr="00C739ED" w:rsidRDefault="009D2F8E" w:rsidP="00B111AD">
            <w:pPr>
              <w:pStyle w:val="DHHStabletext"/>
              <w:rPr>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w:t>
            </w:r>
            <w:proofErr w:type="gramStart"/>
            <w:r w:rsidRPr="00C739ED">
              <w:rPr>
                <w:b/>
                <w:color w:val="004C97"/>
              </w:rPr>
              <w:t>practice:</w:t>
            </w:r>
            <w:proofErr w:type="gramEnd"/>
            <w:r w:rsidRPr="00C739ED">
              <w:rPr>
                <w:color w:val="004C97"/>
              </w:rPr>
              <w:t xml:space="preserve"> </w:t>
            </w:r>
            <w:r>
              <w:rPr>
                <w:color w:val="004C97"/>
              </w:rPr>
              <w:t xml:space="preserve">develops </w:t>
            </w:r>
            <w:r w:rsidRPr="0024759A">
              <w:rPr>
                <w:color w:val="004C97"/>
              </w:rPr>
              <w:t>solutions in collaboration with children and their families, colleagues, supervisors and stakeholders</w:t>
            </w:r>
          </w:p>
          <w:p w14:paraId="6DC2889F" w14:textId="77777777" w:rsidR="009D2F8E" w:rsidRDefault="009D2F8E" w:rsidP="00B111AD">
            <w:pPr>
              <w:pStyle w:val="DHHStabletext"/>
              <w:rPr>
                <w:color w:val="004C97"/>
              </w:rPr>
            </w:pPr>
            <w:r w:rsidRPr="00C739ED">
              <w:rPr>
                <w:b/>
                <w:color w:val="004C97"/>
              </w:rPr>
              <w:t>Collaboration:</w:t>
            </w:r>
            <w:r w:rsidRPr="00C739ED">
              <w:rPr>
                <w:color w:val="004C97"/>
              </w:rPr>
              <w:t xml:space="preserve"> </w:t>
            </w:r>
            <w:r>
              <w:rPr>
                <w:color w:val="004C97"/>
              </w:rPr>
              <w:t xml:space="preserve">seeks </w:t>
            </w:r>
            <w:r w:rsidRPr="0024759A">
              <w:rPr>
                <w:color w:val="004C97"/>
              </w:rPr>
              <w:t>out all relevant stakeholders involved with a child and their family to gather and share information</w:t>
            </w:r>
            <w:r w:rsidRPr="00C739ED">
              <w:rPr>
                <w:color w:val="004C97"/>
              </w:rPr>
              <w:t xml:space="preserve"> </w:t>
            </w:r>
          </w:p>
          <w:p w14:paraId="5B002DA7" w14:textId="77777777" w:rsidR="009D2F8E" w:rsidRPr="00C739ED" w:rsidRDefault="009D2F8E" w:rsidP="00B111AD">
            <w:pPr>
              <w:pStyle w:val="DHHStabletext"/>
              <w:rPr>
                <w:color w:val="004C97"/>
              </w:rPr>
            </w:pPr>
          </w:p>
        </w:tc>
        <w:tc>
          <w:tcPr>
            <w:tcW w:w="2102" w:type="pct"/>
          </w:tcPr>
          <w:p w14:paraId="30E43D1B" w14:textId="77777777" w:rsidR="009D2F8E" w:rsidRPr="00C739ED" w:rsidRDefault="009D2F8E" w:rsidP="00B111AD">
            <w:pPr>
              <w:pStyle w:val="DHHStabletext"/>
              <w:rPr>
                <w:color w:val="004C97"/>
              </w:rPr>
            </w:pPr>
            <w:r w:rsidRPr="00C739ED">
              <w:rPr>
                <w:b/>
                <w:color w:val="004C97"/>
              </w:rPr>
              <w:t>Knowledge sharing:</w:t>
            </w:r>
            <w:r w:rsidRPr="00C739ED">
              <w:rPr>
                <w:color w:val="004C97"/>
              </w:rPr>
              <w:t xml:space="preserve"> </w:t>
            </w:r>
            <w:r>
              <w:rPr>
                <w:color w:val="004C97"/>
              </w:rPr>
              <w:t xml:space="preserve">works </w:t>
            </w:r>
            <w:r w:rsidRPr="0051525B">
              <w:rPr>
                <w:color w:val="004C97"/>
              </w:rPr>
              <w:t>collaboratively with internal and external partnerships to achieve positive client outcomes</w:t>
            </w:r>
          </w:p>
        </w:tc>
      </w:tr>
      <w:tr w:rsidR="009D2F8E" w:rsidRPr="00090FB7" w14:paraId="6D444D5A" w14:textId="77777777" w:rsidTr="00B111AD">
        <w:tc>
          <w:tcPr>
            <w:tcW w:w="797" w:type="pct"/>
          </w:tcPr>
          <w:p w14:paraId="56AC88B2"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3404F4DF" w14:textId="77777777" w:rsidR="009D2F8E" w:rsidRDefault="009D2F8E" w:rsidP="00B111AD">
            <w:pPr>
              <w:pStyle w:val="DHHStablebullet1"/>
              <w:ind w:left="0" w:firstLine="0"/>
              <w:rPr>
                <w:color w:val="87189D"/>
              </w:rPr>
            </w:pPr>
            <w:r w:rsidRPr="00C739ED">
              <w:rPr>
                <w:b/>
                <w:color w:val="87189D"/>
              </w:rPr>
              <w:t xml:space="preserve">Problem </w:t>
            </w:r>
            <w:proofErr w:type="gramStart"/>
            <w:r w:rsidRPr="00C739ED">
              <w:rPr>
                <w:b/>
                <w:color w:val="87189D"/>
              </w:rPr>
              <w:t>solving:</w:t>
            </w:r>
            <w:proofErr w:type="gramEnd"/>
            <w:r w:rsidRPr="00C739ED">
              <w:rPr>
                <w:color w:val="87189D"/>
              </w:rPr>
              <w:t xml:space="preserve"> </w:t>
            </w:r>
            <w:r>
              <w:rPr>
                <w:color w:val="87189D"/>
              </w:rPr>
              <w:t>g</w:t>
            </w:r>
            <w:r w:rsidRPr="0051525B">
              <w:rPr>
                <w:color w:val="87189D"/>
              </w:rPr>
              <w:t>athers information and draws insight from children and families to support and empower them to identify their problems and possible solutions</w:t>
            </w:r>
            <w:r>
              <w:rPr>
                <w:color w:val="87189D"/>
              </w:rPr>
              <w:t xml:space="preserve">; clearly </w:t>
            </w:r>
            <w:r w:rsidRPr="00330DEE">
              <w:rPr>
                <w:color w:val="87189D"/>
              </w:rPr>
              <w:t>communicates their thinking, analysis and assessment of the problem and options for resolution; prioritises (triages) problems according to the nature of the problem and seeks appropriate support, guidance and consultation</w:t>
            </w:r>
          </w:p>
          <w:p w14:paraId="3D32F18B" w14:textId="77777777" w:rsidR="009D2F8E" w:rsidRPr="0051525B" w:rsidRDefault="009D2F8E" w:rsidP="00B111AD">
            <w:pPr>
              <w:pStyle w:val="DHHStablebullet1"/>
              <w:ind w:left="0" w:firstLine="0"/>
            </w:pPr>
            <w:r w:rsidRPr="0033027A">
              <w:rPr>
                <w:b/>
                <w:color w:val="87189D"/>
              </w:rPr>
              <w:t xml:space="preserve">Culturally informed practice and </w:t>
            </w:r>
            <w:proofErr w:type="gramStart"/>
            <w:r w:rsidRPr="0033027A">
              <w:rPr>
                <w:b/>
                <w:color w:val="87189D"/>
              </w:rPr>
              <w:t>safety:</w:t>
            </w:r>
            <w:proofErr w:type="gramEnd"/>
            <w:r w:rsidRPr="0033027A">
              <w:t xml:space="preserve"> </w:t>
            </w:r>
            <w:r w:rsidRPr="0033027A">
              <w:rPr>
                <w:color w:val="87189D"/>
              </w:rPr>
              <w:t>demonstrates culturally informed practice that is focused on the child in the context of their family and culture</w:t>
            </w:r>
          </w:p>
        </w:tc>
        <w:tc>
          <w:tcPr>
            <w:tcW w:w="2102" w:type="pct"/>
          </w:tcPr>
          <w:p w14:paraId="666935DD" w14:textId="77777777" w:rsidR="009D2F8E" w:rsidRPr="00C739ED" w:rsidRDefault="009D2F8E" w:rsidP="00B111AD">
            <w:pPr>
              <w:pStyle w:val="DHHStabletext"/>
              <w:rPr>
                <w:color w:val="87189D"/>
              </w:rPr>
            </w:pPr>
          </w:p>
        </w:tc>
      </w:tr>
    </w:tbl>
    <w:p w14:paraId="70586F60" w14:textId="77777777" w:rsidR="009D2F8E" w:rsidRPr="00330DEE" w:rsidRDefault="009D2F8E" w:rsidP="00C80458">
      <w:pPr>
        <w:pStyle w:val="Body"/>
      </w:pPr>
    </w:p>
    <w:p w14:paraId="0BB5B57B" w14:textId="77777777" w:rsidR="009D2F8E" w:rsidRPr="00330DEE" w:rsidRDefault="009D2F8E" w:rsidP="00C80458">
      <w:pPr>
        <w:pStyle w:val="Body"/>
        <w:sectPr w:rsidR="009D2F8E" w:rsidRPr="00330DEE" w:rsidSect="00B111AD">
          <w:pgSz w:w="23811" w:h="16840" w:orient="landscape" w:code="8"/>
          <w:pgMar w:top="1418" w:right="1701" w:bottom="1134" w:left="1418" w:header="851" w:footer="851" w:gutter="0"/>
          <w:cols w:space="720"/>
          <w:docGrid w:linePitch="360"/>
        </w:sectPr>
      </w:pPr>
    </w:p>
    <w:p w14:paraId="54FFF00C" w14:textId="77777777" w:rsidR="009D2F8E" w:rsidRDefault="009D2F8E" w:rsidP="009D2F8E">
      <w:pPr>
        <w:pStyle w:val="Heading3"/>
      </w:pPr>
      <w:r w:rsidRPr="00056ECC">
        <w:t>Qualifications</w:t>
      </w:r>
    </w:p>
    <w:p w14:paraId="79A8D752"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5D595242" w14:textId="77777777" w:rsidR="009D2F8E" w:rsidRDefault="009D2F8E" w:rsidP="009D2F8E">
      <w:pPr>
        <w:pStyle w:val="DHHSbullet1"/>
        <w:numPr>
          <w:ilvl w:val="0"/>
          <w:numId w:val="7"/>
        </w:numPr>
      </w:pPr>
      <w:r>
        <w:t xml:space="preserve">A recognised Diploma of Community Services Work or similar qualification that is studied over a minimum of two academic years of full-time study (Category C – Qualifications Framework) </w:t>
      </w:r>
    </w:p>
    <w:p w14:paraId="46B5965A" w14:textId="77777777" w:rsidR="009D2F8E" w:rsidRDefault="009D2F8E" w:rsidP="009D2F8E">
      <w:pPr>
        <w:pStyle w:val="DHHSbullet1"/>
        <w:numPr>
          <w:ilvl w:val="0"/>
          <w:numId w:val="7"/>
        </w:numPr>
      </w:pPr>
      <w:r>
        <w:t xml:space="preserve">A valid driver’s licence </w:t>
      </w:r>
    </w:p>
    <w:p w14:paraId="3F55D582" w14:textId="77777777" w:rsidR="009D2F8E" w:rsidRDefault="009D2F8E" w:rsidP="009D2F8E">
      <w:pPr>
        <w:pStyle w:val="DHHSbullet1"/>
        <w:numPr>
          <w:ilvl w:val="0"/>
          <w:numId w:val="7"/>
        </w:numPr>
      </w:pPr>
      <w:r>
        <w:t>A current Employee Working with Children Check (WWCC)</w:t>
      </w:r>
    </w:p>
    <w:p w14:paraId="5AECBBC2"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46EBF205" w14:textId="77777777" w:rsidR="009D2F8E" w:rsidRDefault="009D2F8E" w:rsidP="009D2F8E">
      <w:pPr>
        <w:pStyle w:val="DHHSbullet1"/>
        <w:numPr>
          <w:ilvl w:val="0"/>
          <w:numId w:val="7"/>
        </w:numPr>
        <w:ind w:left="1288"/>
      </w:pPr>
      <w:r>
        <w:t>Adaptable</w:t>
      </w:r>
    </w:p>
    <w:p w14:paraId="64B07CE9" w14:textId="77777777" w:rsidR="009D2F8E" w:rsidRDefault="009D2F8E" w:rsidP="009D2F8E">
      <w:pPr>
        <w:pStyle w:val="DHHSbullet1"/>
        <w:numPr>
          <w:ilvl w:val="0"/>
          <w:numId w:val="7"/>
        </w:numPr>
        <w:ind w:left="1288"/>
      </w:pPr>
      <w:r>
        <w:t>Emotionally regulated</w:t>
      </w:r>
    </w:p>
    <w:p w14:paraId="61B4E157" w14:textId="77777777" w:rsidR="009D2F8E" w:rsidRDefault="009D2F8E" w:rsidP="009D2F8E">
      <w:pPr>
        <w:pStyle w:val="DHHSbullet1"/>
        <w:numPr>
          <w:ilvl w:val="0"/>
          <w:numId w:val="7"/>
        </w:numPr>
        <w:ind w:left="1288"/>
      </w:pPr>
      <w:r>
        <w:t>Open and curious</w:t>
      </w:r>
    </w:p>
    <w:p w14:paraId="7335B99E" w14:textId="77777777" w:rsidR="009D2F8E" w:rsidRDefault="009D2F8E" w:rsidP="009D2F8E">
      <w:pPr>
        <w:pStyle w:val="DHHSbullet1"/>
        <w:numPr>
          <w:ilvl w:val="0"/>
          <w:numId w:val="7"/>
        </w:numPr>
        <w:ind w:left="1288"/>
      </w:pPr>
      <w:r>
        <w:t>Decisive</w:t>
      </w:r>
    </w:p>
    <w:p w14:paraId="6F1EDBA1" w14:textId="77777777" w:rsidR="009D2F8E" w:rsidRDefault="009D2F8E" w:rsidP="009D2F8E">
      <w:pPr>
        <w:pStyle w:val="DHHSbullet1"/>
        <w:numPr>
          <w:ilvl w:val="0"/>
          <w:numId w:val="7"/>
        </w:numPr>
        <w:ind w:left="1288"/>
      </w:pPr>
      <w:r>
        <w:t>Resilient</w:t>
      </w:r>
    </w:p>
    <w:p w14:paraId="0DDCABCC" w14:textId="77777777" w:rsidR="009D2F8E" w:rsidRDefault="009D2F8E" w:rsidP="009D2F8E">
      <w:pPr>
        <w:pStyle w:val="DHHSbullet1"/>
        <w:numPr>
          <w:ilvl w:val="0"/>
          <w:numId w:val="7"/>
        </w:numPr>
        <w:ind w:left="1288"/>
      </w:pPr>
      <w:r>
        <w:t>Takes initiative</w:t>
      </w:r>
    </w:p>
    <w:p w14:paraId="65B771C5" w14:textId="77777777" w:rsidR="009D2F8E" w:rsidRDefault="009D2F8E" w:rsidP="009D2F8E">
      <w:pPr>
        <w:pStyle w:val="Heading3"/>
      </w:pPr>
      <w:r>
        <w:br w:type="column"/>
      </w:r>
      <w:r w:rsidRPr="00056ECC">
        <w:t xml:space="preserve">Knowledge and </w:t>
      </w:r>
      <w:r>
        <w:t>s</w:t>
      </w:r>
      <w:r w:rsidRPr="00056ECC">
        <w:t>kills</w:t>
      </w:r>
    </w:p>
    <w:p w14:paraId="49948967" w14:textId="77777777" w:rsidR="009D2F8E" w:rsidRDefault="009D2F8E" w:rsidP="009D2F8E">
      <w:pPr>
        <w:pStyle w:val="DHHSbullet1"/>
        <w:numPr>
          <w:ilvl w:val="0"/>
          <w:numId w:val="7"/>
        </w:numPr>
      </w:pPr>
      <w:r>
        <w:t>Understands child development</w:t>
      </w:r>
    </w:p>
    <w:p w14:paraId="62681167" w14:textId="77777777" w:rsidR="009D2F8E" w:rsidRDefault="009D2F8E" w:rsidP="009D2F8E">
      <w:pPr>
        <w:pStyle w:val="DHHSbullet1"/>
        <w:numPr>
          <w:ilvl w:val="0"/>
          <w:numId w:val="7"/>
        </w:numPr>
      </w:pPr>
      <w:r>
        <w:t>Identifies risks to children</w:t>
      </w:r>
    </w:p>
    <w:p w14:paraId="4D708637" w14:textId="77777777" w:rsidR="009D2F8E" w:rsidRDefault="009D2F8E" w:rsidP="009D2F8E">
      <w:pPr>
        <w:pStyle w:val="DHHSbullet1"/>
        <w:numPr>
          <w:ilvl w:val="0"/>
          <w:numId w:val="7"/>
        </w:numPr>
      </w:pPr>
      <w:r>
        <w:t>Understands the legislative and statutory framework</w:t>
      </w:r>
    </w:p>
    <w:p w14:paraId="70D9D819" w14:textId="77777777" w:rsidR="009D2F8E" w:rsidRDefault="009D2F8E" w:rsidP="009D2F8E">
      <w:pPr>
        <w:pStyle w:val="DHHSbullet1"/>
        <w:numPr>
          <w:ilvl w:val="0"/>
          <w:numId w:val="7"/>
        </w:numPr>
      </w:pPr>
      <w:r>
        <w:t>Works confidently with families affected by drug or alcohol abuse</w:t>
      </w:r>
    </w:p>
    <w:p w14:paraId="70443B67" w14:textId="77777777" w:rsidR="009D2F8E" w:rsidRDefault="009D2F8E" w:rsidP="009D2F8E">
      <w:pPr>
        <w:pStyle w:val="DHHSbullet1"/>
        <w:numPr>
          <w:ilvl w:val="0"/>
          <w:numId w:val="7"/>
        </w:numPr>
      </w:pPr>
      <w:r>
        <w:t>Works confidently with families affected by family violence</w:t>
      </w:r>
    </w:p>
    <w:p w14:paraId="04A7D63B" w14:textId="77777777" w:rsidR="009D2F8E" w:rsidRDefault="009D2F8E" w:rsidP="009D2F8E">
      <w:pPr>
        <w:pStyle w:val="DHHSbullet1"/>
        <w:numPr>
          <w:ilvl w:val="0"/>
          <w:numId w:val="7"/>
        </w:numPr>
      </w:pPr>
      <w:r>
        <w:t>Works confidently with Aboriginal children and families</w:t>
      </w:r>
    </w:p>
    <w:p w14:paraId="35D259FE" w14:textId="77777777" w:rsidR="009D2F8E" w:rsidRDefault="009D2F8E" w:rsidP="009D2F8E">
      <w:pPr>
        <w:pStyle w:val="DHHSbullet1"/>
        <w:numPr>
          <w:ilvl w:val="0"/>
          <w:numId w:val="7"/>
        </w:numPr>
      </w:pPr>
      <w:r>
        <w:t>Operates effectively in a fast-paced and changing environment</w:t>
      </w:r>
    </w:p>
    <w:p w14:paraId="61D346D4" w14:textId="77777777" w:rsidR="009D2F8E" w:rsidRDefault="009D2F8E" w:rsidP="009D2F8E">
      <w:pPr>
        <w:pStyle w:val="DHHSbullet1"/>
        <w:numPr>
          <w:ilvl w:val="0"/>
          <w:numId w:val="7"/>
        </w:numPr>
      </w:pPr>
      <w:r>
        <w:t>Confidently prepares for court</w:t>
      </w:r>
    </w:p>
    <w:p w14:paraId="01511FE4" w14:textId="77777777" w:rsidR="009D2F8E" w:rsidRDefault="009D2F8E" w:rsidP="009D2F8E">
      <w:pPr>
        <w:pStyle w:val="DHHSbullet1"/>
        <w:numPr>
          <w:ilvl w:val="0"/>
          <w:numId w:val="7"/>
        </w:numPr>
      </w:pPr>
      <w:r>
        <w:t>Communicates risk and risk-related concepts verbally</w:t>
      </w:r>
    </w:p>
    <w:p w14:paraId="20411E62" w14:textId="77777777" w:rsidR="009D2F8E" w:rsidRDefault="009D2F8E" w:rsidP="009D2F8E">
      <w:pPr>
        <w:pStyle w:val="DHHSbullet1"/>
        <w:numPr>
          <w:ilvl w:val="0"/>
          <w:numId w:val="7"/>
        </w:numPr>
      </w:pPr>
      <w:r>
        <w:t>Writes professionally and convincingly</w:t>
      </w:r>
    </w:p>
    <w:p w14:paraId="7D37640D"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510632E2" w14:textId="77777777" w:rsidR="009D2F8E" w:rsidRDefault="009D2F8E" w:rsidP="009D2F8E">
      <w:pPr>
        <w:pStyle w:val="Heading2"/>
      </w:pPr>
      <w:bookmarkStart w:id="171" w:name="_Toc49348140"/>
      <w:bookmarkStart w:id="172" w:name="_Toc70085371"/>
      <w:r w:rsidRPr="00ED134B">
        <w:rPr>
          <w:noProof/>
          <w:color w:val="943634" w:themeColor="accent2" w:themeShade="BF"/>
        </w:rPr>
        <w:lastRenderedPageBreak/>
        <w:drawing>
          <wp:anchor distT="0" distB="0" distL="114300" distR="114300" simplePos="0" relativeHeight="251658242" behindDoc="0" locked="0" layoutInCell="1" allowOverlap="1" wp14:anchorId="2C578092" wp14:editId="33EC21C7">
            <wp:simplePos x="0" y="0"/>
            <wp:positionH relativeFrom="column">
              <wp:posOffset>11707495</wp:posOffset>
            </wp:positionH>
            <wp:positionV relativeFrom="paragraph">
              <wp:posOffset>221</wp:posOffset>
            </wp:positionV>
            <wp:extent cx="1246505" cy="1155065"/>
            <wp:effectExtent l="0" t="0" r="0" b="0"/>
            <wp:wrapSquare wrapText="bothSides"/>
            <wp:docPr id="231"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6D00FA">
        <w:t>Advanced child protection practitioner</w:t>
      </w:r>
      <w:r>
        <w:t xml:space="preserve">: </w:t>
      </w:r>
      <w:r w:rsidRPr="006D00FA">
        <w:t>success profile</w:t>
      </w:r>
      <w:bookmarkEnd w:id="171"/>
      <w:bookmarkEnd w:id="172"/>
      <w:r>
        <w:t xml:space="preserve"> </w:t>
      </w:r>
    </w:p>
    <w:tbl>
      <w:tblPr>
        <w:tblStyle w:val="DHHSnavy"/>
        <w:tblW w:w="0" w:type="auto"/>
        <w:tblLook w:val="04A0" w:firstRow="1" w:lastRow="0" w:firstColumn="1" w:lastColumn="0" w:noHBand="0" w:noVBand="1"/>
      </w:tblPr>
      <w:tblGrid>
        <w:gridCol w:w="5420"/>
        <w:gridCol w:w="4556"/>
      </w:tblGrid>
      <w:tr w:rsidR="009D2F8E" w:rsidRPr="00855330" w14:paraId="68F22CEF" w14:textId="77777777" w:rsidTr="00B111AD">
        <w:trPr>
          <w:tblHeader/>
        </w:trPr>
        <w:tc>
          <w:tcPr>
            <w:tcW w:w="5420" w:type="dxa"/>
          </w:tcPr>
          <w:p w14:paraId="75DAD666"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67600023" w14:textId="77777777" w:rsidR="009D2F8E" w:rsidRPr="00855330" w:rsidRDefault="009D2F8E" w:rsidP="009916D5">
            <w:pPr>
              <w:pStyle w:val="Tablecolhead"/>
              <w:rPr>
                <w:lang w:eastAsia="en-AU"/>
              </w:rPr>
            </w:pPr>
            <w:r w:rsidRPr="00855330">
              <w:rPr>
                <w:lang w:eastAsia="en-AU"/>
              </w:rPr>
              <w:t>People leader</w:t>
            </w:r>
          </w:p>
        </w:tc>
      </w:tr>
      <w:tr w:rsidR="009D2F8E" w:rsidRPr="00855330" w14:paraId="6C35DD86" w14:textId="77777777" w:rsidTr="00B111AD">
        <w:tc>
          <w:tcPr>
            <w:tcW w:w="5420" w:type="dxa"/>
          </w:tcPr>
          <w:p w14:paraId="2DB2AE15" w14:textId="77777777" w:rsidR="009D2F8E" w:rsidRPr="00855330" w:rsidRDefault="009D2F8E" w:rsidP="00B111AD">
            <w:pPr>
              <w:pStyle w:val="DHHStabletext"/>
              <w:rPr>
                <w:sz w:val="36"/>
                <w:szCs w:val="36"/>
                <w:lang w:eastAsia="en-AU"/>
              </w:rPr>
            </w:pPr>
            <w:r w:rsidRPr="00855330">
              <w:rPr>
                <w:lang w:eastAsia="en-AU"/>
              </w:rPr>
              <w:t>CPP4</w:t>
            </w:r>
          </w:p>
        </w:tc>
        <w:tc>
          <w:tcPr>
            <w:tcW w:w="4556" w:type="dxa"/>
          </w:tcPr>
          <w:p w14:paraId="3ACD2CA1" w14:textId="77777777" w:rsidR="009D2F8E" w:rsidRPr="00855330" w:rsidRDefault="009D2F8E" w:rsidP="00B111AD">
            <w:pPr>
              <w:pStyle w:val="DHHStabletext"/>
              <w:rPr>
                <w:lang w:eastAsia="en-AU"/>
              </w:rPr>
            </w:pPr>
            <w:r w:rsidRPr="00855330">
              <w:rPr>
                <w:lang w:eastAsia="en-AU"/>
              </w:rPr>
              <w:t>No</w:t>
            </w:r>
          </w:p>
        </w:tc>
      </w:tr>
    </w:tbl>
    <w:p w14:paraId="698050FE"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54683EAE" w14:textId="77777777" w:rsidTr="00B111AD">
        <w:trPr>
          <w:tblHeader/>
        </w:trPr>
        <w:tc>
          <w:tcPr>
            <w:tcW w:w="797" w:type="pct"/>
          </w:tcPr>
          <w:p w14:paraId="7AB00F17"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4F3FD7FF"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5F4E282D"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1B10DA55" w14:textId="77777777" w:rsidTr="00B111AD">
        <w:tc>
          <w:tcPr>
            <w:tcW w:w="797" w:type="pct"/>
          </w:tcPr>
          <w:p w14:paraId="3E398E79" w14:textId="77777777" w:rsidR="009D2F8E" w:rsidRPr="00B46B8C" w:rsidRDefault="009D2F8E" w:rsidP="00B111AD">
            <w:pPr>
              <w:pStyle w:val="DHHStablecolheadgreen"/>
              <w:rPr>
                <w:lang w:eastAsia="en-AU"/>
              </w:rPr>
            </w:pPr>
            <w:bookmarkStart w:id="173" w:name="_Hlk46491352"/>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411B9C10" w14:textId="77777777" w:rsidR="009D2F8E" w:rsidRPr="00C739ED" w:rsidRDefault="009D2F8E" w:rsidP="00B111AD">
            <w:pPr>
              <w:pStyle w:val="DHHStabletext"/>
              <w:rPr>
                <w:color w:val="007B4B"/>
              </w:rPr>
            </w:pPr>
            <w:r w:rsidRPr="00C739ED">
              <w:rPr>
                <w:b/>
                <w:color w:val="007B4B"/>
              </w:rPr>
              <w:t xml:space="preserve">Risk assessment and </w:t>
            </w:r>
            <w:proofErr w:type="gramStart"/>
            <w:r w:rsidRPr="00C739ED">
              <w:rPr>
                <w:b/>
                <w:color w:val="007B4B"/>
              </w:rPr>
              <w:t>analysis:</w:t>
            </w:r>
            <w:proofErr w:type="gramEnd"/>
            <w:r w:rsidRPr="00C739ED">
              <w:rPr>
                <w:color w:val="007B4B"/>
              </w:rPr>
              <w:t xml:space="preserve"> competently works with complex cases</w:t>
            </w:r>
          </w:p>
          <w:p w14:paraId="5B3EDF10" w14:textId="77777777" w:rsidR="009D2F8E" w:rsidRPr="00C739ED" w:rsidRDefault="009D2F8E" w:rsidP="00B111AD">
            <w:pPr>
              <w:pStyle w:val="DHHStabletext"/>
              <w:rPr>
                <w:color w:val="007B4B"/>
              </w:rPr>
            </w:pPr>
            <w:r w:rsidRPr="00C739ED">
              <w:rPr>
                <w:b/>
                <w:color w:val="007B4B"/>
              </w:rPr>
              <w:t xml:space="preserve">Case planning review </w:t>
            </w:r>
            <w:r>
              <w:rPr>
                <w:b/>
                <w:color w:val="007B4B"/>
              </w:rPr>
              <w:t>and</w:t>
            </w:r>
            <w:r w:rsidRPr="00C739ED">
              <w:rPr>
                <w:b/>
                <w:color w:val="007B4B"/>
              </w:rPr>
              <w:t xml:space="preserve"> case </w:t>
            </w:r>
            <w:proofErr w:type="gramStart"/>
            <w:r w:rsidRPr="00C739ED">
              <w:rPr>
                <w:b/>
                <w:color w:val="007B4B"/>
              </w:rPr>
              <w:t>management:</w:t>
            </w:r>
            <w:proofErr w:type="gramEnd"/>
            <w:r w:rsidRPr="00C739ED">
              <w:rPr>
                <w:color w:val="007B4B"/>
              </w:rPr>
              <w:t xml:space="preserve"> coordinates and leads planning, review and management of own case work</w:t>
            </w:r>
          </w:p>
        </w:tc>
        <w:tc>
          <w:tcPr>
            <w:tcW w:w="2102" w:type="pct"/>
          </w:tcPr>
          <w:p w14:paraId="16004D12" w14:textId="77777777" w:rsidR="009D2F8E" w:rsidRPr="00C739ED" w:rsidRDefault="009D2F8E" w:rsidP="00B111AD">
            <w:pPr>
              <w:pStyle w:val="DHHStabletext"/>
              <w:rPr>
                <w:color w:val="007B4B"/>
              </w:rPr>
            </w:pPr>
            <w:r w:rsidRPr="00C739ED">
              <w:rPr>
                <w:b/>
                <w:color w:val="007B4B"/>
              </w:rPr>
              <w:t>Critical inquiry:</w:t>
            </w:r>
            <w:r w:rsidRPr="00C739ED">
              <w:rPr>
                <w:color w:val="007B4B"/>
              </w:rPr>
              <w:t xml:space="preserve"> uses outcomes from critical inquiry to develop and build on existing knowledge and skills</w:t>
            </w:r>
          </w:p>
          <w:p w14:paraId="2499605E" w14:textId="77777777" w:rsidR="009D2F8E" w:rsidRPr="00C739ED" w:rsidRDefault="009D2F8E" w:rsidP="00B111AD">
            <w:pPr>
              <w:pStyle w:val="DHHStabletext"/>
              <w:rPr>
                <w:color w:val="007B4B"/>
              </w:rPr>
            </w:pPr>
            <w:r w:rsidRPr="00C739ED">
              <w:rPr>
                <w:b/>
                <w:color w:val="007B4B"/>
              </w:rPr>
              <w:t>Standardised reporting:</w:t>
            </w:r>
            <w:r w:rsidRPr="00C739ED">
              <w:rPr>
                <w:color w:val="007B4B"/>
              </w:rPr>
              <w:t xml:space="preserve"> produces a range of documents in a confident manner</w:t>
            </w:r>
          </w:p>
          <w:p w14:paraId="2B12ABCC" w14:textId="77777777" w:rsidR="009D2F8E" w:rsidRDefault="009D2F8E" w:rsidP="00B111AD">
            <w:pPr>
              <w:pStyle w:val="DHHStabletext"/>
              <w:rPr>
                <w:color w:val="007B4B"/>
              </w:rPr>
            </w:pPr>
            <w:r w:rsidRPr="00C739ED">
              <w:rPr>
                <w:b/>
                <w:color w:val="007B4B"/>
              </w:rPr>
              <w:t>Reflective practice:</w:t>
            </w:r>
            <w:r w:rsidRPr="00C739ED">
              <w:rPr>
                <w:color w:val="007B4B"/>
              </w:rPr>
              <w:t xml:space="preserve"> critically reflects on their own practice and implements changes where required</w:t>
            </w:r>
          </w:p>
          <w:p w14:paraId="06558D0D" w14:textId="77777777" w:rsidR="009D2F8E" w:rsidRPr="00C739ED" w:rsidRDefault="009D2F8E" w:rsidP="00B111AD">
            <w:pPr>
              <w:pStyle w:val="DHHStabletext"/>
              <w:rPr>
                <w:color w:val="007B4B"/>
              </w:rPr>
            </w:pPr>
          </w:p>
        </w:tc>
      </w:tr>
      <w:tr w:rsidR="009D2F8E" w:rsidRPr="00090FB7" w14:paraId="5F0C7A2F" w14:textId="77777777" w:rsidTr="00B111AD">
        <w:tc>
          <w:tcPr>
            <w:tcW w:w="797" w:type="pct"/>
          </w:tcPr>
          <w:p w14:paraId="7094A19A"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11089007" w14:textId="77777777" w:rsidR="009D2F8E" w:rsidRPr="00C739ED" w:rsidRDefault="009D2F8E" w:rsidP="00B111AD">
            <w:pPr>
              <w:pStyle w:val="DHHStabletext"/>
              <w:rPr>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w:t>
            </w:r>
            <w:proofErr w:type="gramStart"/>
            <w:r w:rsidRPr="00C739ED">
              <w:rPr>
                <w:b/>
                <w:color w:val="004C97"/>
              </w:rPr>
              <w:t>practice:</w:t>
            </w:r>
            <w:proofErr w:type="gramEnd"/>
            <w:r w:rsidRPr="00C739ED">
              <w:rPr>
                <w:color w:val="004C97"/>
              </w:rPr>
              <w:t xml:space="preserve"> uses strong communication and interpersonal skills to resolve issues and ensure child safety and wellbeing</w:t>
            </w:r>
          </w:p>
          <w:p w14:paraId="108A126B" w14:textId="77777777" w:rsidR="009D2F8E" w:rsidRDefault="009D2F8E" w:rsidP="00B111AD">
            <w:pPr>
              <w:pStyle w:val="DHHStabletext"/>
              <w:rPr>
                <w:color w:val="004C97"/>
              </w:rPr>
            </w:pPr>
            <w:r w:rsidRPr="00C739ED">
              <w:rPr>
                <w:b/>
                <w:color w:val="004C97"/>
              </w:rPr>
              <w:t>Collaboration:</w:t>
            </w:r>
            <w:r w:rsidRPr="00C739ED">
              <w:rPr>
                <w:color w:val="004C97"/>
              </w:rPr>
              <w:t xml:space="preserve"> supports and models collaborative practice with stakeholders and colleagues</w:t>
            </w:r>
          </w:p>
          <w:p w14:paraId="1BF15D5A" w14:textId="77777777" w:rsidR="009D2F8E" w:rsidRPr="00C739ED" w:rsidRDefault="009D2F8E" w:rsidP="00B111AD">
            <w:pPr>
              <w:pStyle w:val="DHHStabletext"/>
              <w:rPr>
                <w:color w:val="004C97"/>
              </w:rPr>
            </w:pPr>
          </w:p>
        </w:tc>
        <w:tc>
          <w:tcPr>
            <w:tcW w:w="2102" w:type="pct"/>
          </w:tcPr>
          <w:p w14:paraId="15970E4E" w14:textId="77777777" w:rsidR="009D2F8E" w:rsidRPr="00C739ED" w:rsidRDefault="009D2F8E" w:rsidP="00B111AD">
            <w:pPr>
              <w:pStyle w:val="DHHStabletext"/>
              <w:rPr>
                <w:color w:val="004C97"/>
              </w:rPr>
            </w:pPr>
            <w:r w:rsidRPr="00C739ED">
              <w:rPr>
                <w:b/>
                <w:color w:val="004C97"/>
              </w:rPr>
              <w:t>Knowledge sharing:</w:t>
            </w:r>
            <w:r w:rsidRPr="00C739ED">
              <w:rPr>
                <w:color w:val="004C97"/>
              </w:rPr>
              <w:t xml:space="preserve"> uses evidence</w:t>
            </w:r>
            <w:r>
              <w:rPr>
                <w:color w:val="004C97"/>
              </w:rPr>
              <w:t>-</w:t>
            </w:r>
            <w:r w:rsidRPr="00C739ED">
              <w:rPr>
                <w:color w:val="004C97"/>
              </w:rPr>
              <w:t>based logical arguments to share information and advocate for positive client outcomes</w:t>
            </w:r>
          </w:p>
        </w:tc>
      </w:tr>
      <w:tr w:rsidR="009D2F8E" w:rsidRPr="00090FB7" w14:paraId="0E144EBE" w14:textId="77777777" w:rsidTr="00B111AD">
        <w:tc>
          <w:tcPr>
            <w:tcW w:w="797" w:type="pct"/>
          </w:tcPr>
          <w:p w14:paraId="7CB85196"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461ED2A4" w14:textId="77777777" w:rsidR="009D2F8E" w:rsidRPr="00C739ED" w:rsidRDefault="009D2F8E" w:rsidP="00B111AD">
            <w:pPr>
              <w:pStyle w:val="DHHStabletext"/>
              <w:rPr>
                <w:color w:val="87189D"/>
              </w:rPr>
            </w:pPr>
            <w:r w:rsidRPr="00C739ED">
              <w:rPr>
                <w:b/>
                <w:color w:val="87189D"/>
              </w:rPr>
              <w:t xml:space="preserve">Problem </w:t>
            </w:r>
            <w:proofErr w:type="gramStart"/>
            <w:r w:rsidRPr="00C739ED">
              <w:rPr>
                <w:b/>
                <w:color w:val="87189D"/>
              </w:rPr>
              <w:t>solving:</w:t>
            </w:r>
            <w:proofErr w:type="gramEnd"/>
            <w:r w:rsidRPr="00C739ED">
              <w:rPr>
                <w:color w:val="87189D"/>
              </w:rPr>
              <w:t xml:space="preserve"> uses a combination of theoretical and practiced risk assessment frameworks to address problems with families or practice standards</w:t>
            </w:r>
          </w:p>
          <w:p w14:paraId="2783ADD4" w14:textId="77777777" w:rsidR="009D2F8E" w:rsidRDefault="009D2F8E" w:rsidP="00B111AD">
            <w:pPr>
              <w:pStyle w:val="DHHStabletext"/>
              <w:rPr>
                <w:color w:val="87189D"/>
              </w:rPr>
            </w:pPr>
            <w:r w:rsidRPr="00C739ED">
              <w:rPr>
                <w:b/>
                <w:color w:val="87189D"/>
              </w:rPr>
              <w:t xml:space="preserve">Culturally informed practice and </w:t>
            </w:r>
            <w:proofErr w:type="gramStart"/>
            <w:r w:rsidRPr="00C739ED">
              <w:rPr>
                <w:b/>
                <w:color w:val="87189D"/>
              </w:rPr>
              <w:t>safety:</w:t>
            </w:r>
            <w:proofErr w:type="gramEnd"/>
            <w:r w:rsidRPr="00C739ED">
              <w:rPr>
                <w:color w:val="87189D"/>
              </w:rPr>
              <w:t xml:space="preserve"> reconciles differing cultural perspectives in developing culturally informed assessment and decision making</w:t>
            </w:r>
          </w:p>
          <w:p w14:paraId="01B0661A" w14:textId="77777777" w:rsidR="009D2F8E" w:rsidRPr="00C739ED" w:rsidRDefault="009D2F8E" w:rsidP="00B111AD">
            <w:pPr>
              <w:pStyle w:val="DHHStabletext"/>
              <w:rPr>
                <w:color w:val="87189D"/>
              </w:rPr>
            </w:pPr>
          </w:p>
        </w:tc>
        <w:tc>
          <w:tcPr>
            <w:tcW w:w="2102" w:type="pct"/>
          </w:tcPr>
          <w:p w14:paraId="67499CE1" w14:textId="77777777" w:rsidR="009D2F8E" w:rsidRPr="00C739ED" w:rsidRDefault="009D2F8E" w:rsidP="00B111AD">
            <w:pPr>
              <w:pStyle w:val="DHHStabletext"/>
              <w:rPr>
                <w:color w:val="87189D"/>
              </w:rPr>
            </w:pPr>
          </w:p>
        </w:tc>
      </w:tr>
      <w:tr w:rsidR="009D2F8E" w:rsidRPr="00A04D42" w14:paraId="57EB6B59" w14:textId="77777777" w:rsidTr="00B111AD">
        <w:tc>
          <w:tcPr>
            <w:tcW w:w="797" w:type="pct"/>
          </w:tcPr>
          <w:p w14:paraId="3C1D81D3" w14:textId="77777777" w:rsidR="009D2F8E" w:rsidRPr="00B46B8C" w:rsidRDefault="009D2F8E" w:rsidP="00B111AD">
            <w:pPr>
              <w:pStyle w:val="DHHStablecolheadpink"/>
              <w:rPr>
                <w:lang w:eastAsia="en-AU"/>
              </w:rPr>
            </w:pPr>
            <w:r w:rsidRPr="00B46B8C">
              <w:rPr>
                <w:lang w:eastAsia="en-AU"/>
              </w:rPr>
              <w:t xml:space="preserve">Leading and </w:t>
            </w:r>
            <w:r>
              <w:rPr>
                <w:lang w:eastAsia="en-AU"/>
              </w:rPr>
              <w:t>i</w:t>
            </w:r>
            <w:r w:rsidRPr="00B46B8C">
              <w:rPr>
                <w:lang w:eastAsia="en-AU"/>
              </w:rPr>
              <w:t>nspiring</w:t>
            </w:r>
          </w:p>
        </w:tc>
        <w:tc>
          <w:tcPr>
            <w:tcW w:w="2101" w:type="pct"/>
          </w:tcPr>
          <w:p w14:paraId="530A5B56" w14:textId="77777777" w:rsidR="009D2F8E" w:rsidRPr="00C739ED" w:rsidRDefault="009D2F8E" w:rsidP="00B111AD">
            <w:pPr>
              <w:pStyle w:val="DHHStabletext"/>
              <w:rPr>
                <w:b/>
                <w:color w:val="D50032"/>
              </w:rPr>
            </w:pPr>
            <w:r w:rsidRPr="00C739ED">
              <w:rPr>
                <w:b/>
                <w:color w:val="D50032"/>
              </w:rPr>
              <w:t xml:space="preserve">Practice </w:t>
            </w:r>
            <w:proofErr w:type="gramStart"/>
            <w:r w:rsidRPr="00C739ED">
              <w:rPr>
                <w:b/>
                <w:color w:val="D50032"/>
              </w:rPr>
              <w:t>leadership</w:t>
            </w:r>
            <w:r w:rsidRPr="002E127D">
              <w:rPr>
                <w:b/>
                <w:bCs/>
                <w:color w:val="D50032"/>
              </w:rPr>
              <w:t>:</w:t>
            </w:r>
            <w:proofErr w:type="gramEnd"/>
            <w:r w:rsidRPr="00C739ED">
              <w:rPr>
                <w:color w:val="D50032"/>
              </w:rPr>
              <w:t xml:space="preserve"> provides support, supervision and guidance to students in theoretical and practice requirements and implications</w:t>
            </w:r>
          </w:p>
        </w:tc>
        <w:tc>
          <w:tcPr>
            <w:tcW w:w="2102" w:type="pct"/>
          </w:tcPr>
          <w:p w14:paraId="4F5ECA5B" w14:textId="77777777" w:rsidR="009D2F8E" w:rsidRPr="00C739ED" w:rsidRDefault="009D2F8E" w:rsidP="00B111AD">
            <w:pPr>
              <w:pStyle w:val="DHHStabletext"/>
              <w:rPr>
                <w:b/>
                <w:color w:val="D50032"/>
              </w:rPr>
            </w:pPr>
            <w:r w:rsidRPr="00C739ED">
              <w:rPr>
                <w:b/>
                <w:color w:val="D50032"/>
              </w:rPr>
              <w:t xml:space="preserve">Developing </w:t>
            </w:r>
            <w:proofErr w:type="gramStart"/>
            <w:r w:rsidRPr="00C739ED">
              <w:rPr>
                <w:b/>
                <w:color w:val="D50032"/>
              </w:rPr>
              <w:t>others:</w:t>
            </w:r>
            <w:proofErr w:type="gramEnd"/>
            <w:r w:rsidRPr="00C739ED">
              <w:rPr>
                <w:b/>
                <w:color w:val="D50032"/>
              </w:rPr>
              <w:t xml:space="preserve"> </w:t>
            </w:r>
            <w:r w:rsidRPr="00C739ED">
              <w:rPr>
                <w:color w:val="D50032"/>
              </w:rPr>
              <w:t xml:space="preserve">is aware of </w:t>
            </w:r>
            <w:r>
              <w:rPr>
                <w:color w:val="D50032"/>
              </w:rPr>
              <w:t xml:space="preserve">their </w:t>
            </w:r>
            <w:r w:rsidRPr="00C739ED">
              <w:rPr>
                <w:color w:val="D50032"/>
              </w:rPr>
              <w:t>skills, strengths and development needs, actively working to address skill gaps</w:t>
            </w:r>
          </w:p>
          <w:p w14:paraId="0285F648" w14:textId="77777777" w:rsidR="009D2F8E" w:rsidRDefault="009D2F8E" w:rsidP="00B111AD">
            <w:pPr>
              <w:pStyle w:val="DHHStabletext"/>
              <w:rPr>
                <w:color w:val="D50032"/>
              </w:rPr>
            </w:pPr>
            <w:r w:rsidRPr="00C739ED">
              <w:rPr>
                <w:b/>
                <w:color w:val="D50032"/>
              </w:rPr>
              <w:t xml:space="preserve">System leadership: </w:t>
            </w:r>
            <w:r>
              <w:rPr>
                <w:color w:val="D50032"/>
              </w:rPr>
              <w:t>understands</w:t>
            </w:r>
            <w:r w:rsidRPr="00A51D3A">
              <w:rPr>
                <w:color w:val="D50032"/>
              </w:rPr>
              <w:t xml:space="preserve"> the needs and concerns of the community and workplace</w:t>
            </w:r>
          </w:p>
          <w:p w14:paraId="6845C6E0" w14:textId="77777777" w:rsidR="009D2F8E" w:rsidRPr="00C739ED" w:rsidRDefault="009D2F8E" w:rsidP="00B111AD">
            <w:pPr>
              <w:pStyle w:val="DHHStabletext"/>
              <w:rPr>
                <w:b/>
                <w:color w:val="D50032"/>
              </w:rPr>
            </w:pPr>
          </w:p>
        </w:tc>
      </w:tr>
      <w:bookmarkEnd w:id="173"/>
    </w:tbl>
    <w:p w14:paraId="7D821C5B" w14:textId="77777777" w:rsidR="009D2F8E" w:rsidRDefault="009D2F8E" w:rsidP="00C80458">
      <w:pPr>
        <w:pStyle w:val="Body"/>
      </w:pPr>
    </w:p>
    <w:p w14:paraId="0386C5E6" w14:textId="77777777" w:rsidR="009D2F8E" w:rsidRPr="007E6AB5" w:rsidRDefault="009D2F8E" w:rsidP="00C80458">
      <w:pPr>
        <w:pStyle w:val="Body"/>
        <w:sectPr w:rsidR="009D2F8E" w:rsidRPr="007E6AB5" w:rsidSect="00B111AD">
          <w:pgSz w:w="23811" w:h="16840" w:orient="landscape" w:code="8"/>
          <w:pgMar w:top="1418" w:right="1701" w:bottom="1134" w:left="1418" w:header="851" w:footer="851" w:gutter="0"/>
          <w:cols w:space="720"/>
          <w:docGrid w:linePitch="360"/>
        </w:sectPr>
      </w:pPr>
    </w:p>
    <w:p w14:paraId="6462BF53" w14:textId="77777777" w:rsidR="009D2F8E" w:rsidRDefault="009D2F8E" w:rsidP="009D2F8E">
      <w:pPr>
        <w:pStyle w:val="Heading3"/>
      </w:pPr>
      <w:r w:rsidRPr="00056ECC">
        <w:t>Qualifications</w:t>
      </w:r>
    </w:p>
    <w:p w14:paraId="3B52CAE3"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723E4A57" w14:textId="77777777" w:rsidR="009D2F8E" w:rsidRDefault="009D2F8E" w:rsidP="009D2F8E">
      <w:pPr>
        <w:pStyle w:val="DHHSbullet1"/>
        <w:numPr>
          <w:ilvl w:val="0"/>
          <w:numId w:val="7"/>
        </w:numPr>
      </w:pPr>
      <w:r>
        <w:t xml:space="preserve">A recognised Diploma of Community Services Work or similar qualification that is studied over a minimum of two academic years of full-time study (Category C – Qualifications Framework) </w:t>
      </w:r>
    </w:p>
    <w:p w14:paraId="5AB6F0AD" w14:textId="77777777" w:rsidR="009D2F8E" w:rsidRDefault="009D2F8E" w:rsidP="009D2F8E">
      <w:pPr>
        <w:pStyle w:val="DHHSbullet1"/>
        <w:numPr>
          <w:ilvl w:val="0"/>
          <w:numId w:val="7"/>
        </w:numPr>
      </w:pPr>
      <w:r>
        <w:t xml:space="preserve">A valid driver’s licence </w:t>
      </w:r>
    </w:p>
    <w:p w14:paraId="373C0D77" w14:textId="77777777" w:rsidR="009D2F8E" w:rsidRDefault="009D2F8E" w:rsidP="009D2F8E">
      <w:pPr>
        <w:pStyle w:val="DHHSbullet1"/>
        <w:numPr>
          <w:ilvl w:val="0"/>
          <w:numId w:val="7"/>
        </w:numPr>
      </w:pPr>
      <w:r>
        <w:t>A current Employee Working with Children Check (WWCC)</w:t>
      </w:r>
    </w:p>
    <w:p w14:paraId="15DD684C"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69F6EBD2" w14:textId="77777777" w:rsidR="009D2F8E" w:rsidRDefault="009D2F8E" w:rsidP="009D2F8E">
      <w:pPr>
        <w:pStyle w:val="DHHSbullet1"/>
        <w:numPr>
          <w:ilvl w:val="0"/>
          <w:numId w:val="7"/>
        </w:numPr>
        <w:ind w:left="1288"/>
      </w:pPr>
      <w:r>
        <w:t>Adaptable</w:t>
      </w:r>
    </w:p>
    <w:p w14:paraId="40C1CAAE" w14:textId="77777777" w:rsidR="009D2F8E" w:rsidRDefault="009D2F8E" w:rsidP="009D2F8E">
      <w:pPr>
        <w:pStyle w:val="DHHSbullet1"/>
        <w:numPr>
          <w:ilvl w:val="0"/>
          <w:numId w:val="7"/>
        </w:numPr>
        <w:ind w:left="1288"/>
      </w:pPr>
      <w:r>
        <w:t>Emotionally regulated</w:t>
      </w:r>
    </w:p>
    <w:p w14:paraId="6589448F" w14:textId="77777777" w:rsidR="009D2F8E" w:rsidRDefault="009D2F8E" w:rsidP="009D2F8E">
      <w:pPr>
        <w:pStyle w:val="DHHSbullet1"/>
        <w:numPr>
          <w:ilvl w:val="0"/>
          <w:numId w:val="7"/>
        </w:numPr>
        <w:ind w:left="1288"/>
      </w:pPr>
      <w:r>
        <w:t>Open and curious</w:t>
      </w:r>
    </w:p>
    <w:p w14:paraId="5E180980" w14:textId="77777777" w:rsidR="009D2F8E" w:rsidRDefault="009D2F8E" w:rsidP="009D2F8E">
      <w:pPr>
        <w:pStyle w:val="DHHSbullet1"/>
        <w:numPr>
          <w:ilvl w:val="0"/>
          <w:numId w:val="7"/>
        </w:numPr>
        <w:ind w:left="1288"/>
      </w:pPr>
      <w:r>
        <w:t>Decisive</w:t>
      </w:r>
    </w:p>
    <w:p w14:paraId="5B314E63" w14:textId="77777777" w:rsidR="009D2F8E" w:rsidRDefault="009D2F8E" w:rsidP="009D2F8E">
      <w:pPr>
        <w:pStyle w:val="DHHSbullet1"/>
        <w:numPr>
          <w:ilvl w:val="0"/>
          <w:numId w:val="7"/>
        </w:numPr>
        <w:ind w:left="1288"/>
      </w:pPr>
      <w:r>
        <w:t>Resilient</w:t>
      </w:r>
    </w:p>
    <w:p w14:paraId="0D991278" w14:textId="77777777" w:rsidR="009D2F8E" w:rsidRDefault="009D2F8E" w:rsidP="009D2F8E">
      <w:pPr>
        <w:pStyle w:val="DHHSbullet1"/>
        <w:numPr>
          <w:ilvl w:val="0"/>
          <w:numId w:val="7"/>
        </w:numPr>
        <w:ind w:left="1288"/>
      </w:pPr>
      <w:r>
        <w:t>Takes initiative</w:t>
      </w:r>
    </w:p>
    <w:p w14:paraId="44664BA7" w14:textId="77777777" w:rsidR="009D2F8E" w:rsidRDefault="009D2F8E" w:rsidP="009D2F8E">
      <w:pPr>
        <w:pStyle w:val="Heading3"/>
      </w:pPr>
      <w:r>
        <w:br w:type="column"/>
      </w:r>
      <w:r w:rsidRPr="00056ECC">
        <w:t xml:space="preserve">Knowledge and </w:t>
      </w:r>
      <w:r>
        <w:t>s</w:t>
      </w:r>
      <w:r w:rsidRPr="00056ECC">
        <w:t>kills</w:t>
      </w:r>
    </w:p>
    <w:p w14:paraId="23711924" w14:textId="77777777" w:rsidR="009D2F8E" w:rsidRDefault="009D2F8E" w:rsidP="009D2F8E">
      <w:pPr>
        <w:pStyle w:val="DHHSbullet1"/>
        <w:numPr>
          <w:ilvl w:val="0"/>
          <w:numId w:val="7"/>
        </w:numPr>
      </w:pPr>
      <w:r>
        <w:t>Understands child development</w:t>
      </w:r>
    </w:p>
    <w:p w14:paraId="44DE3AE4" w14:textId="77777777" w:rsidR="009D2F8E" w:rsidRDefault="009D2F8E" w:rsidP="009D2F8E">
      <w:pPr>
        <w:pStyle w:val="DHHSbullet1"/>
        <w:numPr>
          <w:ilvl w:val="0"/>
          <w:numId w:val="7"/>
        </w:numPr>
      </w:pPr>
      <w:r>
        <w:t>Identifies risks to children</w:t>
      </w:r>
    </w:p>
    <w:p w14:paraId="1C861B3E" w14:textId="77777777" w:rsidR="009D2F8E" w:rsidRDefault="009D2F8E" w:rsidP="009D2F8E">
      <w:pPr>
        <w:pStyle w:val="DHHSbullet1"/>
        <w:numPr>
          <w:ilvl w:val="0"/>
          <w:numId w:val="7"/>
        </w:numPr>
      </w:pPr>
      <w:r>
        <w:t>Understands the legislative and statutory framework</w:t>
      </w:r>
    </w:p>
    <w:p w14:paraId="5FCFC7E7" w14:textId="77777777" w:rsidR="009D2F8E" w:rsidRDefault="009D2F8E" w:rsidP="009D2F8E">
      <w:pPr>
        <w:pStyle w:val="DHHSbullet1"/>
        <w:numPr>
          <w:ilvl w:val="0"/>
          <w:numId w:val="7"/>
        </w:numPr>
      </w:pPr>
      <w:r>
        <w:t>Works confidently with families affected by drug or alcohol abuse</w:t>
      </w:r>
    </w:p>
    <w:p w14:paraId="4134D377" w14:textId="77777777" w:rsidR="009D2F8E" w:rsidRDefault="009D2F8E" w:rsidP="009D2F8E">
      <w:pPr>
        <w:pStyle w:val="DHHSbullet1"/>
        <w:numPr>
          <w:ilvl w:val="0"/>
          <w:numId w:val="7"/>
        </w:numPr>
      </w:pPr>
      <w:r>
        <w:t>Works confidently with families affected by family violence</w:t>
      </w:r>
    </w:p>
    <w:p w14:paraId="22A16150" w14:textId="77777777" w:rsidR="009D2F8E" w:rsidRDefault="009D2F8E" w:rsidP="009D2F8E">
      <w:pPr>
        <w:pStyle w:val="DHHSbullet1"/>
        <w:numPr>
          <w:ilvl w:val="0"/>
          <w:numId w:val="7"/>
        </w:numPr>
      </w:pPr>
      <w:r>
        <w:t>Works confidently with Aboriginal children and families</w:t>
      </w:r>
    </w:p>
    <w:p w14:paraId="241EEED0" w14:textId="77777777" w:rsidR="009D2F8E" w:rsidRDefault="009D2F8E" w:rsidP="009D2F8E">
      <w:pPr>
        <w:pStyle w:val="DHHSbullet1"/>
        <w:numPr>
          <w:ilvl w:val="0"/>
          <w:numId w:val="7"/>
        </w:numPr>
      </w:pPr>
      <w:r>
        <w:t>Operates effectively in a fast-paced and changing environment</w:t>
      </w:r>
    </w:p>
    <w:p w14:paraId="51BC769B" w14:textId="77777777" w:rsidR="009D2F8E" w:rsidRDefault="009D2F8E" w:rsidP="009D2F8E">
      <w:pPr>
        <w:pStyle w:val="DHHSbullet1"/>
        <w:numPr>
          <w:ilvl w:val="0"/>
          <w:numId w:val="7"/>
        </w:numPr>
      </w:pPr>
      <w:r>
        <w:t>Confidently prepares for court</w:t>
      </w:r>
    </w:p>
    <w:p w14:paraId="461EF85E" w14:textId="77777777" w:rsidR="009D2F8E" w:rsidRDefault="009D2F8E" w:rsidP="009D2F8E">
      <w:pPr>
        <w:pStyle w:val="DHHSbullet1"/>
        <w:numPr>
          <w:ilvl w:val="0"/>
          <w:numId w:val="7"/>
        </w:numPr>
      </w:pPr>
      <w:r>
        <w:t>Communicates risk and risk-related concepts verbally</w:t>
      </w:r>
    </w:p>
    <w:p w14:paraId="2D2B02BE" w14:textId="77777777" w:rsidR="009D2F8E" w:rsidRDefault="009D2F8E" w:rsidP="009D2F8E">
      <w:pPr>
        <w:pStyle w:val="DHHSbullet1"/>
        <w:numPr>
          <w:ilvl w:val="0"/>
          <w:numId w:val="7"/>
        </w:numPr>
      </w:pPr>
      <w:r>
        <w:t>Writes professionally and convincingly</w:t>
      </w:r>
    </w:p>
    <w:p w14:paraId="66150FA2"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5105A72C" w14:textId="77777777" w:rsidR="009D2F8E" w:rsidRDefault="009D2F8E" w:rsidP="009D2F8E">
      <w:pPr>
        <w:pStyle w:val="DHHSbodyafterbullets"/>
      </w:pPr>
    </w:p>
    <w:p w14:paraId="60EB1D59"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space="720"/>
          <w:docGrid w:linePitch="360"/>
        </w:sectPr>
      </w:pPr>
    </w:p>
    <w:p w14:paraId="36D1BB6B" w14:textId="77777777" w:rsidR="009D2F8E" w:rsidRDefault="009D2F8E" w:rsidP="009D2F8E">
      <w:pPr>
        <w:pStyle w:val="DHHSbodyafterbullets"/>
      </w:pPr>
    </w:p>
    <w:p w14:paraId="270FDAC7" w14:textId="77777777" w:rsidR="009D2F8E" w:rsidRPr="002B6716" w:rsidRDefault="009D2F8E" w:rsidP="009D2F8E">
      <w:pPr>
        <w:rPr>
          <w:b/>
          <w:color w:val="201547"/>
          <w:sz w:val="28"/>
          <w:szCs w:val="28"/>
        </w:rPr>
      </w:pPr>
      <w:r>
        <w:br w:type="page"/>
      </w:r>
    </w:p>
    <w:p w14:paraId="31CA25AA" w14:textId="3EDD103F" w:rsidR="009D2F8E" w:rsidRDefault="009D2F8E" w:rsidP="009D2F8E">
      <w:pPr>
        <w:pStyle w:val="Heading2"/>
      </w:pPr>
      <w:bookmarkStart w:id="174" w:name="_Toc49348142"/>
      <w:bookmarkStart w:id="175" w:name="_Toc70085373"/>
      <w:r w:rsidRPr="00ED134B">
        <w:rPr>
          <w:noProof/>
          <w:color w:val="943634" w:themeColor="accent2" w:themeShade="BF"/>
        </w:rPr>
        <w:lastRenderedPageBreak/>
        <w:drawing>
          <wp:anchor distT="0" distB="0" distL="114300" distR="114300" simplePos="0" relativeHeight="251658244" behindDoc="0" locked="0" layoutInCell="1" allowOverlap="1" wp14:anchorId="2A603612" wp14:editId="480712C7">
            <wp:simplePos x="0" y="0"/>
            <wp:positionH relativeFrom="column">
              <wp:posOffset>11658324</wp:posOffset>
            </wp:positionH>
            <wp:positionV relativeFrom="paragraph">
              <wp:posOffset>0</wp:posOffset>
            </wp:positionV>
            <wp:extent cx="1246505" cy="1155065"/>
            <wp:effectExtent l="0" t="0" r="0" b="0"/>
            <wp:wrapSquare wrapText="bothSides"/>
            <wp:docPr id="233"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056ECC">
        <w:t xml:space="preserve">Senior </w:t>
      </w:r>
      <w:r>
        <w:t>c</w:t>
      </w:r>
      <w:r w:rsidRPr="00056ECC">
        <w:t xml:space="preserve">hild </w:t>
      </w:r>
      <w:r>
        <w:t>pr</w:t>
      </w:r>
      <w:r w:rsidRPr="00056ECC">
        <w:t xml:space="preserve">otection </w:t>
      </w:r>
      <w:r>
        <w:t>p</w:t>
      </w:r>
      <w:r w:rsidRPr="00056ECC">
        <w:t>ractitioner –</w:t>
      </w:r>
      <w:r w:rsidR="00BB3218">
        <w:t xml:space="preserve"> </w:t>
      </w:r>
      <w:r>
        <w:t>success profile</w:t>
      </w:r>
      <w:bookmarkEnd w:id="174"/>
      <w:bookmarkEnd w:id="175"/>
    </w:p>
    <w:tbl>
      <w:tblPr>
        <w:tblStyle w:val="DHHSnavy"/>
        <w:tblW w:w="0" w:type="auto"/>
        <w:tblLook w:val="04A0" w:firstRow="1" w:lastRow="0" w:firstColumn="1" w:lastColumn="0" w:noHBand="0" w:noVBand="1"/>
      </w:tblPr>
      <w:tblGrid>
        <w:gridCol w:w="5420"/>
        <w:gridCol w:w="4556"/>
        <w:gridCol w:w="4556"/>
      </w:tblGrid>
      <w:tr w:rsidR="009D2F8E" w:rsidRPr="00855330" w14:paraId="64E5BB18" w14:textId="77777777" w:rsidTr="00B111AD">
        <w:trPr>
          <w:tblHeader/>
        </w:trPr>
        <w:tc>
          <w:tcPr>
            <w:tcW w:w="5420" w:type="dxa"/>
          </w:tcPr>
          <w:p w14:paraId="3313C3D9"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3CE2DFA4" w14:textId="77777777" w:rsidR="000424DC" w:rsidRPr="00855330" w:rsidRDefault="000424DC" w:rsidP="009916D5">
            <w:pPr>
              <w:pStyle w:val="Tablecolhead"/>
              <w:rPr>
                <w:lang w:eastAsia="en-AU"/>
              </w:rPr>
            </w:pPr>
          </w:p>
        </w:tc>
        <w:tc>
          <w:tcPr>
            <w:tcW w:w="4556" w:type="dxa"/>
          </w:tcPr>
          <w:p w14:paraId="184D348D" w14:textId="7FC4D316" w:rsidR="009D2F8E" w:rsidRPr="00855330" w:rsidRDefault="009D2F8E" w:rsidP="009916D5">
            <w:pPr>
              <w:pStyle w:val="Tablecolhead"/>
              <w:rPr>
                <w:lang w:eastAsia="en-AU"/>
              </w:rPr>
            </w:pPr>
            <w:r w:rsidRPr="00855330">
              <w:rPr>
                <w:lang w:eastAsia="en-AU"/>
              </w:rPr>
              <w:t>People leader</w:t>
            </w:r>
          </w:p>
        </w:tc>
      </w:tr>
      <w:tr w:rsidR="009D2F8E" w:rsidRPr="00855330" w14:paraId="5008B596" w14:textId="77777777" w:rsidTr="00B111AD">
        <w:tc>
          <w:tcPr>
            <w:tcW w:w="5420" w:type="dxa"/>
          </w:tcPr>
          <w:p w14:paraId="5C47788F" w14:textId="77777777" w:rsidR="009D2F8E" w:rsidRPr="00855330" w:rsidRDefault="009D2F8E" w:rsidP="00B111AD">
            <w:pPr>
              <w:pStyle w:val="DHHStabletext"/>
              <w:rPr>
                <w:sz w:val="36"/>
                <w:szCs w:val="36"/>
                <w:lang w:eastAsia="en-AU"/>
              </w:rPr>
            </w:pPr>
            <w:r w:rsidRPr="00855330">
              <w:rPr>
                <w:lang w:eastAsia="en-AU"/>
              </w:rPr>
              <w:t>CPP</w:t>
            </w:r>
            <w:r>
              <w:rPr>
                <w:lang w:eastAsia="en-AU"/>
              </w:rPr>
              <w:t>5.1</w:t>
            </w:r>
          </w:p>
        </w:tc>
        <w:tc>
          <w:tcPr>
            <w:tcW w:w="4556" w:type="dxa"/>
          </w:tcPr>
          <w:p w14:paraId="2506533B" w14:textId="77777777" w:rsidR="000424DC" w:rsidRDefault="000424DC" w:rsidP="00B111AD">
            <w:pPr>
              <w:pStyle w:val="DHHStabletext"/>
              <w:rPr>
                <w:lang w:eastAsia="en-AU"/>
              </w:rPr>
            </w:pPr>
          </w:p>
        </w:tc>
        <w:tc>
          <w:tcPr>
            <w:tcW w:w="4556" w:type="dxa"/>
          </w:tcPr>
          <w:p w14:paraId="3CE8F4EB" w14:textId="71A6BF50" w:rsidR="009D2F8E" w:rsidRPr="00855330" w:rsidRDefault="009D2F8E" w:rsidP="00B111AD">
            <w:pPr>
              <w:pStyle w:val="DHHStabletext"/>
              <w:rPr>
                <w:lang w:eastAsia="en-AU"/>
              </w:rPr>
            </w:pPr>
            <w:r>
              <w:rPr>
                <w:lang w:eastAsia="en-AU"/>
              </w:rPr>
              <w:t>Yes</w:t>
            </w:r>
          </w:p>
        </w:tc>
      </w:tr>
    </w:tbl>
    <w:p w14:paraId="792B09A4"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01BF9951" w14:textId="77777777" w:rsidTr="00B111AD">
        <w:trPr>
          <w:tblHeader/>
        </w:trPr>
        <w:tc>
          <w:tcPr>
            <w:tcW w:w="797" w:type="pct"/>
          </w:tcPr>
          <w:p w14:paraId="031DC3BB"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27EA86D2"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6B42EE5F"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5E7098C4" w14:textId="77777777" w:rsidTr="00B111AD">
        <w:tc>
          <w:tcPr>
            <w:tcW w:w="797" w:type="pct"/>
          </w:tcPr>
          <w:p w14:paraId="2E6973FF" w14:textId="77777777" w:rsidR="009D2F8E" w:rsidRPr="00B46B8C" w:rsidRDefault="009D2F8E" w:rsidP="00B111AD">
            <w:pPr>
              <w:pStyle w:val="DHHStablecolheadgreen"/>
              <w:rPr>
                <w:lang w:eastAsia="en-AU"/>
              </w:rPr>
            </w:pPr>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1E93C0A1" w14:textId="77777777" w:rsidR="009D2F8E" w:rsidRPr="00C739ED" w:rsidRDefault="009D2F8E" w:rsidP="00B111AD">
            <w:pPr>
              <w:pStyle w:val="DHHStabletext"/>
              <w:rPr>
                <w:color w:val="007B4B"/>
              </w:rPr>
            </w:pPr>
            <w:r w:rsidRPr="00C739ED">
              <w:rPr>
                <w:b/>
                <w:color w:val="007B4B"/>
              </w:rPr>
              <w:t xml:space="preserve">Risk assessment and </w:t>
            </w:r>
            <w:proofErr w:type="gramStart"/>
            <w:r w:rsidRPr="00C739ED">
              <w:rPr>
                <w:b/>
                <w:color w:val="007B4B"/>
              </w:rPr>
              <w:t>analysis:</w:t>
            </w:r>
            <w:proofErr w:type="gramEnd"/>
            <w:r w:rsidRPr="00C739ED">
              <w:rPr>
                <w:color w:val="007B4B"/>
              </w:rPr>
              <w:t xml:space="preserve"> </w:t>
            </w:r>
            <w:r w:rsidRPr="00E00C15">
              <w:rPr>
                <w:color w:val="007B4B"/>
              </w:rPr>
              <w:t xml:space="preserve">further develops and </w:t>
            </w:r>
            <w:r>
              <w:rPr>
                <w:color w:val="007B4B"/>
              </w:rPr>
              <w:t>coach’s</w:t>
            </w:r>
            <w:r w:rsidRPr="00E00C15">
              <w:rPr>
                <w:color w:val="007B4B"/>
              </w:rPr>
              <w:t xml:space="preserve"> others in their understanding of risk </w:t>
            </w:r>
            <w:r>
              <w:rPr>
                <w:color w:val="007B4B"/>
              </w:rPr>
              <w:t>assessment</w:t>
            </w:r>
            <w:r w:rsidRPr="00E00C15">
              <w:rPr>
                <w:color w:val="007B4B"/>
              </w:rPr>
              <w:t xml:space="preserve"> and analysis</w:t>
            </w:r>
          </w:p>
          <w:p w14:paraId="25519371" w14:textId="77777777" w:rsidR="009D2F8E" w:rsidRPr="00C739ED" w:rsidRDefault="009D2F8E" w:rsidP="00B111AD">
            <w:pPr>
              <w:pStyle w:val="DHHStabletext"/>
              <w:rPr>
                <w:color w:val="007B4B"/>
              </w:rPr>
            </w:pPr>
            <w:r w:rsidRPr="00C739ED">
              <w:rPr>
                <w:b/>
                <w:color w:val="007B4B"/>
              </w:rPr>
              <w:t xml:space="preserve">Case planning review </w:t>
            </w:r>
            <w:r>
              <w:rPr>
                <w:b/>
                <w:color w:val="007B4B"/>
              </w:rPr>
              <w:t>and</w:t>
            </w:r>
            <w:r w:rsidRPr="00C739ED">
              <w:rPr>
                <w:b/>
                <w:color w:val="007B4B"/>
              </w:rPr>
              <w:t xml:space="preserve"> case </w:t>
            </w:r>
            <w:proofErr w:type="gramStart"/>
            <w:r w:rsidRPr="00C739ED">
              <w:rPr>
                <w:b/>
                <w:color w:val="007B4B"/>
              </w:rPr>
              <w:t>management:</w:t>
            </w:r>
            <w:proofErr w:type="gramEnd"/>
            <w:r w:rsidRPr="00C739ED">
              <w:rPr>
                <w:color w:val="007B4B"/>
              </w:rPr>
              <w:t xml:space="preserve"> </w:t>
            </w:r>
            <w:r w:rsidRPr="00E00C15">
              <w:rPr>
                <w:color w:val="007B4B"/>
              </w:rPr>
              <w:t>provides case planning advice, guidance and support to others; directly supports and inputs into cases where there is unacceptable risk to the child</w:t>
            </w:r>
          </w:p>
        </w:tc>
        <w:tc>
          <w:tcPr>
            <w:tcW w:w="2102" w:type="pct"/>
          </w:tcPr>
          <w:p w14:paraId="45921D4F" w14:textId="77777777" w:rsidR="009D2F8E" w:rsidRPr="007E6AB5" w:rsidRDefault="009D2F8E" w:rsidP="00B111AD">
            <w:pPr>
              <w:pStyle w:val="DHHStabletext"/>
              <w:rPr>
                <w:color w:val="007B4B"/>
              </w:rPr>
            </w:pPr>
            <w:r w:rsidRPr="007E6AB5">
              <w:rPr>
                <w:b/>
                <w:bCs/>
                <w:color w:val="007B4B"/>
              </w:rPr>
              <w:t>Critical inquiry:</w:t>
            </w:r>
            <w:r w:rsidRPr="007E6AB5">
              <w:rPr>
                <w:color w:val="007B4B"/>
              </w:rPr>
              <w:t xml:space="preserve"> leads planning, review and management of issues in line with best practice principles and legislative requirements</w:t>
            </w:r>
          </w:p>
          <w:p w14:paraId="117B2F93" w14:textId="77777777" w:rsidR="009D2F8E" w:rsidRPr="007E6AB5" w:rsidRDefault="009D2F8E" w:rsidP="00B111AD">
            <w:pPr>
              <w:pStyle w:val="DHHStabletext"/>
              <w:rPr>
                <w:color w:val="007B4B"/>
              </w:rPr>
            </w:pPr>
            <w:r w:rsidRPr="007E6AB5">
              <w:rPr>
                <w:b/>
                <w:bCs/>
                <w:color w:val="007B4B"/>
              </w:rPr>
              <w:t>Standardised reporting:</w:t>
            </w:r>
            <w:r w:rsidRPr="007E6AB5">
              <w:rPr>
                <w:color w:val="007B4B"/>
              </w:rPr>
              <w:t xml:space="preserve"> provides critical feedback and opportunities for development</w:t>
            </w:r>
          </w:p>
          <w:p w14:paraId="3DDCE601" w14:textId="77777777" w:rsidR="009D2F8E" w:rsidRPr="00C739ED" w:rsidRDefault="009D2F8E" w:rsidP="00B111AD">
            <w:pPr>
              <w:pStyle w:val="DHHStabletext"/>
              <w:rPr>
                <w:color w:val="007B4B"/>
              </w:rPr>
            </w:pPr>
            <w:r w:rsidRPr="007E6AB5">
              <w:rPr>
                <w:b/>
                <w:bCs/>
                <w:color w:val="007B4B"/>
              </w:rPr>
              <w:t>Reflective practice:</w:t>
            </w:r>
            <w:r w:rsidRPr="007E6AB5">
              <w:rPr>
                <w:color w:val="007B4B"/>
              </w:rPr>
              <w:t xml:space="preserve"> facilitates reflective practice for team members</w:t>
            </w:r>
          </w:p>
        </w:tc>
      </w:tr>
      <w:tr w:rsidR="009D2F8E" w:rsidRPr="00090FB7" w14:paraId="62136AFE" w14:textId="77777777" w:rsidTr="00B111AD">
        <w:tc>
          <w:tcPr>
            <w:tcW w:w="797" w:type="pct"/>
          </w:tcPr>
          <w:p w14:paraId="20A18054"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6EC4EA48" w14:textId="77777777" w:rsidR="009D2F8E" w:rsidRPr="00C739ED" w:rsidRDefault="009D2F8E" w:rsidP="00B111AD">
            <w:pPr>
              <w:pStyle w:val="DHHStabletext"/>
              <w:rPr>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w:t>
            </w:r>
            <w:proofErr w:type="gramStart"/>
            <w:r w:rsidRPr="00C739ED">
              <w:rPr>
                <w:b/>
                <w:color w:val="004C97"/>
              </w:rPr>
              <w:t>practice:</w:t>
            </w:r>
            <w:proofErr w:type="gramEnd"/>
            <w:r w:rsidRPr="00C739ED">
              <w:rPr>
                <w:color w:val="004C97"/>
              </w:rPr>
              <w:t xml:space="preserve"> </w:t>
            </w:r>
            <w:r w:rsidRPr="00E00C15">
              <w:rPr>
                <w:color w:val="004C97"/>
              </w:rPr>
              <w:t>assists others to reflect on interpersonal interactions, encouraging self-reflection to enhance relationships and communication</w:t>
            </w:r>
          </w:p>
          <w:p w14:paraId="135CCF35" w14:textId="77777777" w:rsidR="009D2F8E" w:rsidRDefault="009D2F8E" w:rsidP="00B111AD">
            <w:pPr>
              <w:pStyle w:val="DHHStabletext"/>
              <w:rPr>
                <w:color w:val="004C97"/>
              </w:rPr>
            </w:pPr>
            <w:r w:rsidRPr="00C739ED">
              <w:rPr>
                <w:b/>
                <w:color w:val="004C97"/>
              </w:rPr>
              <w:t>Collaboration:</w:t>
            </w:r>
            <w:r w:rsidRPr="00C739ED">
              <w:rPr>
                <w:color w:val="004C97"/>
              </w:rPr>
              <w:t xml:space="preserve"> </w:t>
            </w:r>
            <w:r w:rsidRPr="00E00C15">
              <w:rPr>
                <w:color w:val="004C97"/>
              </w:rPr>
              <w:t>establishes and maintains strong relationships with their team, colleagues and other stakeholders</w:t>
            </w:r>
          </w:p>
          <w:p w14:paraId="6A85F241" w14:textId="77777777" w:rsidR="009D2F8E" w:rsidRPr="00C739ED" w:rsidRDefault="009D2F8E" w:rsidP="00B111AD">
            <w:pPr>
              <w:pStyle w:val="DHHStabletext"/>
              <w:rPr>
                <w:color w:val="004C97"/>
              </w:rPr>
            </w:pPr>
          </w:p>
        </w:tc>
        <w:tc>
          <w:tcPr>
            <w:tcW w:w="2102" w:type="pct"/>
          </w:tcPr>
          <w:p w14:paraId="2FAB84D3" w14:textId="77777777" w:rsidR="009D2F8E" w:rsidRPr="00C739ED" w:rsidRDefault="009D2F8E" w:rsidP="00B111AD">
            <w:pPr>
              <w:pStyle w:val="DHHStabletext"/>
              <w:rPr>
                <w:color w:val="004C97"/>
              </w:rPr>
            </w:pPr>
          </w:p>
        </w:tc>
      </w:tr>
      <w:tr w:rsidR="009D2F8E" w:rsidRPr="00090FB7" w14:paraId="2FB8DD55" w14:textId="77777777" w:rsidTr="00B111AD">
        <w:tc>
          <w:tcPr>
            <w:tcW w:w="797" w:type="pct"/>
          </w:tcPr>
          <w:p w14:paraId="1DFC7209"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78AF7BFD" w14:textId="77777777" w:rsidR="009D2F8E" w:rsidRPr="007E6AB5" w:rsidRDefault="009D2F8E" w:rsidP="00B111AD">
            <w:pPr>
              <w:pStyle w:val="DHHStabletext"/>
              <w:rPr>
                <w:b/>
                <w:color w:val="87189D"/>
              </w:rPr>
            </w:pPr>
            <w:r w:rsidRPr="00C739ED">
              <w:rPr>
                <w:b/>
                <w:color w:val="87189D"/>
              </w:rPr>
              <w:t xml:space="preserve">Problem </w:t>
            </w:r>
            <w:proofErr w:type="gramStart"/>
            <w:r w:rsidRPr="00C739ED">
              <w:rPr>
                <w:b/>
                <w:color w:val="87189D"/>
              </w:rPr>
              <w:t>solving:</w:t>
            </w:r>
            <w:proofErr w:type="gramEnd"/>
            <w:r w:rsidRPr="007E6AB5">
              <w:rPr>
                <w:bCs/>
                <w:color w:val="87189D"/>
              </w:rPr>
              <w:t xml:space="preserve"> encourages staff to use reflective practice and theoretical frameworks when analysing problems</w:t>
            </w:r>
          </w:p>
          <w:p w14:paraId="7F348601" w14:textId="77777777" w:rsidR="009D2F8E" w:rsidRPr="007E6AB5" w:rsidRDefault="009D2F8E" w:rsidP="00B111AD">
            <w:pPr>
              <w:pStyle w:val="DHHStabletext"/>
              <w:rPr>
                <w:b/>
                <w:color w:val="87189D"/>
              </w:rPr>
            </w:pPr>
            <w:r w:rsidRPr="00C739ED">
              <w:rPr>
                <w:b/>
                <w:color w:val="87189D"/>
              </w:rPr>
              <w:t xml:space="preserve">Culturally informed practice and </w:t>
            </w:r>
            <w:proofErr w:type="gramStart"/>
            <w:r w:rsidRPr="00C739ED">
              <w:rPr>
                <w:b/>
                <w:color w:val="87189D"/>
              </w:rPr>
              <w:t>safety:</w:t>
            </w:r>
            <w:proofErr w:type="gramEnd"/>
            <w:r w:rsidRPr="007E6AB5">
              <w:rPr>
                <w:b/>
                <w:color w:val="87189D"/>
              </w:rPr>
              <w:t xml:space="preserve"> </w:t>
            </w:r>
            <w:r w:rsidRPr="007E6AB5">
              <w:rPr>
                <w:bCs/>
                <w:color w:val="87189D"/>
              </w:rPr>
              <w:t>demonstrates leadership in applying culturally informed practice</w:t>
            </w:r>
          </w:p>
          <w:p w14:paraId="1D05C030" w14:textId="77777777" w:rsidR="009D2F8E" w:rsidRPr="00C739ED" w:rsidRDefault="009D2F8E" w:rsidP="00B111AD">
            <w:pPr>
              <w:pStyle w:val="DHHStabletext"/>
              <w:rPr>
                <w:color w:val="87189D"/>
              </w:rPr>
            </w:pPr>
          </w:p>
        </w:tc>
        <w:tc>
          <w:tcPr>
            <w:tcW w:w="2102" w:type="pct"/>
          </w:tcPr>
          <w:p w14:paraId="00AAB39A" w14:textId="77777777" w:rsidR="009D2F8E" w:rsidRPr="00C739ED" w:rsidRDefault="009D2F8E" w:rsidP="00B111AD">
            <w:pPr>
              <w:pStyle w:val="DHHStabletext"/>
              <w:rPr>
                <w:color w:val="87189D"/>
              </w:rPr>
            </w:pPr>
            <w:r w:rsidRPr="007E6AB5">
              <w:rPr>
                <w:b/>
                <w:color w:val="87189D"/>
              </w:rPr>
              <w:t xml:space="preserve">Evaluating and delivering program </w:t>
            </w:r>
            <w:proofErr w:type="gramStart"/>
            <w:r w:rsidRPr="007E6AB5">
              <w:rPr>
                <w:b/>
                <w:color w:val="87189D"/>
              </w:rPr>
              <w:t>improvements:</w:t>
            </w:r>
            <w:proofErr w:type="gramEnd"/>
            <w:r w:rsidRPr="007E6AB5">
              <w:rPr>
                <w:b/>
                <w:color w:val="87189D"/>
              </w:rPr>
              <w:t xml:space="preserve"> </w:t>
            </w:r>
            <w:r w:rsidRPr="007E6AB5">
              <w:rPr>
                <w:bCs/>
                <w:color w:val="87189D"/>
              </w:rPr>
              <w:t>captures, communicates and shares innovative ideas with internal and external stakeholders as appropriate</w:t>
            </w:r>
          </w:p>
        </w:tc>
      </w:tr>
      <w:tr w:rsidR="009D2F8E" w:rsidRPr="00A04D42" w14:paraId="2FA22A71" w14:textId="77777777" w:rsidTr="00B111AD">
        <w:tc>
          <w:tcPr>
            <w:tcW w:w="797" w:type="pct"/>
          </w:tcPr>
          <w:p w14:paraId="620FDD2B" w14:textId="77777777" w:rsidR="009D2F8E" w:rsidRPr="00B46B8C" w:rsidRDefault="009D2F8E" w:rsidP="00B111AD">
            <w:pPr>
              <w:pStyle w:val="DHHStablecolheadpink"/>
              <w:rPr>
                <w:lang w:eastAsia="en-AU"/>
              </w:rPr>
            </w:pPr>
            <w:r w:rsidRPr="00B46B8C">
              <w:rPr>
                <w:lang w:eastAsia="en-AU"/>
              </w:rPr>
              <w:t xml:space="preserve">Leading and </w:t>
            </w:r>
            <w:r>
              <w:rPr>
                <w:lang w:eastAsia="en-AU"/>
              </w:rPr>
              <w:t>i</w:t>
            </w:r>
            <w:r w:rsidRPr="00B46B8C">
              <w:rPr>
                <w:lang w:eastAsia="en-AU"/>
              </w:rPr>
              <w:t>nspiring</w:t>
            </w:r>
          </w:p>
        </w:tc>
        <w:tc>
          <w:tcPr>
            <w:tcW w:w="2101" w:type="pct"/>
          </w:tcPr>
          <w:p w14:paraId="15A4B76B" w14:textId="77777777" w:rsidR="009D2F8E" w:rsidRPr="00C739ED" w:rsidRDefault="009D2F8E" w:rsidP="00B111AD">
            <w:pPr>
              <w:pStyle w:val="DHHStabletext"/>
              <w:rPr>
                <w:b/>
                <w:color w:val="D50032"/>
              </w:rPr>
            </w:pPr>
            <w:r w:rsidRPr="00C739ED">
              <w:rPr>
                <w:b/>
                <w:color w:val="D50032"/>
              </w:rPr>
              <w:t xml:space="preserve">Practice </w:t>
            </w:r>
            <w:proofErr w:type="gramStart"/>
            <w:r w:rsidRPr="00C739ED">
              <w:rPr>
                <w:b/>
                <w:color w:val="D50032"/>
              </w:rPr>
              <w:t>leadership</w:t>
            </w:r>
            <w:r w:rsidRPr="002E127D">
              <w:rPr>
                <w:b/>
                <w:bCs/>
                <w:color w:val="D50032"/>
              </w:rPr>
              <w:t>:</w:t>
            </w:r>
            <w:proofErr w:type="gramEnd"/>
            <w:r w:rsidRPr="00C739ED">
              <w:rPr>
                <w:color w:val="D50032"/>
              </w:rPr>
              <w:t xml:space="preserve"> </w:t>
            </w:r>
            <w:r w:rsidRPr="007E6AB5">
              <w:rPr>
                <w:bCs/>
                <w:color w:val="D50032"/>
              </w:rPr>
              <w:t>expertly translates best practice principles and legislative requirements to apply in practice</w:t>
            </w:r>
          </w:p>
        </w:tc>
        <w:tc>
          <w:tcPr>
            <w:tcW w:w="2102" w:type="pct"/>
          </w:tcPr>
          <w:p w14:paraId="6B1D382B" w14:textId="77777777" w:rsidR="009D2F8E" w:rsidRPr="007E6AB5" w:rsidRDefault="009D2F8E" w:rsidP="00B111AD">
            <w:pPr>
              <w:pStyle w:val="DHHStabletext"/>
              <w:rPr>
                <w:bCs/>
                <w:color w:val="D50032"/>
              </w:rPr>
            </w:pPr>
            <w:r w:rsidRPr="007E6AB5">
              <w:rPr>
                <w:b/>
                <w:color w:val="D50032"/>
              </w:rPr>
              <w:t>Collective leadership:</w:t>
            </w:r>
            <w:r w:rsidRPr="007E6AB5">
              <w:rPr>
                <w:bCs/>
                <w:color w:val="D50032"/>
              </w:rPr>
              <w:t xml:space="preserve"> fosters an environment where people feel their contribution counts</w:t>
            </w:r>
          </w:p>
          <w:p w14:paraId="5B00C194" w14:textId="77777777" w:rsidR="009D2F8E" w:rsidRDefault="009D2F8E" w:rsidP="00B111AD">
            <w:pPr>
              <w:pStyle w:val="DHHStabletext"/>
              <w:rPr>
                <w:bCs/>
                <w:color w:val="D50032"/>
              </w:rPr>
            </w:pPr>
            <w:r w:rsidRPr="007E6AB5">
              <w:rPr>
                <w:b/>
                <w:color w:val="D50032"/>
              </w:rPr>
              <w:t xml:space="preserve">Developing </w:t>
            </w:r>
            <w:proofErr w:type="gramStart"/>
            <w:r w:rsidRPr="007E6AB5">
              <w:rPr>
                <w:b/>
                <w:color w:val="D50032"/>
              </w:rPr>
              <w:t>others:</w:t>
            </w:r>
            <w:proofErr w:type="gramEnd"/>
            <w:r w:rsidRPr="007E6AB5">
              <w:rPr>
                <w:bCs/>
                <w:color w:val="D50032"/>
              </w:rPr>
              <w:t xml:space="preserve"> facilitates staff coaching, mentoring</w:t>
            </w:r>
            <w:r>
              <w:rPr>
                <w:bCs/>
                <w:color w:val="D50032"/>
              </w:rPr>
              <w:t xml:space="preserve"> and </w:t>
            </w:r>
            <w:r w:rsidRPr="007E6AB5">
              <w:rPr>
                <w:bCs/>
                <w:color w:val="D50032"/>
              </w:rPr>
              <w:t>practice development and provide</w:t>
            </w:r>
            <w:r>
              <w:rPr>
                <w:bCs/>
                <w:color w:val="D50032"/>
              </w:rPr>
              <w:t>s</w:t>
            </w:r>
            <w:r w:rsidRPr="007E6AB5">
              <w:rPr>
                <w:bCs/>
                <w:color w:val="D50032"/>
              </w:rPr>
              <w:t xml:space="preserve"> leadership; offers secondary consultation and live supervision</w:t>
            </w:r>
          </w:p>
          <w:p w14:paraId="470F43A0" w14:textId="77777777" w:rsidR="009D2F8E" w:rsidRPr="00C739ED" w:rsidRDefault="009D2F8E" w:rsidP="00B111AD">
            <w:pPr>
              <w:pStyle w:val="DHHStabletext"/>
              <w:rPr>
                <w:b/>
                <w:color w:val="D50032"/>
              </w:rPr>
            </w:pPr>
          </w:p>
        </w:tc>
      </w:tr>
    </w:tbl>
    <w:p w14:paraId="7B42F84E" w14:textId="77777777" w:rsidR="009D2F8E" w:rsidRDefault="009D2F8E" w:rsidP="00C80458">
      <w:pPr>
        <w:pStyle w:val="Body"/>
      </w:pPr>
    </w:p>
    <w:p w14:paraId="533CBE92" w14:textId="77777777" w:rsidR="009D2F8E" w:rsidRPr="007E6AB5" w:rsidRDefault="009D2F8E" w:rsidP="00C80458">
      <w:pPr>
        <w:pStyle w:val="Body"/>
        <w:sectPr w:rsidR="009D2F8E" w:rsidRPr="007E6AB5" w:rsidSect="00B111AD">
          <w:type w:val="continuous"/>
          <w:pgSz w:w="23811" w:h="16840" w:orient="landscape" w:code="8"/>
          <w:pgMar w:top="1418" w:right="1701" w:bottom="1134" w:left="1418" w:header="851" w:footer="851" w:gutter="0"/>
          <w:cols w:space="720"/>
          <w:docGrid w:linePitch="360"/>
        </w:sectPr>
      </w:pPr>
    </w:p>
    <w:p w14:paraId="5C67D927" w14:textId="77777777" w:rsidR="009D2F8E" w:rsidRDefault="009D2F8E" w:rsidP="009D2F8E">
      <w:pPr>
        <w:pStyle w:val="Heading3"/>
      </w:pPr>
      <w:r w:rsidRPr="00056ECC">
        <w:t>Qualifications</w:t>
      </w:r>
    </w:p>
    <w:p w14:paraId="17029F83"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5AAE1F1C" w14:textId="77777777" w:rsidR="009D2F8E" w:rsidRDefault="009D2F8E" w:rsidP="009D2F8E">
      <w:pPr>
        <w:pStyle w:val="DHHSbullet1"/>
        <w:numPr>
          <w:ilvl w:val="0"/>
          <w:numId w:val="7"/>
        </w:numPr>
      </w:pPr>
      <w:r>
        <w:t xml:space="preserve">A recognised Diploma of Community Services Work or similar qualification that is studied over a minimum of two academic years of full-time study (Category C – Qualifications Framework) </w:t>
      </w:r>
    </w:p>
    <w:p w14:paraId="64EC49B0" w14:textId="77777777" w:rsidR="009D2F8E" w:rsidRDefault="009D2F8E" w:rsidP="009D2F8E">
      <w:pPr>
        <w:pStyle w:val="DHHSbullet1"/>
        <w:numPr>
          <w:ilvl w:val="0"/>
          <w:numId w:val="7"/>
        </w:numPr>
      </w:pPr>
      <w:r>
        <w:t xml:space="preserve">A valid driver’s licence </w:t>
      </w:r>
    </w:p>
    <w:p w14:paraId="57D3E0F1" w14:textId="77777777" w:rsidR="009D2F8E" w:rsidRDefault="009D2F8E" w:rsidP="009D2F8E">
      <w:pPr>
        <w:pStyle w:val="DHHSbullet1"/>
        <w:numPr>
          <w:ilvl w:val="0"/>
          <w:numId w:val="7"/>
        </w:numPr>
      </w:pPr>
      <w:r>
        <w:t>A current Employee Working with Children Check (WWCC)</w:t>
      </w:r>
    </w:p>
    <w:p w14:paraId="76696EFD"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45D3E043" w14:textId="77777777" w:rsidR="009D2F8E" w:rsidRDefault="009D2F8E" w:rsidP="009D2F8E">
      <w:pPr>
        <w:pStyle w:val="DHHSbullet1"/>
        <w:numPr>
          <w:ilvl w:val="0"/>
          <w:numId w:val="7"/>
        </w:numPr>
        <w:ind w:left="1288"/>
      </w:pPr>
      <w:r>
        <w:t>Adaptable</w:t>
      </w:r>
    </w:p>
    <w:p w14:paraId="6C4F4A05" w14:textId="77777777" w:rsidR="009D2F8E" w:rsidRDefault="009D2F8E" w:rsidP="009D2F8E">
      <w:pPr>
        <w:pStyle w:val="DHHSbullet1"/>
        <w:numPr>
          <w:ilvl w:val="0"/>
          <w:numId w:val="7"/>
        </w:numPr>
        <w:ind w:left="1288"/>
      </w:pPr>
      <w:r>
        <w:t>Emotionally regulated</w:t>
      </w:r>
    </w:p>
    <w:p w14:paraId="38D7A04C" w14:textId="77777777" w:rsidR="009D2F8E" w:rsidRDefault="009D2F8E" w:rsidP="009D2F8E">
      <w:pPr>
        <w:pStyle w:val="DHHSbullet1"/>
        <w:numPr>
          <w:ilvl w:val="0"/>
          <w:numId w:val="7"/>
        </w:numPr>
        <w:ind w:left="1288"/>
      </w:pPr>
      <w:r>
        <w:t>Open and curious</w:t>
      </w:r>
    </w:p>
    <w:p w14:paraId="432D4E76" w14:textId="77777777" w:rsidR="009D2F8E" w:rsidRDefault="009D2F8E" w:rsidP="009D2F8E">
      <w:pPr>
        <w:pStyle w:val="DHHSbullet1"/>
        <w:numPr>
          <w:ilvl w:val="0"/>
          <w:numId w:val="7"/>
        </w:numPr>
        <w:ind w:left="1288"/>
      </w:pPr>
      <w:r>
        <w:t>Decisive</w:t>
      </w:r>
    </w:p>
    <w:p w14:paraId="3C27F051" w14:textId="77777777" w:rsidR="009D2F8E" w:rsidRDefault="009D2F8E" w:rsidP="009D2F8E">
      <w:pPr>
        <w:pStyle w:val="DHHSbullet1"/>
        <w:numPr>
          <w:ilvl w:val="0"/>
          <w:numId w:val="7"/>
        </w:numPr>
        <w:ind w:left="1288"/>
      </w:pPr>
      <w:r>
        <w:t>Resilient</w:t>
      </w:r>
    </w:p>
    <w:p w14:paraId="633B1908" w14:textId="77777777" w:rsidR="009D2F8E" w:rsidRDefault="009D2F8E" w:rsidP="009D2F8E">
      <w:pPr>
        <w:pStyle w:val="DHHSbullet1"/>
        <w:numPr>
          <w:ilvl w:val="0"/>
          <w:numId w:val="7"/>
        </w:numPr>
        <w:ind w:left="1288"/>
      </w:pPr>
      <w:r>
        <w:t>Takes initiative</w:t>
      </w:r>
    </w:p>
    <w:p w14:paraId="6D3C3E4A" w14:textId="77777777" w:rsidR="009D2F8E" w:rsidRDefault="009D2F8E" w:rsidP="009D2F8E">
      <w:pPr>
        <w:pStyle w:val="Heading3"/>
      </w:pPr>
      <w:r>
        <w:br w:type="column"/>
      </w:r>
      <w:r w:rsidRPr="00056ECC">
        <w:t xml:space="preserve">Knowledge and </w:t>
      </w:r>
      <w:r>
        <w:t>s</w:t>
      </w:r>
      <w:r w:rsidRPr="00056ECC">
        <w:t>kills</w:t>
      </w:r>
    </w:p>
    <w:p w14:paraId="3B2E9CC9" w14:textId="77777777" w:rsidR="009D2F8E" w:rsidRDefault="009D2F8E" w:rsidP="009D2F8E">
      <w:pPr>
        <w:pStyle w:val="DHHSbullet1"/>
        <w:numPr>
          <w:ilvl w:val="0"/>
          <w:numId w:val="7"/>
        </w:numPr>
      </w:pPr>
      <w:r>
        <w:t>Understands child development</w:t>
      </w:r>
    </w:p>
    <w:p w14:paraId="0641A743" w14:textId="77777777" w:rsidR="009D2F8E" w:rsidRDefault="009D2F8E" w:rsidP="009D2F8E">
      <w:pPr>
        <w:pStyle w:val="DHHSbullet1"/>
        <w:numPr>
          <w:ilvl w:val="0"/>
          <w:numId w:val="7"/>
        </w:numPr>
      </w:pPr>
      <w:r>
        <w:t>Identifies risks to children</w:t>
      </w:r>
    </w:p>
    <w:p w14:paraId="1FBA5975" w14:textId="77777777" w:rsidR="009D2F8E" w:rsidRDefault="009D2F8E" w:rsidP="009D2F8E">
      <w:pPr>
        <w:pStyle w:val="DHHSbullet1"/>
        <w:numPr>
          <w:ilvl w:val="0"/>
          <w:numId w:val="7"/>
        </w:numPr>
      </w:pPr>
      <w:r>
        <w:t>Understands the legislative and statutory framework</w:t>
      </w:r>
    </w:p>
    <w:p w14:paraId="4B06A61C" w14:textId="77777777" w:rsidR="009D2F8E" w:rsidRDefault="009D2F8E" w:rsidP="009D2F8E">
      <w:pPr>
        <w:pStyle w:val="DHHSbullet1"/>
        <w:numPr>
          <w:ilvl w:val="0"/>
          <w:numId w:val="7"/>
        </w:numPr>
      </w:pPr>
      <w:r>
        <w:t>Works confidently with families affected by drug or alcohol abuse</w:t>
      </w:r>
    </w:p>
    <w:p w14:paraId="591F5A62" w14:textId="77777777" w:rsidR="009D2F8E" w:rsidRDefault="009D2F8E" w:rsidP="009D2F8E">
      <w:pPr>
        <w:pStyle w:val="DHHSbullet1"/>
        <w:numPr>
          <w:ilvl w:val="0"/>
          <w:numId w:val="7"/>
        </w:numPr>
      </w:pPr>
      <w:r>
        <w:t>Works confidently with families affected by family violence</w:t>
      </w:r>
    </w:p>
    <w:p w14:paraId="22DB561E" w14:textId="77777777" w:rsidR="009D2F8E" w:rsidRDefault="009D2F8E" w:rsidP="009D2F8E">
      <w:pPr>
        <w:pStyle w:val="DHHSbullet1"/>
        <w:numPr>
          <w:ilvl w:val="0"/>
          <w:numId w:val="7"/>
        </w:numPr>
      </w:pPr>
      <w:r>
        <w:t>Works confidently with Aboriginal children and families</w:t>
      </w:r>
    </w:p>
    <w:p w14:paraId="538381AF" w14:textId="77777777" w:rsidR="009D2F8E" w:rsidRDefault="009D2F8E" w:rsidP="009D2F8E">
      <w:pPr>
        <w:pStyle w:val="DHHSbullet1"/>
        <w:numPr>
          <w:ilvl w:val="0"/>
          <w:numId w:val="7"/>
        </w:numPr>
      </w:pPr>
      <w:r>
        <w:t>Operates effectively in a fast-paced and changing environment</w:t>
      </w:r>
    </w:p>
    <w:p w14:paraId="7712E6AB" w14:textId="77777777" w:rsidR="009D2F8E" w:rsidRDefault="009D2F8E" w:rsidP="009D2F8E">
      <w:pPr>
        <w:pStyle w:val="DHHSbullet1"/>
        <w:numPr>
          <w:ilvl w:val="0"/>
          <w:numId w:val="7"/>
        </w:numPr>
      </w:pPr>
      <w:r>
        <w:t>Confidently prepares for court</w:t>
      </w:r>
    </w:p>
    <w:p w14:paraId="2B2834FE" w14:textId="77777777" w:rsidR="009D2F8E" w:rsidRDefault="009D2F8E" w:rsidP="009D2F8E">
      <w:pPr>
        <w:pStyle w:val="DHHSbullet1"/>
        <w:numPr>
          <w:ilvl w:val="0"/>
          <w:numId w:val="7"/>
        </w:numPr>
      </w:pPr>
      <w:r>
        <w:t>Communicates risk and risk-related concepts verbally</w:t>
      </w:r>
    </w:p>
    <w:p w14:paraId="4085CC51" w14:textId="77777777" w:rsidR="009D2F8E" w:rsidRDefault="009D2F8E" w:rsidP="009D2F8E">
      <w:pPr>
        <w:pStyle w:val="DHHSbullet1"/>
        <w:numPr>
          <w:ilvl w:val="0"/>
          <w:numId w:val="7"/>
        </w:numPr>
      </w:pPr>
      <w:r>
        <w:t>Writes professionally and convincingly</w:t>
      </w:r>
    </w:p>
    <w:p w14:paraId="67FC034F"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4A17DD44" w14:textId="77777777" w:rsidR="009D2F8E" w:rsidRDefault="009D2F8E" w:rsidP="009D2F8E">
      <w:pPr>
        <w:pStyle w:val="DHHSbodyafterbullets"/>
      </w:pPr>
    </w:p>
    <w:p w14:paraId="1090654E"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space="720"/>
          <w:docGrid w:linePitch="360"/>
        </w:sectPr>
      </w:pPr>
    </w:p>
    <w:p w14:paraId="0E8B0E85" w14:textId="77777777" w:rsidR="009D2F8E" w:rsidRPr="002B6716" w:rsidRDefault="009D2F8E" w:rsidP="009D2F8E">
      <w:pPr>
        <w:rPr>
          <w:b/>
          <w:color w:val="201547"/>
          <w:sz w:val="28"/>
          <w:szCs w:val="28"/>
        </w:rPr>
      </w:pPr>
    </w:p>
    <w:p w14:paraId="07B8CC1A" w14:textId="77777777" w:rsidR="009D2F8E" w:rsidRDefault="009D2F8E" w:rsidP="009D2F8E">
      <w:pPr>
        <w:pStyle w:val="Heading2"/>
        <w:rPr>
          <w:bCs/>
        </w:rPr>
      </w:pPr>
      <w:r>
        <w:br w:type="page"/>
      </w:r>
    </w:p>
    <w:p w14:paraId="577AB55F" w14:textId="77777777" w:rsidR="009D2F8E" w:rsidRDefault="009D2F8E" w:rsidP="009D2F8E">
      <w:pPr>
        <w:pStyle w:val="Heading2"/>
      </w:pPr>
      <w:bookmarkStart w:id="176" w:name="_Toc49348143"/>
      <w:bookmarkStart w:id="177" w:name="_Toc70085374"/>
      <w:r w:rsidRPr="00ED134B">
        <w:rPr>
          <w:noProof/>
          <w:color w:val="943634" w:themeColor="accent2" w:themeShade="BF"/>
        </w:rPr>
        <w:lastRenderedPageBreak/>
        <w:drawing>
          <wp:anchor distT="0" distB="0" distL="114300" distR="114300" simplePos="0" relativeHeight="251658245" behindDoc="0" locked="0" layoutInCell="1" allowOverlap="1" wp14:anchorId="526825A6" wp14:editId="0079247B">
            <wp:simplePos x="0" y="0"/>
            <wp:positionH relativeFrom="column">
              <wp:posOffset>11529391</wp:posOffset>
            </wp:positionH>
            <wp:positionV relativeFrom="paragraph">
              <wp:posOffset>553</wp:posOffset>
            </wp:positionV>
            <wp:extent cx="1246505" cy="1155065"/>
            <wp:effectExtent l="0" t="0" r="0" b="0"/>
            <wp:wrapSquare wrapText="bothSides"/>
            <wp:docPr id="234"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056ECC">
        <w:t>Child protection team manager</w:t>
      </w:r>
      <w:r>
        <w:t xml:space="preserve">: </w:t>
      </w:r>
      <w:r w:rsidRPr="00056ECC">
        <w:t>success profile</w:t>
      </w:r>
      <w:bookmarkEnd w:id="176"/>
      <w:bookmarkEnd w:id="177"/>
    </w:p>
    <w:tbl>
      <w:tblPr>
        <w:tblStyle w:val="DHHSnavy"/>
        <w:tblW w:w="0" w:type="auto"/>
        <w:tblLook w:val="04A0" w:firstRow="1" w:lastRow="0" w:firstColumn="1" w:lastColumn="0" w:noHBand="0" w:noVBand="1"/>
      </w:tblPr>
      <w:tblGrid>
        <w:gridCol w:w="5420"/>
        <w:gridCol w:w="4556"/>
      </w:tblGrid>
      <w:tr w:rsidR="009D2F8E" w:rsidRPr="00855330" w14:paraId="2B39056D" w14:textId="77777777" w:rsidTr="00B111AD">
        <w:trPr>
          <w:tblHeader/>
        </w:trPr>
        <w:tc>
          <w:tcPr>
            <w:tcW w:w="5420" w:type="dxa"/>
          </w:tcPr>
          <w:p w14:paraId="198CD2A2"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4A795184" w14:textId="77777777" w:rsidR="009D2F8E" w:rsidRPr="00855330" w:rsidRDefault="009D2F8E" w:rsidP="009916D5">
            <w:pPr>
              <w:pStyle w:val="Tablecolhead"/>
              <w:rPr>
                <w:lang w:eastAsia="en-AU"/>
              </w:rPr>
            </w:pPr>
            <w:r w:rsidRPr="00855330">
              <w:rPr>
                <w:lang w:eastAsia="en-AU"/>
              </w:rPr>
              <w:t>People leader</w:t>
            </w:r>
          </w:p>
        </w:tc>
      </w:tr>
      <w:tr w:rsidR="009D2F8E" w:rsidRPr="00855330" w14:paraId="5AE6F438" w14:textId="77777777" w:rsidTr="00B111AD">
        <w:tc>
          <w:tcPr>
            <w:tcW w:w="5420" w:type="dxa"/>
          </w:tcPr>
          <w:p w14:paraId="45920395" w14:textId="77777777" w:rsidR="009D2F8E" w:rsidRPr="00855330" w:rsidRDefault="009D2F8E" w:rsidP="00B111AD">
            <w:pPr>
              <w:pStyle w:val="DHHStabletext"/>
              <w:rPr>
                <w:sz w:val="36"/>
                <w:szCs w:val="36"/>
                <w:lang w:eastAsia="en-AU"/>
              </w:rPr>
            </w:pPr>
            <w:r w:rsidRPr="00855330">
              <w:rPr>
                <w:lang w:eastAsia="en-AU"/>
              </w:rPr>
              <w:t>CPP</w:t>
            </w:r>
            <w:r>
              <w:rPr>
                <w:lang w:eastAsia="en-AU"/>
              </w:rPr>
              <w:t>5.2</w:t>
            </w:r>
          </w:p>
        </w:tc>
        <w:tc>
          <w:tcPr>
            <w:tcW w:w="4556" w:type="dxa"/>
          </w:tcPr>
          <w:p w14:paraId="0DA054EE" w14:textId="77777777" w:rsidR="009D2F8E" w:rsidRPr="00855330" w:rsidRDefault="009D2F8E" w:rsidP="00B111AD">
            <w:pPr>
              <w:pStyle w:val="DHHStabletext"/>
              <w:rPr>
                <w:lang w:eastAsia="en-AU"/>
              </w:rPr>
            </w:pPr>
            <w:r>
              <w:rPr>
                <w:lang w:eastAsia="en-AU"/>
              </w:rPr>
              <w:t>Yes</w:t>
            </w:r>
          </w:p>
        </w:tc>
      </w:tr>
    </w:tbl>
    <w:p w14:paraId="6933E64D"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159F255E" w14:textId="77777777" w:rsidTr="00B111AD">
        <w:trPr>
          <w:tblHeader/>
        </w:trPr>
        <w:tc>
          <w:tcPr>
            <w:tcW w:w="797" w:type="pct"/>
          </w:tcPr>
          <w:p w14:paraId="07170FA3"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1ABF96C4"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430799AC"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2A04529C" w14:textId="77777777" w:rsidTr="00B111AD">
        <w:tc>
          <w:tcPr>
            <w:tcW w:w="797" w:type="pct"/>
          </w:tcPr>
          <w:p w14:paraId="15693E60" w14:textId="77777777" w:rsidR="009D2F8E" w:rsidRPr="00B46B8C" w:rsidRDefault="009D2F8E" w:rsidP="00B111AD">
            <w:pPr>
              <w:pStyle w:val="DHHStablecolheadgreen"/>
              <w:rPr>
                <w:lang w:eastAsia="en-AU"/>
              </w:rPr>
            </w:pPr>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018A9756" w14:textId="77777777" w:rsidR="009D2F8E" w:rsidRPr="00AB15E9" w:rsidRDefault="009D2F8E" w:rsidP="00B111AD">
            <w:pPr>
              <w:pStyle w:val="DHHStabletext"/>
              <w:rPr>
                <w:color w:val="007B4B"/>
              </w:rPr>
            </w:pPr>
            <w:r w:rsidRPr="00AB15E9">
              <w:rPr>
                <w:b/>
                <w:bCs/>
                <w:color w:val="007B4B"/>
              </w:rPr>
              <w:t xml:space="preserve">Risk assessment and </w:t>
            </w:r>
            <w:proofErr w:type="gramStart"/>
            <w:r w:rsidRPr="00AB15E9">
              <w:rPr>
                <w:b/>
                <w:bCs/>
                <w:color w:val="007B4B"/>
              </w:rPr>
              <w:t>analysis:</w:t>
            </w:r>
            <w:proofErr w:type="gramEnd"/>
            <w:r w:rsidRPr="00C739ED">
              <w:rPr>
                <w:color w:val="007B4B"/>
              </w:rPr>
              <w:t xml:space="preserve"> </w:t>
            </w:r>
            <w:r w:rsidRPr="00AB15E9">
              <w:rPr>
                <w:color w:val="007B4B"/>
              </w:rPr>
              <w:t>authorises plans and decisions in relation to risk assessment, analysis and mitigation</w:t>
            </w:r>
            <w:r>
              <w:rPr>
                <w:color w:val="007B4B"/>
              </w:rPr>
              <w:t>/intervention</w:t>
            </w:r>
          </w:p>
          <w:p w14:paraId="3CDC6308" w14:textId="77777777" w:rsidR="009D2F8E" w:rsidRPr="00C739ED" w:rsidRDefault="009D2F8E" w:rsidP="00B111AD">
            <w:pPr>
              <w:pStyle w:val="DHHStabletext"/>
              <w:rPr>
                <w:color w:val="007B4B"/>
              </w:rPr>
            </w:pPr>
            <w:r w:rsidRPr="00AB15E9">
              <w:rPr>
                <w:b/>
                <w:bCs/>
                <w:color w:val="007B4B"/>
              </w:rPr>
              <w:t xml:space="preserve">Case planning review and case </w:t>
            </w:r>
            <w:proofErr w:type="gramStart"/>
            <w:r w:rsidRPr="00AB15E9">
              <w:rPr>
                <w:b/>
                <w:bCs/>
                <w:color w:val="007B4B"/>
              </w:rPr>
              <w:t>management:</w:t>
            </w:r>
            <w:proofErr w:type="gramEnd"/>
            <w:r w:rsidRPr="00C739ED">
              <w:rPr>
                <w:color w:val="007B4B"/>
              </w:rPr>
              <w:t xml:space="preserve"> </w:t>
            </w:r>
            <w:r w:rsidRPr="00AB15E9">
              <w:rPr>
                <w:color w:val="007B4B"/>
              </w:rPr>
              <w:t xml:space="preserve">leads planning, review and management of </w:t>
            </w:r>
            <w:r>
              <w:rPr>
                <w:color w:val="007B4B"/>
              </w:rPr>
              <w:t xml:space="preserve">their </w:t>
            </w:r>
            <w:r w:rsidRPr="00AB15E9">
              <w:rPr>
                <w:color w:val="007B4B"/>
              </w:rPr>
              <w:t>own and team members</w:t>
            </w:r>
            <w:r>
              <w:rPr>
                <w:color w:val="007B4B"/>
              </w:rPr>
              <w:t>’</w:t>
            </w:r>
            <w:r w:rsidRPr="00AB15E9">
              <w:rPr>
                <w:color w:val="007B4B"/>
              </w:rPr>
              <w:t xml:space="preserve"> case work</w:t>
            </w:r>
          </w:p>
        </w:tc>
        <w:tc>
          <w:tcPr>
            <w:tcW w:w="2102" w:type="pct"/>
          </w:tcPr>
          <w:p w14:paraId="6DD00ADD" w14:textId="77777777" w:rsidR="009D2F8E" w:rsidRPr="00954DBD" w:rsidRDefault="009D2F8E" w:rsidP="00B111AD">
            <w:pPr>
              <w:pStyle w:val="DHHStabletext"/>
              <w:rPr>
                <w:b/>
                <w:color w:val="007B4B"/>
              </w:rPr>
            </w:pPr>
            <w:r w:rsidRPr="00954DBD">
              <w:rPr>
                <w:b/>
                <w:color w:val="007B4B"/>
              </w:rPr>
              <w:t xml:space="preserve">Critical inquiry: </w:t>
            </w:r>
            <w:r w:rsidRPr="00954DBD">
              <w:rPr>
                <w:bCs/>
                <w:color w:val="007B4B"/>
              </w:rPr>
              <w:t>leads planning, review and management of issues in line with best practice principles and legislative requirements</w:t>
            </w:r>
          </w:p>
          <w:p w14:paraId="613DA73C" w14:textId="77777777" w:rsidR="009D2F8E" w:rsidRPr="00954DBD" w:rsidRDefault="009D2F8E" w:rsidP="00B111AD">
            <w:pPr>
              <w:pStyle w:val="DHHStabletext"/>
              <w:rPr>
                <w:b/>
                <w:color w:val="007B4B"/>
              </w:rPr>
            </w:pPr>
            <w:r w:rsidRPr="00954DBD">
              <w:rPr>
                <w:b/>
                <w:color w:val="007B4B"/>
              </w:rPr>
              <w:t xml:space="preserve">Standardised reporting: </w:t>
            </w:r>
            <w:r w:rsidRPr="00AB15E9">
              <w:rPr>
                <w:bCs/>
                <w:color w:val="007B4B"/>
              </w:rPr>
              <w:t>reviews team documents including court reports, case plans and assessments</w:t>
            </w:r>
            <w:r>
              <w:rPr>
                <w:bCs/>
                <w:color w:val="007B4B"/>
              </w:rPr>
              <w:t>,</w:t>
            </w:r>
            <w:r w:rsidRPr="00AB15E9">
              <w:rPr>
                <w:bCs/>
                <w:color w:val="007B4B"/>
              </w:rPr>
              <w:t xml:space="preserve"> ensuring reporting obligations are met</w:t>
            </w:r>
          </w:p>
          <w:p w14:paraId="154598D1" w14:textId="77777777" w:rsidR="009D2F8E" w:rsidRPr="00C739ED" w:rsidRDefault="009D2F8E" w:rsidP="00B111AD">
            <w:pPr>
              <w:pStyle w:val="DHHStabletext"/>
              <w:rPr>
                <w:color w:val="007B4B"/>
              </w:rPr>
            </w:pPr>
            <w:r w:rsidRPr="00954DBD">
              <w:rPr>
                <w:b/>
                <w:color w:val="007B4B"/>
              </w:rPr>
              <w:t xml:space="preserve">Reflective practice: </w:t>
            </w:r>
            <w:r w:rsidRPr="00954DBD">
              <w:rPr>
                <w:bCs/>
                <w:color w:val="007B4B"/>
              </w:rPr>
              <w:t>demonstrates expertise in reflective practice through interactions and communication with staff and stakeholders</w:t>
            </w:r>
          </w:p>
        </w:tc>
      </w:tr>
      <w:tr w:rsidR="009D2F8E" w:rsidRPr="00090FB7" w14:paraId="01051F74" w14:textId="77777777" w:rsidTr="00B111AD">
        <w:tc>
          <w:tcPr>
            <w:tcW w:w="797" w:type="pct"/>
          </w:tcPr>
          <w:p w14:paraId="02E1E57F"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2F2DDCCE" w14:textId="77777777" w:rsidR="009D2F8E" w:rsidRPr="00AB15E9" w:rsidRDefault="009D2F8E" w:rsidP="00B111AD">
            <w:pPr>
              <w:pStyle w:val="DHHStabletext"/>
              <w:rPr>
                <w:b/>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w:t>
            </w:r>
            <w:proofErr w:type="gramStart"/>
            <w:r w:rsidRPr="00C739ED">
              <w:rPr>
                <w:b/>
                <w:color w:val="004C97"/>
              </w:rPr>
              <w:t>practice:</w:t>
            </w:r>
            <w:proofErr w:type="gramEnd"/>
            <w:r w:rsidRPr="00AB15E9">
              <w:rPr>
                <w:bCs/>
                <w:color w:val="004C97"/>
              </w:rPr>
              <w:t xml:space="preserve"> provides oversight and leads practice that is child</w:t>
            </w:r>
            <w:r>
              <w:rPr>
                <w:bCs/>
                <w:color w:val="004C97"/>
              </w:rPr>
              <w:t>-</w:t>
            </w:r>
            <w:r w:rsidRPr="00AB15E9">
              <w:rPr>
                <w:bCs/>
                <w:color w:val="004C97"/>
              </w:rPr>
              <w:t>centred and family</w:t>
            </w:r>
            <w:r>
              <w:rPr>
                <w:bCs/>
                <w:color w:val="004C97"/>
              </w:rPr>
              <w:t>-</w:t>
            </w:r>
            <w:r w:rsidRPr="00AB15E9">
              <w:rPr>
                <w:bCs/>
                <w:color w:val="004C97"/>
              </w:rPr>
              <w:t>focused; leads and articulates the department’s position at meetings and forums, using a conciliatory approach, focus</w:t>
            </w:r>
            <w:r>
              <w:rPr>
                <w:bCs/>
                <w:color w:val="004C97"/>
              </w:rPr>
              <w:t>ing</w:t>
            </w:r>
            <w:r w:rsidRPr="00AB15E9">
              <w:rPr>
                <w:bCs/>
                <w:color w:val="004C97"/>
              </w:rPr>
              <w:t xml:space="preserve"> on client safety and wellbeing</w:t>
            </w:r>
          </w:p>
          <w:p w14:paraId="0D7C9000" w14:textId="77777777" w:rsidR="009D2F8E" w:rsidRPr="00AB15E9" w:rsidRDefault="009D2F8E" w:rsidP="00B111AD">
            <w:pPr>
              <w:pStyle w:val="DHHStabletext"/>
              <w:rPr>
                <w:b/>
                <w:color w:val="004C97"/>
              </w:rPr>
            </w:pPr>
            <w:r w:rsidRPr="00C739ED">
              <w:rPr>
                <w:b/>
                <w:color w:val="004C97"/>
              </w:rPr>
              <w:t>Collaboration:</w:t>
            </w:r>
            <w:r w:rsidRPr="00AB15E9">
              <w:rPr>
                <w:b/>
                <w:color w:val="004C97"/>
              </w:rPr>
              <w:t xml:space="preserve"> </w:t>
            </w:r>
            <w:r w:rsidRPr="00AB15E9">
              <w:rPr>
                <w:bCs/>
                <w:color w:val="004C97"/>
              </w:rPr>
              <w:t>establishes and maintains strong relationships with their team, colleagues and other stakeholders</w:t>
            </w:r>
          </w:p>
          <w:p w14:paraId="7EAD0D37" w14:textId="77777777" w:rsidR="009D2F8E" w:rsidRPr="00C739ED" w:rsidRDefault="009D2F8E" w:rsidP="00B111AD">
            <w:pPr>
              <w:pStyle w:val="DHHStabletext"/>
              <w:rPr>
                <w:color w:val="004C97"/>
              </w:rPr>
            </w:pPr>
          </w:p>
        </w:tc>
        <w:tc>
          <w:tcPr>
            <w:tcW w:w="2102" w:type="pct"/>
          </w:tcPr>
          <w:p w14:paraId="4FE0E02E" w14:textId="77777777" w:rsidR="009D2F8E" w:rsidRPr="00C739ED" w:rsidRDefault="009D2F8E" w:rsidP="00B111AD">
            <w:pPr>
              <w:pStyle w:val="DHHStabletext"/>
              <w:rPr>
                <w:color w:val="004C97"/>
              </w:rPr>
            </w:pPr>
          </w:p>
        </w:tc>
      </w:tr>
      <w:tr w:rsidR="009D2F8E" w:rsidRPr="00090FB7" w14:paraId="5A2604A8" w14:textId="77777777" w:rsidTr="00B111AD">
        <w:tc>
          <w:tcPr>
            <w:tcW w:w="797" w:type="pct"/>
          </w:tcPr>
          <w:p w14:paraId="3C945758"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21E79946" w14:textId="77777777" w:rsidR="009D2F8E" w:rsidRPr="00AB15E9" w:rsidRDefault="009D2F8E" w:rsidP="00B111AD">
            <w:pPr>
              <w:pStyle w:val="DHHStabletext"/>
              <w:rPr>
                <w:bCs/>
                <w:color w:val="87189D"/>
              </w:rPr>
            </w:pPr>
            <w:r w:rsidRPr="00C739ED">
              <w:rPr>
                <w:b/>
                <w:color w:val="87189D"/>
              </w:rPr>
              <w:t xml:space="preserve">Problem </w:t>
            </w:r>
            <w:proofErr w:type="gramStart"/>
            <w:r w:rsidRPr="00AE1993">
              <w:rPr>
                <w:b/>
                <w:color w:val="87189D"/>
              </w:rPr>
              <w:t>solving:</w:t>
            </w:r>
            <w:proofErr w:type="gramEnd"/>
            <w:r w:rsidRPr="00AB15E9">
              <w:rPr>
                <w:bCs/>
                <w:color w:val="87189D"/>
              </w:rPr>
              <w:t xml:space="preserve"> creates an environment that allows for proactive and shared problem solving, supporting the team to use their strengths to resolve issues</w:t>
            </w:r>
          </w:p>
          <w:p w14:paraId="4CEFCA40" w14:textId="77777777" w:rsidR="009D2F8E" w:rsidRPr="00AB15E9" w:rsidRDefault="009D2F8E" w:rsidP="00B111AD">
            <w:pPr>
              <w:pStyle w:val="DHHStabletext"/>
              <w:rPr>
                <w:bCs/>
                <w:color w:val="87189D"/>
              </w:rPr>
            </w:pPr>
            <w:r w:rsidRPr="00AE1993">
              <w:rPr>
                <w:b/>
                <w:color w:val="87189D"/>
              </w:rPr>
              <w:t xml:space="preserve">Culturally informed practice and </w:t>
            </w:r>
            <w:proofErr w:type="gramStart"/>
            <w:r w:rsidRPr="00AE1993">
              <w:rPr>
                <w:b/>
                <w:color w:val="87189D"/>
              </w:rPr>
              <w:t>safety:</w:t>
            </w:r>
            <w:proofErr w:type="gramEnd"/>
            <w:r w:rsidRPr="00AB15E9">
              <w:rPr>
                <w:bCs/>
                <w:color w:val="87189D"/>
              </w:rPr>
              <w:t xml:space="preserve"> demonstrates leadership in applying culturally informed practice</w:t>
            </w:r>
          </w:p>
          <w:p w14:paraId="262EDF74" w14:textId="77777777" w:rsidR="009D2F8E" w:rsidRPr="00C739ED" w:rsidRDefault="009D2F8E" w:rsidP="00B111AD">
            <w:pPr>
              <w:pStyle w:val="DHHStabletext"/>
              <w:rPr>
                <w:color w:val="87189D"/>
              </w:rPr>
            </w:pPr>
          </w:p>
        </w:tc>
        <w:tc>
          <w:tcPr>
            <w:tcW w:w="2102" w:type="pct"/>
          </w:tcPr>
          <w:p w14:paraId="6F3F35B0" w14:textId="77777777" w:rsidR="009D2F8E" w:rsidRPr="00AB15E9" w:rsidRDefault="009D2F8E" w:rsidP="00B111AD">
            <w:pPr>
              <w:pStyle w:val="DHHStabletext"/>
              <w:rPr>
                <w:b/>
                <w:color w:val="87189D"/>
              </w:rPr>
            </w:pPr>
            <w:r w:rsidRPr="00AB15E9">
              <w:rPr>
                <w:b/>
                <w:color w:val="87189D"/>
              </w:rPr>
              <w:t xml:space="preserve">Business operations: </w:t>
            </w:r>
            <w:r w:rsidRPr="00AB15E9">
              <w:rPr>
                <w:bCs/>
                <w:color w:val="87189D"/>
              </w:rPr>
              <w:t>creates awareness of any changes in business operations and ensures implementation of new practice/process</w:t>
            </w:r>
            <w:r>
              <w:rPr>
                <w:bCs/>
                <w:color w:val="87189D"/>
              </w:rPr>
              <w:t>e</w:t>
            </w:r>
            <w:r w:rsidRPr="00AB15E9">
              <w:rPr>
                <w:bCs/>
                <w:color w:val="87189D"/>
              </w:rPr>
              <w:t>s</w:t>
            </w:r>
          </w:p>
          <w:p w14:paraId="66FB84E4" w14:textId="77777777" w:rsidR="009D2F8E" w:rsidRPr="00C739ED" w:rsidRDefault="009D2F8E" w:rsidP="00B111AD">
            <w:pPr>
              <w:pStyle w:val="DHHStabletext"/>
              <w:rPr>
                <w:color w:val="87189D"/>
              </w:rPr>
            </w:pPr>
            <w:r w:rsidRPr="00AB15E9">
              <w:rPr>
                <w:b/>
                <w:color w:val="87189D"/>
              </w:rPr>
              <w:t xml:space="preserve">Evaluating and delivering program </w:t>
            </w:r>
            <w:proofErr w:type="gramStart"/>
            <w:r w:rsidRPr="00AB15E9">
              <w:rPr>
                <w:b/>
                <w:color w:val="87189D"/>
              </w:rPr>
              <w:t>improvements:</w:t>
            </w:r>
            <w:proofErr w:type="gramEnd"/>
            <w:r w:rsidRPr="00AB15E9">
              <w:rPr>
                <w:b/>
                <w:color w:val="87189D"/>
              </w:rPr>
              <w:t xml:space="preserve"> </w:t>
            </w:r>
            <w:r w:rsidRPr="00AB15E9">
              <w:rPr>
                <w:bCs/>
                <w:color w:val="87189D"/>
              </w:rPr>
              <w:t>captures, communicates and shares innovative ideas with internal and external stakeholders as appropriate</w:t>
            </w:r>
          </w:p>
        </w:tc>
      </w:tr>
      <w:tr w:rsidR="009D2F8E" w:rsidRPr="00A04D42" w14:paraId="528DDA1B" w14:textId="77777777" w:rsidTr="00B111AD">
        <w:tc>
          <w:tcPr>
            <w:tcW w:w="797" w:type="pct"/>
          </w:tcPr>
          <w:p w14:paraId="7F8D7519" w14:textId="77777777" w:rsidR="009D2F8E" w:rsidRPr="00B46B8C" w:rsidRDefault="009D2F8E" w:rsidP="00B111AD">
            <w:pPr>
              <w:pStyle w:val="DHHStablecolheadpink"/>
              <w:rPr>
                <w:lang w:eastAsia="en-AU"/>
              </w:rPr>
            </w:pPr>
            <w:r w:rsidRPr="00B46B8C">
              <w:rPr>
                <w:lang w:eastAsia="en-AU"/>
              </w:rPr>
              <w:t xml:space="preserve">Leading and </w:t>
            </w:r>
            <w:r>
              <w:rPr>
                <w:lang w:eastAsia="en-AU"/>
              </w:rPr>
              <w:t>i</w:t>
            </w:r>
            <w:r w:rsidRPr="00B46B8C">
              <w:rPr>
                <w:lang w:eastAsia="en-AU"/>
              </w:rPr>
              <w:t>nspiring</w:t>
            </w:r>
          </w:p>
        </w:tc>
        <w:tc>
          <w:tcPr>
            <w:tcW w:w="2101" w:type="pct"/>
          </w:tcPr>
          <w:p w14:paraId="70D238A4" w14:textId="77777777" w:rsidR="009D2F8E" w:rsidRDefault="009D2F8E" w:rsidP="00B111AD">
            <w:pPr>
              <w:pStyle w:val="DHHStabletext"/>
              <w:rPr>
                <w:bCs/>
                <w:color w:val="D50032"/>
              </w:rPr>
            </w:pPr>
            <w:r w:rsidRPr="00C739ED">
              <w:rPr>
                <w:b/>
                <w:color w:val="D50032"/>
              </w:rPr>
              <w:t xml:space="preserve">Practice </w:t>
            </w:r>
            <w:proofErr w:type="gramStart"/>
            <w:r w:rsidRPr="00C739ED">
              <w:rPr>
                <w:b/>
                <w:color w:val="D50032"/>
              </w:rPr>
              <w:t>leadership</w:t>
            </w:r>
            <w:r w:rsidRPr="00AB15E9">
              <w:rPr>
                <w:b/>
                <w:color w:val="D50032"/>
              </w:rPr>
              <w:t>:</w:t>
            </w:r>
            <w:proofErr w:type="gramEnd"/>
            <w:r w:rsidRPr="00AB15E9">
              <w:rPr>
                <w:b/>
                <w:color w:val="D50032"/>
              </w:rPr>
              <w:t xml:space="preserve"> </w:t>
            </w:r>
            <w:r w:rsidRPr="00AB15E9">
              <w:rPr>
                <w:bCs/>
                <w:color w:val="D50032"/>
              </w:rPr>
              <w:t>leads planning, review and management of assessment and decision making in line with best practice principles and legislative requirements; expertly translates best practice principles and legislative requirements to appl</w:t>
            </w:r>
            <w:r>
              <w:rPr>
                <w:bCs/>
                <w:color w:val="D50032"/>
              </w:rPr>
              <w:t>y</w:t>
            </w:r>
            <w:r w:rsidRPr="00AB15E9">
              <w:rPr>
                <w:bCs/>
                <w:color w:val="D50032"/>
              </w:rPr>
              <w:t xml:space="preserve"> in practice</w:t>
            </w:r>
          </w:p>
          <w:p w14:paraId="4BD3CF75" w14:textId="77777777" w:rsidR="009D2F8E" w:rsidRPr="00C739ED" w:rsidRDefault="009D2F8E" w:rsidP="00B111AD">
            <w:pPr>
              <w:pStyle w:val="DHHStabletext"/>
              <w:rPr>
                <w:b/>
                <w:color w:val="D50032"/>
              </w:rPr>
            </w:pPr>
          </w:p>
        </w:tc>
        <w:tc>
          <w:tcPr>
            <w:tcW w:w="2102" w:type="pct"/>
          </w:tcPr>
          <w:p w14:paraId="17CA9A4A" w14:textId="77777777" w:rsidR="009D2F8E" w:rsidRPr="00C739ED" w:rsidRDefault="009D2F8E" w:rsidP="00B111AD">
            <w:pPr>
              <w:pStyle w:val="DHHStabletext"/>
              <w:rPr>
                <w:b/>
                <w:color w:val="D50032"/>
              </w:rPr>
            </w:pPr>
            <w:r w:rsidRPr="00C739ED">
              <w:rPr>
                <w:b/>
                <w:color w:val="D50032"/>
              </w:rPr>
              <w:t xml:space="preserve">Developing </w:t>
            </w:r>
            <w:proofErr w:type="gramStart"/>
            <w:r w:rsidRPr="00C739ED">
              <w:rPr>
                <w:b/>
                <w:color w:val="D50032"/>
              </w:rPr>
              <w:t>others:</w:t>
            </w:r>
            <w:proofErr w:type="gramEnd"/>
            <w:r w:rsidRPr="00C739ED">
              <w:rPr>
                <w:b/>
                <w:color w:val="D50032"/>
              </w:rPr>
              <w:t xml:space="preserve"> </w:t>
            </w:r>
            <w:r w:rsidRPr="00AB15E9">
              <w:rPr>
                <w:bCs/>
                <w:color w:val="D50032"/>
              </w:rPr>
              <w:t>encourages a learning environment for team members, promoting the need for gaining new knowledge, insights and skills</w:t>
            </w:r>
          </w:p>
        </w:tc>
      </w:tr>
    </w:tbl>
    <w:p w14:paraId="26F513C1" w14:textId="77777777" w:rsidR="009D2F8E" w:rsidRDefault="009D2F8E" w:rsidP="009D2F8E">
      <w:pPr>
        <w:pStyle w:val="Heading3"/>
        <w:sectPr w:rsidR="009D2F8E" w:rsidSect="00B111AD">
          <w:type w:val="continuous"/>
          <w:pgSz w:w="23811" w:h="16840" w:orient="landscape" w:code="8"/>
          <w:pgMar w:top="1418" w:right="1701" w:bottom="1134" w:left="1418" w:header="851" w:footer="851" w:gutter="0"/>
          <w:cols w:space="720"/>
          <w:docGrid w:linePitch="360"/>
        </w:sectPr>
      </w:pPr>
    </w:p>
    <w:p w14:paraId="230393B4" w14:textId="77777777" w:rsidR="009D2F8E" w:rsidRDefault="009D2F8E" w:rsidP="009D2F8E">
      <w:pPr>
        <w:pStyle w:val="Heading3"/>
      </w:pPr>
      <w:r w:rsidRPr="00056ECC">
        <w:t>Qualifications</w:t>
      </w:r>
    </w:p>
    <w:p w14:paraId="5B4629E5"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2DC2174D" w14:textId="77777777" w:rsidR="009D2F8E" w:rsidRDefault="009D2F8E" w:rsidP="009D2F8E">
      <w:pPr>
        <w:pStyle w:val="DHHSbullet1"/>
        <w:numPr>
          <w:ilvl w:val="0"/>
          <w:numId w:val="7"/>
        </w:numPr>
      </w:pPr>
      <w:r>
        <w:t xml:space="preserve">A recognised Diploma of Community Services Work or similar qualification that is studied over a minimum of two academic years of full-time study (Category C – Qualifications Framework) </w:t>
      </w:r>
    </w:p>
    <w:p w14:paraId="0A04A809" w14:textId="77777777" w:rsidR="009D2F8E" w:rsidRDefault="009D2F8E" w:rsidP="009D2F8E">
      <w:pPr>
        <w:pStyle w:val="DHHSbullet1"/>
        <w:numPr>
          <w:ilvl w:val="0"/>
          <w:numId w:val="7"/>
        </w:numPr>
      </w:pPr>
      <w:r>
        <w:t xml:space="preserve">A valid driver’s licence </w:t>
      </w:r>
    </w:p>
    <w:p w14:paraId="6FAF2A8C" w14:textId="77777777" w:rsidR="009D2F8E" w:rsidRDefault="009D2F8E" w:rsidP="009D2F8E">
      <w:pPr>
        <w:pStyle w:val="DHHSbullet1"/>
        <w:numPr>
          <w:ilvl w:val="0"/>
          <w:numId w:val="7"/>
        </w:numPr>
      </w:pPr>
      <w:r>
        <w:t>A current Employee Working with Children Check (WWCC)</w:t>
      </w:r>
    </w:p>
    <w:p w14:paraId="2E002F6D"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58283818" w14:textId="77777777" w:rsidR="009D2F8E" w:rsidRDefault="009D2F8E" w:rsidP="009D2F8E">
      <w:pPr>
        <w:pStyle w:val="DHHSbullet1"/>
        <w:numPr>
          <w:ilvl w:val="0"/>
          <w:numId w:val="7"/>
        </w:numPr>
        <w:ind w:left="1288"/>
      </w:pPr>
      <w:r>
        <w:t>Adaptable</w:t>
      </w:r>
    </w:p>
    <w:p w14:paraId="19FCE635" w14:textId="77777777" w:rsidR="009D2F8E" w:rsidRDefault="009D2F8E" w:rsidP="009D2F8E">
      <w:pPr>
        <w:pStyle w:val="DHHSbullet1"/>
        <w:numPr>
          <w:ilvl w:val="0"/>
          <w:numId w:val="7"/>
        </w:numPr>
        <w:ind w:left="1288"/>
      </w:pPr>
      <w:r>
        <w:t>Emotionally regulated</w:t>
      </w:r>
    </w:p>
    <w:p w14:paraId="161851E7" w14:textId="77777777" w:rsidR="009D2F8E" w:rsidRDefault="009D2F8E" w:rsidP="009D2F8E">
      <w:pPr>
        <w:pStyle w:val="DHHSbullet1"/>
        <w:numPr>
          <w:ilvl w:val="0"/>
          <w:numId w:val="7"/>
        </w:numPr>
        <w:ind w:left="1288"/>
      </w:pPr>
      <w:r>
        <w:t>Open and curious</w:t>
      </w:r>
    </w:p>
    <w:p w14:paraId="3E0ACBCE" w14:textId="77777777" w:rsidR="009D2F8E" w:rsidRDefault="009D2F8E" w:rsidP="009D2F8E">
      <w:pPr>
        <w:pStyle w:val="DHHSbullet1"/>
        <w:numPr>
          <w:ilvl w:val="0"/>
          <w:numId w:val="7"/>
        </w:numPr>
        <w:ind w:left="1288"/>
      </w:pPr>
      <w:r>
        <w:t>Decisive</w:t>
      </w:r>
    </w:p>
    <w:p w14:paraId="3F398337" w14:textId="77777777" w:rsidR="009D2F8E" w:rsidRDefault="009D2F8E" w:rsidP="009D2F8E">
      <w:pPr>
        <w:pStyle w:val="DHHSbullet1"/>
        <w:numPr>
          <w:ilvl w:val="0"/>
          <w:numId w:val="7"/>
        </w:numPr>
        <w:ind w:left="1288"/>
      </w:pPr>
      <w:r>
        <w:t>Resilient</w:t>
      </w:r>
    </w:p>
    <w:p w14:paraId="1C6BA59B" w14:textId="77777777" w:rsidR="009D2F8E" w:rsidRDefault="009D2F8E" w:rsidP="009D2F8E">
      <w:pPr>
        <w:pStyle w:val="DHHSbullet1"/>
        <w:numPr>
          <w:ilvl w:val="0"/>
          <w:numId w:val="7"/>
        </w:numPr>
        <w:ind w:left="1288"/>
      </w:pPr>
      <w:r>
        <w:t>Takes initiative</w:t>
      </w:r>
    </w:p>
    <w:p w14:paraId="68BCEFDE" w14:textId="77777777" w:rsidR="009D2F8E" w:rsidRDefault="009D2F8E" w:rsidP="009D2F8E">
      <w:pPr>
        <w:pStyle w:val="Heading3"/>
      </w:pPr>
      <w:r>
        <w:br w:type="column"/>
      </w:r>
      <w:r w:rsidRPr="00056ECC">
        <w:t xml:space="preserve">Knowledge and </w:t>
      </w:r>
      <w:r>
        <w:t>s</w:t>
      </w:r>
      <w:r w:rsidRPr="00056ECC">
        <w:t>kills</w:t>
      </w:r>
    </w:p>
    <w:p w14:paraId="334AF935" w14:textId="77777777" w:rsidR="009D2F8E" w:rsidRDefault="009D2F8E" w:rsidP="009D2F8E">
      <w:pPr>
        <w:pStyle w:val="DHHSbullet1"/>
        <w:numPr>
          <w:ilvl w:val="0"/>
          <w:numId w:val="7"/>
        </w:numPr>
      </w:pPr>
      <w:r>
        <w:t>Understands child development</w:t>
      </w:r>
    </w:p>
    <w:p w14:paraId="5E472CC3" w14:textId="77777777" w:rsidR="009D2F8E" w:rsidRDefault="009D2F8E" w:rsidP="009D2F8E">
      <w:pPr>
        <w:pStyle w:val="DHHSbullet1"/>
        <w:numPr>
          <w:ilvl w:val="0"/>
          <w:numId w:val="7"/>
        </w:numPr>
      </w:pPr>
      <w:r>
        <w:t>Identifies risks to children</w:t>
      </w:r>
    </w:p>
    <w:p w14:paraId="6B8D0BC1" w14:textId="77777777" w:rsidR="009D2F8E" w:rsidRDefault="009D2F8E" w:rsidP="009D2F8E">
      <w:pPr>
        <w:pStyle w:val="DHHSbullet1"/>
        <w:numPr>
          <w:ilvl w:val="0"/>
          <w:numId w:val="7"/>
        </w:numPr>
      </w:pPr>
      <w:r>
        <w:t>Understands the legislative and statutory framework</w:t>
      </w:r>
    </w:p>
    <w:p w14:paraId="1D08DFEE" w14:textId="77777777" w:rsidR="009D2F8E" w:rsidRDefault="009D2F8E" w:rsidP="009D2F8E">
      <w:pPr>
        <w:pStyle w:val="DHHSbullet1"/>
        <w:numPr>
          <w:ilvl w:val="0"/>
          <w:numId w:val="7"/>
        </w:numPr>
      </w:pPr>
      <w:r>
        <w:t>Works confidently with families affected by drug or alcohol abuse</w:t>
      </w:r>
    </w:p>
    <w:p w14:paraId="788367D4" w14:textId="77777777" w:rsidR="009D2F8E" w:rsidRDefault="009D2F8E" w:rsidP="009D2F8E">
      <w:pPr>
        <w:pStyle w:val="DHHSbullet1"/>
        <w:numPr>
          <w:ilvl w:val="0"/>
          <w:numId w:val="7"/>
        </w:numPr>
      </w:pPr>
      <w:r>
        <w:t>Works confidently with families affected by family violence</w:t>
      </w:r>
    </w:p>
    <w:p w14:paraId="64331CF6" w14:textId="77777777" w:rsidR="009D2F8E" w:rsidRDefault="009D2F8E" w:rsidP="009D2F8E">
      <w:pPr>
        <w:pStyle w:val="DHHSbullet1"/>
        <w:numPr>
          <w:ilvl w:val="0"/>
          <w:numId w:val="7"/>
        </w:numPr>
      </w:pPr>
      <w:r>
        <w:t>Works confidently with Aboriginal children and families</w:t>
      </w:r>
    </w:p>
    <w:p w14:paraId="17EAE768" w14:textId="77777777" w:rsidR="009D2F8E" w:rsidRDefault="009D2F8E" w:rsidP="009D2F8E">
      <w:pPr>
        <w:pStyle w:val="DHHSbullet1"/>
        <w:numPr>
          <w:ilvl w:val="0"/>
          <w:numId w:val="7"/>
        </w:numPr>
      </w:pPr>
      <w:r>
        <w:t>Operates effectively in a fast-paced and changing environment</w:t>
      </w:r>
    </w:p>
    <w:p w14:paraId="29BC32AF" w14:textId="77777777" w:rsidR="009D2F8E" w:rsidRDefault="009D2F8E" w:rsidP="009D2F8E">
      <w:pPr>
        <w:pStyle w:val="DHHSbullet1"/>
        <w:numPr>
          <w:ilvl w:val="0"/>
          <w:numId w:val="7"/>
        </w:numPr>
      </w:pPr>
      <w:r>
        <w:t>Confidently prepares for court</w:t>
      </w:r>
    </w:p>
    <w:p w14:paraId="33F13C5E" w14:textId="77777777" w:rsidR="009D2F8E" w:rsidRDefault="009D2F8E" w:rsidP="009D2F8E">
      <w:pPr>
        <w:pStyle w:val="DHHSbullet1"/>
        <w:numPr>
          <w:ilvl w:val="0"/>
          <w:numId w:val="7"/>
        </w:numPr>
      </w:pPr>
      <w:r>
        <w:t>Communicates risk and risk-related concepts verbally</w:t>
      </w:r>
    </w:p>
    <w:p w14:paraId="48A59EFD" w14:textId="77777777" w:rsidR="009D2F8E" w:rsidRDefault="009D2F8E" w:rsidP="009D2F8E">
      <w:pPr>
        <w:pStyle w:val="DHHSbullet1"/>
        <w:numPr>
          <w:ilvl w:val="0"/>
          <w:numId w:val="7"/>
        </w:numPr>
      </w:pPr>
      <w:r>
        <w:t>Writes professionally and convincingly</w:t>
      </w:r>
    </w:p>
    <w:p w14:paraId="14D13CA2"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3A0FDBD5" w14:textId="77777777" w:rsidR="009D2F8E" w:rsidRDefault="009D2F8E" w:rsidP="009D2F8E">
      <w:pPr>
        <w:pStyle w:val="DHHSbodyafterbullets"/>
      </w:pPr>
    </w:p>
    <w:p w14:paraId="0D715113"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space="720"/>
          <w:docGrid w:linePitch="360"/>
        </w:sectPr>
      </w:pPr>
    </w:p>
    <w:p w14:paraId="4F3FFF72" w14:textId="77777777" w:rsidR="009D2F8E" w:rsidRPr="002B6716" w:rsidRDefault="009D2F8E" w:rsidP="009D2F8E">
      <w:pPr>
        <w:rPr>
          <w:b/>
          <w:color w:val="201547"/>
          <w:sz w:val="28"/>
          <w:szCs w:val="28"/>
        </w:rPr>
      </w:pPr>
      <w:r>
        <w:br w:type="page"/>
      </w:r>
    </w:p>
    <w:p w14:paraId="6537A56F" w14:textId="77777777" w:rsidR="009D2F8E" w:rsidRDefault="009D2F8E" w:rsidP="009D2F8E">
      <w:pPr>
        <w:pStyle w:val="Heading2"/>
      </w:pPr>
      <w:bookmarkStart w:id="178" w:name="_Toc49348144"/>
      <w:bookmarkStart w:id="179" w:name="_Toc70085375"/>
      <w:r w:rsidRPr="00ED134B">
        <w:rPr>
          <w:noProof/>
          <w:color w:val="943634" w:themeColor="accent2" w:themeShade="BF"/>
        </w:rPr>
        <w:lastRenderedPageBreak/>
        <w:drawing>
          <wp:anchor distT="0" distB="0" distL="114300" distR="114300" simplePos="0" relativeHeight="251658246" behindDoc="0" locked="0" layoutInCell="1" allowOverlap="1" wp14:anchorId="427927A0" wp14:editId="3CF1EDA8">
            <wp:simplePos x="0" y="0"/>
            <wp:positionH relativeFrom="column">
              <wp:posOffset>11698080</wp:posOffset>
            </wp:positionH>
            <wp:positionV relativeFrom="paragraph">
              <wp:posOffset>221</wp:posOffset>
            </wp:positionV>
            <wp:extent cx="1246505" cy="1155065"/>
            <wp:effectExtent l="0" t="0" r="0" b="0"/>
            <wp:wrapSquare wrapText="bothSides"/>
            <wp:docPr id="235"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056ECC">
        <w:t>Child protection practice leader</w:t>
      </w:r>
      <w:r>
        <w:t xml:space="preserve">: </w:t>
      </w:r>
      <w:r w:rsidRPr="00056ECC">
        <w:t>success profile</w:t>
      </w:r>
      <w:bookmarkEnd w:id="178"/>
      <w:bookmarkEnd w:id="179"/>
    </w:p>
    <w:tbl>
      <w:tblPr>
        <w:tblStyle w:val="DHHSnavy"/>
        <w:tblW w:w="0" w:type="auto"/>
        <w:tblLook w:val="04A0" w:firstRow="1" w:lastRow="0" w:firstColumn="1" w:lastColumn="0" w:noHBand="0" w:noVBand="1"/>
      </w:tblPr>
      <w:tblGrid>
        <w:gridCol w:w="5420"/>
        <w:gridCol w:w="4556"/>
      </w:tblGrid>
      <w:tr w:rsidR="009D2F8E" w:rsidRPr="00855330" w14:paraId="1E6912C8" w14:textId="77777777" w:rsidTr="00B111AD">
        <w:trPr>
          <w:tblHeader/>
        </w:trPr>
        <w:tc>
          <w:tcPr>
            <w:tcW w:w="5420" w:type="dxa"/>
          </w:tcPr>
          <w:p w14:paraId="22D2782E"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7F5942EA" w14:textId="77777777" w:rsidR="009D2F8E" w:rsidRPr="00855330" w:rsidRDefault="009D2F8E" w:rsidP="009916D5">
            <w:pPr>
              <w:pStyle w:val="Tablecolhead"/>
              <w:rPr>
                <w:lang w:eastAsia="en-AU"/>
              </w:rPr>
            </w:pPr>
            <w:r w:rsidRPr="00855330">
              <w:rPr>
                <w:lang w:eastAsia="en-AU"/>
              </w:rPr>
              <w:t>People leader</w:t>
            </w:r>
          </w:p>
        </w:tc>
      </w:tr>
      <w:tr w:rsidR="009D2F8E" w:rsidRPr="00855330" w14:paraId="119A4823" w14:textId="77777777" w:rsidTr="00B111AD">
        <w:tc>
          <w:tcPr>
            <w:tcW w:w="5420" w:type="dxa"/>
          </w:tcPr>
          <w:p w14:paraId="40023B3A" w14:textId="77777777" w:rsidR="009D2F8E" w:rsidRPr="00855330" w:rsidRDefault="009D2F8E" w:rsidP="00B111AD">
            <w:pPr>
              <w:pStyle w:val="DHHStabletext"/>
              <w:rPr>
                <w:sz w:val="36"/>
                <w:szCs w:val="36"/>
                <w:lang w:eastAsia="en-AU"/>
              </w:rPr>
            </w:pPr>
            <w:r w:rsidRPr="00855330">
              <w:rPr>
                <w:lang w:eastAsia="en-AU"/>
              </w:rPr>
              <w:t>CPP</w:t>
            </w:r>
            <w:r>
              <w:rPr>
                <w:lang w:eastAsia="en-AU"/>
              </w:rPr>
              <w:t>5.2</w:t>
            </w:r>
          </w:p>
        </w:tc>
        <w:tc>
          <w:tcPr>
            <w:tcW w:w="4556" w:type="dxa"/>
          </w:tcPr>
          <w:p w14:paraId="30A6FF3B" w14:textId="34048DB8" w:rsidR="009D2F8E" w:rsidRPr="00855330" w:rsidRDefault="000424DC" w:rsidP="00B111AD">
            <w:pPr>
              <w:pStyle w:val="DHHStabletext"/>
              <w:rPr>
                <w:lang w:eastAsia="en-AU"/>
              </w:rPr>
            </w:pPr>
            <w:r>
              <w:rPr>
                <w:lang w:eastAsia="en-AU"/>
              </w:rPr>
              <w:t>Yes</w:t>
            </w:r>
          </w:p>
        </w:tc>
      </w:tr>
    </w:tbl>
    <w:p w14:paraId="66CE280D"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3BFD0AF7" w14:textId="77777777" w:rsidTr="00B111AD">
        <w:trPr>
          <w:tblHeader/>
        </w:trPr>
        <w:tc>
          <w:tcPr>
            <w:tcW w:w="797" w:type="pct"/>
          </w:tcPr>
          <w:p w14:paraId="0DE3638D"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676ED01E"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2132FC12"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2B04E1DE" w14:textId="77777777" w:rsidTr="00B111AD">
        <w:tc>
          <w:tcPr>
            <w:tcW w:w="797" w:type="pct"/>
          </w:tcPr>
          <w:p w14:paraId="759A8A0E" w14:textId="77777777" w:rsidR="009D2F8E" w:rsidRPr="00B46B8C" w:rsidRDefault="009D2F8E" w:rsidP="00B111AD">
            <w:pPr>
              <w:pStyle w:val="DHHStablecolheadgreen"/>
              <w:rPr>
                <w:lang w:eastAsia="en-AU"/>
              </w:rPr>
            </w:pPr>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44AF439B" w14:textId="77777777" w:rsidR="009D2F8E" w:rsidRPr="00C739ED" w:rsidRDefault="009D2F8E" w:rsidP="00B111AD">
            <w:pPr>
              <w:pStyle w:val="DHHStabletext"/>
              <w:rPr>
                <w:color w:val="007B4B"/>
              </w:rPr>
            </w:pPr>
            <w:r w:rsidRPr="00C739ED">
              <w:rPr>
                <w:b/>
                <w:color w:val="007B4B"/>
              </w:rPr>
              <w:t xml:space="preserve">Risk assessment and </w:t>
            </w:r>
            <w:proofErr w:type="gramStart"/>
            <w:r w:rsidRPr="00C739ED">
              <w:rPr>
                <w:b/>
                <w:color w:val="007B4B"/>
              </w:rPr>
              <w:t>analysis:</w:t>
            </w:r>
            <w:proofErr w:type="gramEnd"/>
            <w:r w:rsidRPr="00C739ED">
              <w:rPr>
                <w:color w:val="007B4B"/>
              </w:rPr>
              <w:t xml:space="preserve"> </w:t>
            </w:r>
            <w:r w:rsidRPr="00954DBD">
              <w:rPr>
                <w:bCs/>
                <w:color w:val="007B4B"/>
              </w:rPr>
              <w:t xml:space="preserve">provides support, guidance and advice to </w:t>
            </w:r>
            <w:r>
              <w:rPr>
                <w:bCs/>
                <w:color w:val="007B4B"/>
              </w:rPr>
              <w:t xml:space="preserve">the </w:t>
            </w:r>
            <w:r w:rsidRPr="00954DBD">
              <w:rPr>
                <w:bCs/>
                <w:color w:val="007B4B"/>
              </w:rPr>
              <w:t>broader sector and community partners/stakeholders</w:t>
            </w:r>
          </w:p>
          <w:p w14:paraId="12C1695A" w14:textId="77777777" w:rsidR="009D2F8E" w:rsidRPr="00C739ED" w:rsidRDefault="009D2F8E" w:rsidP="00B111AD">
            <w:pPr>
              <w:pStyle w:val="DHHStabletext"/>
              <w:rPr>
                <w:color w:val="007B4B"/>
              </w:rPr>
            </w:pPr>
            <w:r w:rsidRPr="00C739ED">
              <w:rPr>
                <w:b/>
                <w:color w:val="007B4B"/>
              </w:rPr>
              <w:t xml:space="preserve">Case planning review </w:t>
            </w:r>
            <w:r>
              <w:rPr>
                <w:b/>
                <w:color w:val="007B4B"/>
              </w:rPr>
              <w:t>and</w:t>
            </w:r>
            <w:r w:rsidRPr="00C739ED">
              <w:rPr>
                <w:b/>
                <w:color w:val="007B4B"/>
              </w:rPr>
              <w:t xml:space="preserve"> case </w:t>
            </w:r>
            <w:proofErr w:type="gramStart"/>
            <w:r w:rsidRPr="00C739ED">
              <w:rPr>
                <w:b/>
                <w:color w:val="007B4B"/>
              </w:rPr>
              <w:t>management:</w:t>
            </w:r>
            <w:proofErr w:type="gramEnd"/>
            <w:r w:rsidRPr="00C739ED">
              <w:rPr>
                <w:color w:val="007B4B"/>
              </w:rPr>
              <w:t xml:space="preserve"> </w:t>
            </w:r>
            <w:r w:rsidRPr="00954DBD">
              <w:rPr>
                <w:bCs/>
                <w:color w:val="007B4B"/>
              </w:rPr>
              <w:t>directly supports and inputs into cases where there is unacceptable risk to the child</w:t>
            </w:r>
          </w:p>
        </w:tc>
        <w:tc>
          <w:tcPr>
            <w:tcW w:w="2102" w:type="pct"/>
          </w:tcPr>
          <w:p w14:paraId="20F36595" w14:textId="77777777" w:rsidR="009D2F8E" w:rsidRPr="00954DBD" w:rsidRDefault="009D2F8E" w:rsidP="00B111AD">
            <w:pPr>
              <w:pStyle w:val="DHHStabletext"/>
              <w:rPr>
                <w:b/>
                <w:color w:val="007B4B"/>
              </w:rPr>
            </w:pPr>
            <w:r w:rsidRPr="00954DBD">
              <w:rPr>
                <w:b/>
                <w:color w:val="007B4B"/>
              </w:rPr>
              <w:t xml:space="preserve">Critical inquiry: </w:t>
            </w:r>
            <w:r w:rsidRPr="00954DBD">
              <w:rPr>
                <w:bCs/>
                <w:color w:val="007B4B"/>
              </w:rPr>
              <w:t>leads planning, review and management of issues in line with best practice principles and legislative requirements</w:t>
            </w:r>
          </w:p>
          <w:p w14:paraId="348CCE56" w14:textId="77777777" w:rsidR="009D2F8E" w:rsidRPr="00954DBD" w:rsidRDefault="009D2F8E" w:rsidP="00B111AD">
            <w:pPr>
              <w:pStyle w:val="DHHStabletext"/>
              <w:rPr>
                <w:b/>
                <w:color w:val="007B4B"/>
              </w:rPr>
            </w:pPr>
            <w:r w:rsidRPr="00954DBD">
              <w:rPr>
                <w:b/>
                <w:color w:val="007B4B"/>
              </w:rPr>
              <w:t xml:space="preserve">Standardised reporting: </w:t>
            </w:r>
            <w:r w:rsidRPr="00954DBD">
              <w:rPr>
                <w:bCs/>
                <w:color w:val="007B4B"/>
              </w:rPr>
              <w:t>provides critical feedback and opportunities for development</w:t>
            </w:r>
          </w:p>
          <w:p w14:paraId="18D47E7B" w14:textId="77777777" w:rsidR="009D2F8E" w:rsidRPr="00C739ED" w:rsidRDefault="009D2F8E" w:rsidP="00B111AD">
            <w:pPr>
              <w:pStyle w:val="DHHStabletext"/>
              <w:rPr>
                <w:color w:val="007B4B"/>
              </w:rPr>
            </w:pPr>
            <w:r w:rsidRPr="00954DBD">
              <w:rPr>
                <w:b/>
                <w:color w:val="007B4B"/>
              </w:rPr>
              <w:t xml:space="preserve">Reflective practice: </w:t>
            </w:r>
            <w:r w:rsidRPr="00954DBD">
              <w:rPr>
                <w:bCs/>
                <w:color w:val="007B4B"/>
              </w:rPr>
              <w:t>demonstrates expertise in reflective practice through interactions and communication with staff and stakeholders</w:t>
            </w:r>
          </w:p>
        </w:tc>
      </w:tr>
      <w:tr w:rsidR="009D2F8E" w:rsidRPr="00090FB7" w14:paraId="45B9478E" w14:textId="77777777" w:rsidTr="00B111AD">
        <w:tc>
          <w:tcPr>
            <w:tcW w:w="797" w:type="pct"/>
          </w:tcPr>
          <w:p w14:paraId="7559C96D"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10915B41" w14:textId="77777777" w:rsidR="009D2F8E" w:rsidRPr="00954DBD" w:rsidRDefault="009D2F8E" w:rsidP="00B111AD">
            <w:pPr>
              <w:pStyle w:val="DHHStabletext"/>
              <w:rPr>
                <w:b/>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w:t>
            </w:r>
            <w:proofErr w:type="gramStart"/>
            <w:r w:rsidRPr="00C739ED">
              <w:rPr>
                <w:b/>
                <w:color w:val="004C97"/>
              </w:rPr>
              <w:t>practice:</w:t>
            </w:r>
            <w:proofErr w:type="gramEnd"/>
            <w:r w:rsidRPr="00AB15E9">
              <w:rPr>
                <w:bCs/>
                <w:color w:val="004C97"/>
              </w:rPr>
              <w:t xml:space="preserve"> leads and articulates the department’s position at meetings and forums using a conciliatory approach, focus</w:t>
            </w:r>
            <w:r>
              <w:rPr>
                <w:bCs/>
                <w:color w:val="004C97"/>
              </w:rPr>
              <w:t>ing</w:t>
            </w:r>
            <w:r w:rsidRPr="00AB15E9">
              <w:rPr>
                <w:bCs/>
                <w:color w:val="004C97"/>
              </w:rPr>
              <w:t xml:space="preserve"> on client safety and wellbeing</w:t>
            </w:r>
          </w:p>
          <w:p w14:paraId="33667B72" w14:textId="77777777" w:rsidR="009D2F8E" w:rsidRPr="00954DBD" w:rsidRDefault="009D2F8E" w:rsidP="00B111AD">
            <w:pPr>
              <w:pStyle w:val="DHHStabletext"/>
              <w:rPr>
                <w:b/>
                <w:color w:val="004C97"/>
              </w:rPr>
            </w:pPr>
            <w:r w:rsidRPr="00C739ED">
              <w:rPr>
                <w:b/>
                <w:color w:val="004C97"/>
              </w:rPr>
              <w:t>Collaboration:</w:t>
            </w:r>
            <w:r w:rsidRPr="00954DBD">
              <w:rPr>
                <w:b/>
                <w:color w:val="004C97"/>
              </w:rPr>
              <w:t xml:space="preserve"> </w:t>
            </w:r>
            <w:proofErr w:type="gramStart"/>
            <w:r w:rsidRPr="00AB15E9">
              <w:rPr>
                <w:bCs/>
                <w:color w:val="004C97"/>
              </w:rPr>
              <w:t>models</w:t>
            </w:r>
            <w:proofErr w:type="gramEnd"/>
            <w:r w:rsidRPr="00AB15E9">
              <w:rPr>
                <w:bCs/>
                <w:color w:val="004C97"/>
              </w:rPr>
              <w:t xml:space="preserve"> best practice in co-design, providing advice, guidance and expertise to internal and external stakeholders</w:t>
            </w:r>
          </w:p>
          <w:p w14:paraId="7D9A8C0B" w14:textId="77777777" w:rsidR="009D2F8E" w:rsidRPr="00954DBD" w:rsidRDefault="009D2F8E" w:rsidP="00B111AD">
            <w:pPr>
              <w:pStyle w:val="DHHStabletext"/>
              <w:rPr>
                <w:b/>
                <w:color w:val="004C97"/>
              </w:rPr>
            </w:pPr>
          </w:p>
        </w:tc>
        <w:tc>
          <w:tcPr>
            <w:tcW w:w="2102" w:type="pct"/>
          </w:tcPr>
          <w:p w14:paraId="2CFB74B6" w14:textId="77777777" w:rsidR="009D2F8E" w:rsidRPr="00C739ED" w:rsidRDefault="009D2F8E" w:rsidP="00B111AD">
            <w:pPr>
              <w:pStyle w:val="DHHStabletext"/>
              <w:rPr>
                <w:color w:val="004C97"/>
              </w:rPr>
            </w:pPr>
          </w:p>
        </w:tc>
      </w:tr>
      <w:tr w:rsidR="009D2F8E" w:rsidRPr="00090FB7" w14:paraId="239B12CA" w14:textId="77777777" w:rsidTr="00B111AD">
        <w:tc>
          <w:tcPr>
            <w:tcW w:w="797" w:type="pct"/>
          </w:tcPr>
          <w:p w14:paraId="6FFAD977"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0575A3FE" w14:textId="77777777" w:rsidR="009D2F8E" w:rsidRPr="00954DBD" w:rsidRDefault="009D2F8E" w:rsidP="00B111AD">
            <w:pPr>
              <w:pStyle w:val="DHHStabletext"/>
              <w:rPr>
                <w:b/>
                <w:color w:val="87189D"/>
              </w:rPr>
            </w:pPr>
            <w:r w:rsidRPr="00C739ED">
              <w:rPr>
                <w:b/>
                <w:color w:val="87189D"/>
              </w:rPr>
              <w:t xml:space="preserve">Problem </w:t>
            </w:r>
            <w:proofErr w:type="gramStart"/>
            <w:r w:rsidRPr="00C739ED">
              <w:rPr>
                <w:b/>
                <w:color w:val="87189D"/>
              </w:rPr>
              <w:t>solving:</w:t>
            </w:r>
            <w:proofErr w:type="gramEnd"/>
            <w:r w:rsidRPr="00954DBD">
              <w:rPr>
                <w:b/>
                <w:color w:val="87189D"/>
              </w:rPr>
              <w:t xml:space="preserve"> </w:t>
            </w:r>
            <w:r w:rsidRPr="00954DBD">
              <w:rPr>
                <w:bCs/>
                <w:color w:val="87189D"/>
              </w:rPr>
              <w:t>understands the broader issues and political dimensions of a problem</w:t>
            </w:r>
          </w:p>
          <w:p w14:paraId="0D210132" w14:textId="77777777" w:rsidR="009D2F8E" w:rsidRPr="00954DBD" w:rsidRDefault="009D2F8E" w:rsidP="00B111AD">
            <w:pPr>
              <w:pStyle w:val="DHHStabletext"/>
              <w:rPr>
                <w:b/>
                <w:color w:val="87189D"/>
              </w:rPr>
            </w:pPr>
            <w:r w:rsidRPr="00C739ED">
              <w:rPr>
                <w:b/>
                <w:color w:val="87189D"/>
              </w:rPr>
              <w:t xml:space="preserve">Culturally informed practice and </w:t>
            </w:r>
            <w:proofErr w:type="gramStart"/>
            <w:r w:rsidRPr="00C739ED">
              <w:rPr>
                <w:b/>
                <w:color w:val="87189D"/>
              </w:rPr>
              <w:t>safety:</w:t>
            </w:r>
            <w:proofErr w:type="gramEnd"/>
            <w:r w:rsidRPr="00954DBD">
              <w:rPr>
                <w:b/>
                <w:color w:val="87189D"/>
              </w:rPr>
              <w:t xml:space="preserve"> </w:t>
            </w:r>
            <w:r w:rsidRPr="00954DBD">
              <w:rPr>
                <w:bCs/>
                <w:color w:val="87189D"/>
              </w:rPr>
              <w:t>demonstrates leadership in applying culturally informed practice</w:t>
            </w:r>
          </w:p>
          <w:p w14:paraId="46379E4D" w14:textId="77777777" w:rsidR="009D2F8E" w:rsidRPr="00954DBD" w:rsidRDefault="009D2F8E" w:rsidP="00B111AD">
            <w:pPr>
              <w:pStyle w:val="DHHStabletext"/>
              <w:rPr>
                <w:b/>
                <w:color w:val="87189D"/>
              </w:rPr>
            </w:pPr>
          </w:p>
        </w:tc>
        <w:tc>
          <w:tcPr>
            <w:tcW w:w="2102" w:type="pct"/>
          </w:tcPr>
          <w:p w14:paraId="5EC0C038" w14:textId="77777777" w:rsidR="009D2F8E" w:rsidRPr="00954DBD" w:rsidRDefault="009D2F8E" w:rsidP="00B111AD">
            <w:pPr>
              <w:pStyle w:val="DHHStabletext"/>
              <w:rPr>
                <w:b/>
                <w:color w:val="87189D"/>
              </w:rPr>
            </w:pPr>
            <w:r w:rsidRPr="00954DBD">
              <w:rPr>
                <w:b/>
                <w:color w:val="87189D"/>
              </w:rPr>
              <w:t xml:space="preserve">Evaluating and delivering program </w:t>
            </w:r>
            <w:proofErr w:type="gramStart"/>
            <w:r w:rsidRPr="00954DBD">
              <w:rPr>
                <w:b/>
                <w:color w:val="87189D"/>
              </w:rPr>
              <w:t>improvements:</w:t>
            </w:r>
            <w:proofErr w:type="gramEnd"/>
            <w:r w:rsidRPr="00954DBD">
              <w:rPr>
                <w:bCs/>
                <w:color w:val="87189D"/>
              </w:rPr>
              <w:t xml:space="preserve"> captures, communicates and shares innovative ideas with internal and external stakeholders as appropriate</w:t>
            </w:r>
          </w:p>
        </w:tc>
      </w:tr>
      <w:tr w:rsidR="009D2F8E" w:rsidRPr="00A04D42" w14:paraId="5A7129FC" w14:textId="77777777" w:rsidTr="00B111AD">
        <w:tc>
          <w:tcPr>
            <w:tcW w:w="797" w:type="pct"/>
          </w:tcPr>
          <w:p w14:paraId="0F2C9F2F" w14:textId="77777777" w:rsidR="009D2F8E" w:rsidRPr="00B46B8C" w:rsidRDefault="009D2F8E" w:rsidP="00B111AD">
            <w:pPr>
              <w:pStyle w:val="DHHStablecolheadpink"/>
              <w:rPr>
                <w:lang w:eastAsia="en-AU"/>
              </w:rPr>
            </w:pPr>
            <w:r w:rsidRPr="00B46B8C">
              <w:rPr>
                <w:lang w:eastAsia="en-AU"/>
              </w:rPr>
              <w:t xml:space="preserve">Leading and </w:t>
            </w:r>
            <w:r>
              <w:rPr>
                <w:lang w:eastAsia="en-AU"/>
              </w:rPr>
              <w:t>i</w:t>
            </w:r>
            <w:r w:rsidRPr="00B46B8C">
              <w:rPr>
                <w:lang w:eastAsia="en-AU"/>
              </w:rPr>
              <w:t>nspiring</w:t>
            </w:r>
          </w:p>
        </w:tc>
        <w:tc>
          <w:tcPr>
            <w:tcW w:w="2101" w:type="pct"/>
          </w:tcPr>
          <w:p w14:paraId="3DE392B6" w14:textId="77777777" w:rsidR="009D2F8E" w:rsidRPr="00C739ED" w:rsidRDefault="009D2F8E" w:rsidP="00B111AD">
            <w:pPr>
              <w:pStyle w:val="DHHStabletext"/>
              <w:rPr>
                <w:b/>
                <w:color w:val="D50032"/>
              </w:rPr>
            </w:pPr>
            <w:r w:rsidRPr="00C739ED">
              <w:rPr>
                <w:b/>
                <w:color w:val="D50032"/>
              </w:rPr>
              <w:t xml:space="preserve">Practice </w:t>
            </w:r>
            <w:proofErr w:type="gramStart"/>
            <w:r w:rsidRPr="00C739ED">
              <w:rPr>
                <w:b/>
                <w:color w:val="D50032"/>
              </w:rPr>
              <w:t>leadership</w:t>
            </w:r>
            <w:r w:rsidRPr="002E127D">
              <w:rPr>
                <w:b/>
                <w:bCs/>
                <w:color w:val="D50032"/>
              </w:rPr>
              <w:t>:</w:t>
            </w:r>
            <w:proofErr w:type="gramEnd"/>
            <w:r w:rsidRPr="00C739ED">
              <w:rPr>
                <w:color w:val="D50032"/>
              </w:rPr>
              <w:t xml:space="preserve"> </w:t>
            </w:r>
            <w:r w:rsidRPr="000C1D5C">
              <w:rPr>
                <w:bCs/>
                <w:color w:val="D50032"/>
              </w:rPr>
              <w:t>expertly translates best practice principles and legislative requirements to appl</w:t>
            </w:r>
            <w:r>
              <w:rPr>
                <w:bCs/>
                <w:color w:val="D50032"/>
              </w:rPr>
              <w:t>y</w:t>
            </w:r>
            <w:r w:rsidRPr="000C1D5C">
              <w:rPr>
                <w:bCs/>
                <w:color w:val="D50032"/>
              </w:rPr>
              <w:t xml:space="preserve"> in practice</w:t>
            </w:r>
          </w:p>
        </w:tc>
        <w:tc>
          <w:tcPr>
            <w:tcW w:w="2102" w:type="pct"/>
          </w:tcPr>
          <w:p w14:paraId="5E801247" w14:textId="77777777" w:rsidR="009D2F8E" w:rsidRPr="00954DBD" w:rsidRDefault="009D2F8E" w:rsidP="00B111AD">
            <w:pPr>
              <w:pStyle w:val="DHHStabletext"/>
              <w:rPr>
                <w:b/>
                <w:color w:val="D50032"/>
              </w:rPr>
            </w:pPr>
            <w:r w:rsidRPr="00954DBD">
              <w:rPr>
                <w:b/>
                <w:color w:val="D50032"/>
              </w:rPr>
              <w:t xml:space="preserve">Collective leadership: </w:t>
            </w:r>
            <w:r>
              <w:rPr>
                <w:bCs/>
                <w:color w:val="D50032"/>
              </w:rPr>
              <w:t>helps create</w:t>
            </w:r>
            <w:r w:rsidRPr="00954DBD">
              <w:rPr>
                <w:bCs/>
                <w:color w:val="D50032"/>
              </w:rPr>
              <w:t xml:space="preserve"> a collective leadership culture where leaders are developed, valued and supported at all levels; fosters an environment where people feel their contribution counts</w:t>
            </w:r>
          </w:p>
          <w:p w14:paraId="724A168A" w14:textId="77777777" w:rsidR="009D2F8E" w:rsidRPr="00954DBD" w:rsidRDefault="009D2F8E" w:rsidP="00B111AD">
            <w:pPr>
              <w:pStyle w:val="DHHStabletext"/>
              <w:rPr>
                <w:b/>
                <w:color w:val="D50032"/>
              </w:rPr>
            </w:pPr>
            <w:r w:rsidRPr="00954DBD">
              <w:rPr>
                <w:b/>
                <w:color w:val="D50032"/>
              </w:rPr>
              <w:t xml:space="preserve">Developing </w:t>
            </w:r>
            <w:proofErr w:type="gramStart"/>
            <w:r w:rsidRPr="00954DBD">
              <w:rPr>
                <w:b/>
                <w:color w:val="D50032"/>
              </w:rPr>
              <w:t>others:</w:t>
            </w:r>
            <w:proofErr w:type="gramEnd"/>
            <w:r w:rsidRPr="00954DBD">
              <w:rPr>
                <w:b/>
                <w:color w:val="D50032"/>
              </w:rPr>
              <w:t xml:space="preserve"> </w:t>
            </w:r>
            <w:r w:rsidRPr="00954DBD">
              <w:rPr>
                <w:bCs/>
                <w:color w:val="D50032"/>
              </w:rPr>
              <w:t>facilitates staff coaching, mentoring</w:t>
            </w:r>
            <w:r>
              <w:rPr>
                <w:bCs/>
                <w:color w:val="D50032"/>
              </w:rPr>
              <w:t xml:space="preserve"> and</w:t>
            </w:r>
            <w:r w:rsidRPr="00954DBD">
              <w:rPr>
                <w:bCs/>
                <w:color w:val="D50032"/>
              </w:rPr>
              <w:t xml:space="preserve"> practice development and provide</w:t>
            </w:r>
            <w:r>
              <w:rPr>
                <w:bCs/>
                <w:color w:val="D50032"/>
              </w:rPr>
              <w:t>s</w:t>
            </w:r>
            <w:r w:rsidRPr="00954DBD">
              <w:rPr>
                <w:bCs/>
                <w:color w:val="D50032"/>
              </w:rPr>
              <w:t xml:space="preserve"> leadership; encourages a learning environment for team members, promoting the need for gaining new knowledge, insights and skills</w:t>
            </w:r>
          </w:p>
          <w:p w14:paraId="1F4FA9CA" w14:textId="77777777" w:rsidR="009D2F8E" w:rsidRDefault="009D2F8E" w:rsidP="00B111AD">
            <w:pPr>
              <w:pStyle w:val="DHHStabletext"/>
              <w:rPr>
                <w:bCs/>
                <w:color w:val="D50032"/>
              </w:rPr>
            </w:pPr>
            <w:r w:rsidRPr="00954DBD">
              <w:rPr>
                <w:b/>
                <w:color w:val="D50032"/>
              </w:rPr>
              <w:t xml:space="preserve">System leadership: </w:t>
            </w:r>
            <w:r w:rsidRPr="00954DBD">
              <w:rPr>
                <w:bCs/>
                <w:color w:val="D50032"/>
              </w:rPr>
              <w:t>uses formal and informal relationships to build buy-in and support from key internal and external clients or stakeholders</w:t>
            </w:r>
          </w:p>
          <w:p w14:paraId="4E317563" w14:textId="77777777" w:rsidR="009D2F8E" w:rsidRPr="00C739ED" w:rsidRDefault="009D2F8E" w:rsidP="00B111AD">
            <w:pPr>
              <w:pStyle w:val="DHHStabletext"/>
              <w:rPr>
                <w:b/>
                <w:color w:val="D50032"/>
              </w:rPr>
            </w:pPr>
          </w:p>
        </w:tc>
      </w:tr>
    </w:tbl>
    <w:p w14:paraId="42648C47" w14:textId="77777777" w:rsidR="009D2F8E" w:rsidRPr="00954DBD" w:rsidRDefault="009D2F8E" w:rsidP="00C80458">
      <w:pPr>
        <w:pStyle w:val="Body"/>
        <w:sectPr w:rsidR="009D2F8E" w:rsidRPr="00954DBD" w:rsidSect="00B111AD">
          <w:type w:val="continuous"/>
          <w:pgSz w:w="23811" w:h="16840" w:orient="landscape" w:code="8"/>
          <w:pgMar w:top="1418" w:right="1701" w:bottom="1134" w:left="1418" w:header="851" w:footer="851" w:gutter="0"/>
          <w:cols w:space="720"/>
          <w:docGrid w:linePitch="360"/>
        </w:sectPr>
      </w:pPr>
    </w:p>
    <w:p w14:paraId="26665091" w14:textId="77777777" w:rsidR="009D2F8E" w:rsidRDefault="009D2F8E" w:rsidP="009D2F8E">
      <w:pPr>
        <w:pStyle w:val="Heading3"/>
      </w:pPr>
      <w:r w:rsidRPr="00056ECC">
        <w:t>Qualifications</w:t>
      </w:r>
    </w:p>
    <w:p w14:paraId="3E2D9D2C"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76F37A4C" w14:textId="77777777" w:rsidR="009D2F8E" w:rsidRDefault="009D2F8E" w:rsidP="009D2F8E">
      <w:pPr>
        <w:pStyle w:val="DHHSbullet1"/>
        <w:numPr>
          <w:ilvl w:val="0"/>
          <w:numId w:val="7"/>
        </w:numPr>
      </w:pPr>
      <w:r>
        <w:t xml:space="preserve">A recognised Diploma of Community Services Work or similar qualification that is studied over a minimum of two academic years of full-time study (Category C – Qualifications Framework) </w:t>
      </w:r>
    </w:p>
    <w:p w14:paraId="75A7A33A" w14:textId="77777777" w:rsidR="009D2F8E" w:rsidRDefault="009D2F8E" w:rsidP="009D2F8E">
      <w:pPr>
        <w:pStyle w:val="DHHSbullet1"/>
        <w:numPr>
          <w:ilvl w:val="0"/>
          <w:numId w:val="7"/>
        </w:numPr>
      </w:pPr>
      <w:r>
        <w:t xml:space="preserve">A valid driver’s licence </w:t>
      </w:r>
    </w:p>
    <w:p w14:paraId="3B2DDE62" w14:textId="77777777" w:rsidR="009D2F8E" w:rsidRDefault="009D2F8E" w:rsidP="009D2F8E">
      <w:pPr>
        <w:pStyle w:val="DHHSbullet1"/>
        <w:numPr>
          <w:ilvl w:val="0"/>
          <w:numId w:val="7"/>
        </w:numPr>
      </w:pPr>
      <w:r>
        <w:t>A current Employee Working with Children Check (WWCC)</w:t>
      </w:r>
    </w:p>
    <w:p w14:paraId="69B9283F"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7F49E022" w14:textId="77777777" w:rsidR="009D2F8E" w:rsidRDefault="009D2F8E" w:rsidP="009D2F8E">
      <w:pPr>
        <w:pStyle w:val="DHHSbullet1"/>
        <w:numPr>
          <w:ilvl w:val="0"/>
          <w:numId w:val="7"/>
        </w:numPr>
        <w:ind w:left="1288"/>
      </w:pPr>
      <w:r>
        <w:t>Adaptable</w:t>
      </w:r>
    </w:p>
    <w:p w14:paraId="50288418" w14:textId="77777777" w:rsidR="009D2F8E" w:rsidRDefault="009D2F8E" w:rsidP="009D2F8E">
      <w:pPr>
        <w:pStyle w:val="DHHSbullet1"/>
        <w:numPr>
          <w:ilvl w:val="0"/>
          <w:numId w:val="7"/>
        </w:numPr>
        <w:ind w:left="1288"/>
      </w:pPr>
      <w:r>
        <w:t>Emotionally regulated</w:t>
      </w:r>
    </w:p>
    <w:p w14:paraId="3D605D6B" w14:textId="77777777" w:rsidR="009D2F8E" w:rsidRDefault="009D2F8E" w:rsidP="009D2F8E">
      <w:pPr>
        <w:pStyle w:val="DHHSbullet1"/>
        <w:numPr>
          <w:ilvl w:val="0"/>
          <w:numId w:val="7"/>
        </w:numPr>
        <w:ind w:left="1288"/>
      </w:pPr>
      <w:r>
        <w:t>Open and curious</w:t>
      </w:r>
    </w:p>
    <w:p w14:paraId="34EC9D66" w14:textId="77777777" w:rsidR="009D2F8E" w:rsidRDefault="009D2F8E" w:rsidP="009D2F8E">
      <w:pPr>
        <w:pStyle w:val="DHHSbullet1"/>
        <w:numPr>
          <w:ilvl w:val="0"/>
          <w:numId w:val="7"/>
        </w:numPr>
        <w:ind w:left="1288"/>
      </w:pPr>
      <w:r>
        <w:t>Decisive</w:t>
      </w:r>
    </w:p>
    <w:p w14:paraId="745F2F7D" w14:textId="77777777" w:rsidR="009D2F8E" w:rsidRDefault="009D2F8E" w:rsidP="009D2F8E">
      <w:pPr>
        <w:pStyle w:val="DHHSbullet1"/>
        <w:numPr>
          <w:ilvl w:val="0"/>
          <w:numId w:val="7"/>
        </w:numPr>
        <w:ind w:left="1288"/>
      </w:pPr>
      <w:r>
        <w:t>Resilient</w:t>
      </w:r>
    </w:p>
    <w:p w14:paraId="02ADBBA9" w14:textId="77777777" w:rsidR="009D2F8E" w:rsidRDefault="009D2F8E" w:rsidP="009D2F8E">
      <w:pPr>
        <w:pStyle w:val="DHHSbullet1"/>
        <w:numPr>
          <w:ilvl w:val="0"/>
          <w:numId w:val="7"/>
        </w:numPr>
        <w:ind w:left="1288"/>
      </w:pPr>
      <w:r>
        <w:t>Takes initiative</w:t>
      </w:r>
    </w:p>
    <w:p w14:paraId="5E04EF93" w14:textId="77777777" w:rsidR="009D2F8E" w:rsidRDefault="009D2F8E" w:rsidP="009D2F8E">
      <w:pPr>
        <w:pStyle w:val="Heading3"/>
      </w:pPr>
      <w:r>
        <w:br w:type="column"/>
      </w:r>
      <w:r w:rsidRPr="00056ECC">
        <w:t xml:space="preserve">Knowledge and </w:t>
      </w:r>
      <w:r>
        <w:t>s</w:t>
      </w:r>
      <w:r w:rsidRPr="00056ECC">
        <w:t>kills</w:t>
      </w:r>
    </w:p>
    <w:p w14:paraId="7E67C88C" w14:textId="77777777" w:rsidR="009D2F8E" w:rsidRDefault="009D2F8E" w:rsidP="009D2F8E">
      <w:pPr>
        <w:pStyle w:val="DHHSbullet1"/>
        <w:numPr>
          <w:ilvl w:val="0"/>
          <w:numId w:val="7"/>
        </w:numPr>
      </w:pPr>
      <w:r>
        <w:t>Understands child development</w:t>
      </w:r>
    </w:p>
    <w:p w14:paraId="6E859426" w14:textId="77777777" w:rsidR="009D2F8E" w:rsidRDefault="009D2F8E" w:rsidP="009D2F8E">
      <w:pPr>
        <w:pStyle w:val="DHHSbullet1"/>
        <w:numPr>
          <w:ilvl w:val="0"/>
          <w:numId w:val="7"/>
        </w:numPr>
      </w:pPr>
      <w:r>
        <w:t>Identifies risks to children</w:t>
      </w:r>
    </w:p>
    <w:p w14:paraId="15916839" w14:textId="77777777" w:rsidR="009D2F8E" w:rsidRDefault="009D2F8E" w:rsidP="009D2F8E">
      <w:pPr>
        <w:pStyle w:val="DHHSbullet1"/>
        <w:numPr>
          <w:ilvl w:val="0"/>
          <w:numId w:val="7"/>
        </w:numPr>
      </w:pPr>
      <w:r>
        <w:t>Understands the legislative and statutory framework</w:t>
      </w:r>
    </w:p>
    <w:p w14:paraId="06581446" w14:textId="77777777" w:rsidR="009D2F8E" w:rsidRDefault="009D2F8E" w:rsidP="009D2F8E">
      <w:pPr>
        <w:pStyle w:val="DHHSbullet1"/>
        <w:numPr>
          <w:ilvl w:val="0"/>
          <w:numId w:val="7"/>
        </w:numPr>
      </w:pPr>
      <w:r>
        <w:t>Works confidently with families affected by drug or alcohol abuse</w:t>
      </w:r>
    </w:p>
    <w:p w14:paraId="7C0E726E" w14:textId="77777777" w:rsidR="009D2F8E" w:rsidRDefault="009D2F8E" w:rsidP="009D2F8E">
      <w:pPr>
        <w:pStyle w:val="DHHSbullet1"/>
        <w:numPr>
          <w:ilvl w:val="0"/>
          <w:numId w:val="7"/>
        </w:numPr>
      </w:pPr>
      <w:r>
        <w:t>Works confidently with families affected by family violence</w:t>
      </w:r>
    </w:p>
    <w:p w14:paraId="5148DE38" w14:textId="77777777" w:rsidR="009D2F8E" w:rsidRDefault="009D2F8E" w:rsidP="009D2F8E">
      <w:pPr>
        <w:pStyle w:val="DHHSbullet1"/>
        <w:numPr>
          <w:ilvl w:val="0"/>
          <w:numId w:val="7"/>
        </w:numPr>
      </w:pPr>
      <w:r>
        <w:t>Works confidently with Aboriginal children and families</w:t>
      </w:r>
    </w:p>
    <w:p w14:paraId="7381F8B6" w14:textId="77777777" w:rsidR="009D2F8E" w:rsidRDefault="009D2F8E" w:rsidP="009D2F8E">
      <w:pPr>
        <w:pStyle w:val="DHHSbullet1"/>
        <w:numPr>
          <w:ilvl w:val="0"/>
          <w:numId w:val="7"/>
        </w:numPr>
      </w:pPr>
      <w:r>
        <w:t>Operates effectively in a fast-paced and changing environment</w:t>
      </w:r>
    </w:p>
    <w:p w14:paraId="5C2F4D4F" w14:textId="77777777" w:rsidR="009D2F8E" w:rsidRDefault="009D2F8E" w:rsidP="009D2F8E">
      <w:pPr>
        <w:pStyle w:val="DHHSbullet1"/>
        <w:numPr>
          <w:ilvl w:val="0"/>
          <w:numId w:val="7"/>
        </w:numPr>
      </w:pPr>
      <w:r>
        <w:t>Confidently prepares for court</w:t>
      </w:r>
    </w:p>
    <w:p w14:paraId="1DB5BED2" w14:textId="77777777" w:rsidR="009D2F8E" w:rsidRDefault="009D2F8E" w:rsidP="009D2F8E">
      <w:pPr>
        <w:pStyle w:val="DHHSbullet1"/>
        <w:numPr>
          <w:ilvl w:val="0"/>
          <w:numId w:val="7"/>
        </w:numPr>
      </w:pPr>
      <w:r>
        <w:t>Communicates risk and risk-related concepts verbally</w:t>
      </w:r>
    </w:p>
    <w:p w14:paraId="60664013" w14:textId="77777777" w:rsidR="009D2F8E" w:rsidRDefault="009D2F8E" w:rsidP="009D2F8E">
      <w:pPr>
        <w:pStyle w:val="DHHSbullet1"/>
        <w:numPr>
          <w:ilvl w:val="0"/>
          <w:numId w:val="7"/>
        </w:numPr>
      </w:pPr>
      <w:r>
        <w:t>Writes professionally and convincingly</w:t>
      </w:r>
    </w:p>
    <w:p w14:paraId="4DB5052C"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349454E2" w14:textId="77777777" w:rsidR="009D2F8E" w:rsidRDefault="009D2F8E" w:rsidP="009D2F8E">
      <w:pPr>
        <w:pStyle w:val="DHHSbodyafterbullets"/>
      </w:pPr>
    </w:p>
    <w:p w14:paraId="39892B28"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space="720"/>
          <w:docGrid w:linePitch="360"/>
        </w:sectPr>
      </w:pPr>
    </w:p>
    <w:p w14:paraId="5E497B31" w14:textId="77777777" w:rsidR="009D2F8E" w:rsidRPr="002B6716" w:rsidRDefault="009D2F8E" w:rsidP="00C80458">
      <w:pPr>
        <w:pStyle w:val="Body"/>
        <w:rPr>
          <w:color w:val="201547"/>
          <w:sz w:val="28"/>
          <w:szCs w:val="28"/>
        </w:rPr>
      </w:pPr>
      <w:r>
        <w:br w:type="page"/>
      </w:r>
    </w:p>
    <w:p w14:paraId="4407E297" w14:textId="77777777" w:rsidR="009D2F8E" w:rsidRDefault="009D2F8E" w:rsidP="009D2F8E">
      <w:pPr>
        <w:pStyle w:val="Heading2"/>
      </w:pPr>
      <w:bookmarkStart w:id="180" w:name="_Toc49348145"/>
      <w:bookmarkStart w:id="181" w:name="_Toc70085376"/>
      <w:r w:rsidRPr="00ED134B">
        <w:rPr>
          <w:noProof/>
          <w:color w:val="943634" w:themeColor="accent2" w:themeShade="BF"/>
        </w:rPr>
        <w:lastRenderedPageBreak/>
        <w:drawing>
          <wp:anchor distT="0" distB="0" distL="114300" distR="114300" simplePos="0" relativeHeight="251658247" behindDoc="0" locked="0" layoutInCell="1" allowOverlap="1" wp14:anchorId="283724BE" wp14:editId="66895746">
            <wp:simplePos x="0" y="0"/>
            <wp:positionH relativeFrom="column">
              <wp:posOffset>11538723</wp:posOffset>
            </wp:positionH>
            <wp:positionV relativeFrom="paragraph">
              <wp:posOffset>221</wp:posOffset>
            </wp:positionV>
            <wp:extent cx="1246505" cy="1155065"/>
            <wp:effectExtent l="0" t="0" r="0" b="0"/>
            <wp:wrapSquare wrapText="bothSides"/>
            <wp:docPr id="236"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F53A6E">
        <w:t>Child protection principal practitioner</w:t>
      </w:r>
      <w:r>
        <w:t xml:space="preserve">: </w:t>
      </w:r>
      <w:r w:rsidRPr="00F53A6E">
        <w:t>success profile</w:t>
      </w:r>
      <w:bookmarkEnd w:id="180"/>
      <w:bookmarkEnd w:id="181"/>
    </w:p>
    <w:tbl>
      <w:tblPr>
        <w:tblStyle w:val="DHHSnavy"/>
        <w:tblW w:w="0" w:type="auto"/>
        <w:tblLook w:val="04A0" w:firstRow="1" w:lastRow="0" w:firstColumn="1" w:lastColumn="0" w:noHBand="0" w:noVBand="1"/>
      </w:tblPr>
      <w:tblGrid>
        <w:gridCol w:w="5420"/>
        <w:gridCol w:w="4556"/>
      </w:tblGrid>
      <w:tr w:rsidR="009D2F8E" w:rsidRPr="00855330" w14:paraId="7EC0E426" w14:textId="77777777" w:rsidTr="00B111AD">
        <w:trPr>
          <w:tblHeader/>
        </w:trPr>
        <w:tc>
          <w:tcPr>
            <w:tcW w:w="5420" w:type="dxa"/>
          </w:tcPr>
          <w:p w14:paraId="7D8C81E2"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125FC2CD" w14:textId="77777777" w:rsidR="009D2F8E" w:rsidRPr="00855330" w:rsidRDefault="009D2F8E" w:rsidP="009916D5">
            <w:pPr>
              <w:pStyle w:val="Tablecolhead"/>
              <w:rPr>
                <w:lang w:eastAsia="en-AU"/>
              </w:rPr>
            </w:pPr>
            <w:r w:rsidRPr="00855330">
              <w:rPr>
                <w:lang w:eastAsia="en-AU"/>
              </w:rPr>
              <w:t>People leader</w:t>
            </w:r>
          </w:p>
        </w:tc>
      </w:tr>
      <w:tr w:rsidR="009D2F8E" w:rsidRPr="00855330" w14:paraId="1FBECC39" w14:textId="77777777" w:rsidTr="00B111AD">
        <w:tc>
          <w:tcPr>
            <w:tcW w:w="5420" w:type="dxa"/>
          </w:tcPr>
          <w:p w14:paraId="48FD700E" w14:textId="77777777" w:rsidR="009D2F8E" w:rsidRPr="00855330" w:rsidRDefault="009D2F8E" w:rsidP="00B111AD">
            <w:pPr>
              <w:pStyle w:val="DHHStabletext"/>
              <w:rPr>
                <w:sz w:val="36"/>
                <w:szCs w:val="36"/>
                <w:lang w:eastAsia="en-AU"/>
              </w:rPr>
            </w:pPr>
            <w:r w:rsidRPr="00855330">
              <w:rPr>
                <w:lang w:eastAsia="en-AU"/>
              </w:rPr>
              <w:t>CPP</w:t>
            </w:r>
            <w:r>
              <w:rPr>
                <w:lang w:eastAsia="en-AU"/>
              </w:rPr>
              <w:t>6</w:t>
            </w:r>
          </w:p>
        </w:tc>
        <w:tc>
          <w:tcPr>
            <w:tcW w:w="4556" w:type="dxa"/>
          </w:tcPr>
          <w:p w14:paraId="3DC09271" w14:textId="6CE7019D" w:rsidR="009D2F8E" w:rsidRPr="00855330" w:rsidRDefault="000424DC" w:rsidP="00B111AD">
            <w:pPr>
              <w:pStyle w:val="DHHStabletext"/>
              <w:rPr>
                <w:lang w:eastAsia="en-AU"/>
              </w:rPr>
            </w:pPr>
            <w:r>
              <w:rPr>
                <w:lang w:eastAsia="en-AU"/>
              </w:rPr>
              <w:t>Yes</w:t>
            </w:r>
          </w:p>
        </w:tc>
      </w:tr>
    </w:tbl>
    <w:p w14:paraId="75AD7202"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734F5F68" w14:textId="77777777" w:rsidTr="00B111AD">
        <w:trPr>
          <w:tblHeader/>
        </w:trPr>
        <w:tc>
          <w:tcPr>
            <w:tcW w:w="797" w:type="pct"/>
          </w:tcPr>
          <w:p w14:paraId="19FBA5A0"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660D9801"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328D5700"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5380030A" w14:textId="77777777" w:rsidTr="00B111AD">
        <w:tc>
          <w:tcPr>
            <w:tcW w:w="797" w:type="pct"/>
          </w:tcPr>
          <w:p w14:paraId="470C12C4" w14:textId="77777777" w:rsidR="009D2F8E" w:rsidRPr="00B46B8C" w:rsidRDefault="009D2F8E" w:rsidP="00B111AD">
            <w:pPr>
              <w:pStyle w:val="DHHStablecolheadgreen"/>
              <w:rPr>
                <w:lang w:eastAsia="en-AU"/>
              </w:rPr>
            </w:pPr>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3538B7F4" w14:textId="77777777" w:rsidR="009D2F8E" w:rsidRPr="009C7111" w:rsidRDefault="009D2F8E" w:rsidP="00B111AD">
            <w:pPr>
              <w:pStyle w:val="DHHStabletext"/>
              <w:rPr>
                <w:b/>
                <w:color w:val="007B4B"/>
              </w:rPr>
            </w:pPr>
            <w:r w:rsidRPr="00C739ED">
              <w:rPr>
                <w:b/>
                <w:color w:val="007B4B"/>
              </w:rPr>
              <w:t xml:space="preserve">Risk assessment and </w:t>
            </w:r>
            <w:proofErr w:type="gramStart"/>
            <w:r w:rsidRPr="00C739ED">
              <w:rPr>
                <w:b/>
                <w:color w:val="007B4B"/>
              </w:rPr>
              <w:t>analysis:</w:t>
            </w:r>
            <w:proofErr w:type="gramEnd"/>
            <w:r w:rsidRPr="009C7111">
              <w:rPr>
                <w:b/>
                <w:color w:val="007B4B"/>
              </w:rPr>
              <w:t xml:space="preserve"> </w:t>
            </w:r>
            <w:r w:rsidRPr="009C7111">
              <w:rPr>
                <w:bCs/>
                <w:color w:val="007B4B"/>
              </w:rPr>
              <w:t>proactively identifies and analyses patterns associated with risk assessment and analysis</w:t>
            </w:r>
          </w:p>
          <w:p w14:paraId="5BF5E1CF" w14:textId="77777777" w:rsidR="009D2F8E" w:rsidRPr="009C7111" w:rsidRDefault="009D2F8E" w:rsidP="00B111AD">
            <w:pPr>
              <w:pStyle w:val="DHHStabletext"/>
              <w:rPr>
                <w:b/>
                <w:color w:val="007B4B"/>
              </w:rPr>
            </w:pPr>
            <w:r w:rsidRPr="00C739ED">
              <w:rPr>
                <w:b/>
                <w:color w:val="007B4B"/>
              </w:rPr>
              <w:t xml:space="preserve">Case planning review </w:t>
            </w:r>
            <w:r>
              <w:rPr>
                <w:b/>
                <w:color w:val="007B4B"/>
              </w:rPr>
              <w:t>and</w:t>
            </w:r>
            <w:r w:rsidRPr="00C739ED">
              <w:rPr>
                <w:b/>
                <w:color w:val="007B4B"/>
              </w:rPr>
              <w:t xml:space="preserve"> case </w:t>
            </w:r>
            <w:proofErr w:type="gramStart"/>
            <w:r w:rsidRPr="00C739ED">
              <w:rPr>
                <w:b/>
                <w:color w:val="007B4B"/>
              </w:rPr>
              <w:t>management:</w:t>
            </w:r>
            <w:proofErr w:type="gramEnd"/>
            <w:r w:rsidRPr="009C7111">
              <w:rPr>
                <w:b/>
                <w:color w:val="007B4B"/>
              </w:rPr>
              <w:t xml:space="preserve"> </w:t>
            </w:r>
            <w:r w:rsidRPr="009C7111">
              <w:rPr>
                <w:bCs/>
                <w:color w:val="007B4B"/>
              </w:rPr>
              <w:t>provides effective decision</w:t>
            </w:r>
            <w:r>
              <w:rPr>
                <w:bCs/>
                <w:color w:val="007B4B"/>
              </w:rPr>
              <w:t xml:space="preserve"> </w:t>
            </w:r>
            <w:r w:rsidRPr="009C7111">
              <w:rPr>
                <w:bCs/>
                <w:color w:val="007B4B"/>
              </w:rPr>
              <w:t>making in the context of reviews and appeals</w:t>
            </w:r>
          </w:p>
        </w:tc>
        <w:tc>
          <w:tcPr>
            <w:tcW w:w="2102" w:type="pct"/>
          </w:tcPr>
          <w:p w14:paraId="02E497B2" w14:textId="77777777" w:rsidR="009D2F8E" w:rsidRPr="009C7111" w:rsidRDefault="009D2F8E" w:rsidP="00B111AD">
            <w:pPr>
              <w:pStyle w:val="DHHStabletext"/>
              <w:rPr>
                <w:b/>
                <w:color w:val="007B4B"/>
              </w:rPr>
            </w:pPr>
            <w:r w:rsidRPr="00C739ED">
              <w:rPr>
                <w:b/>
                <w:color w:val="007B4B"/>
              </w:rPr>
              <w:t>Critical inquiry:</w:t>
            </w:r>
            <w:r w:rsidRPr="009C7111">
              <w:rPr>
                <w:b/>
                <w:color w:val="007B4B"/>
              </w:rPr>
              <w:t xml:space="preserve"> </w:t>
            </w:r>
            <w:r w:rsidRPr="009C7111">
              <w:rPr>
                <w:bCs/>
                <w:color w:val="007B4B"/>
              </w:rPr>
              <w:t xml:space="preserve">implements strategies for continuous improvement in </w:t>
            </w:r>
            <w:r>
              <w:rPr>
                <w:bCs/>
                <w:color w:val="007B4B"/>
              </w:rPr>
              <w:t>using</w:t>
            </w:r>
            <w:r w:rsidRPr="009C7111">
              <w:rPr>
                <w:bCs/>
                <w:color w:val="007B4B"/>
              </w:rPr>
              <w:t xml:space="preserve"> evidence-based frameworks across teams, programs and practice; displays broad thinking, drawing on research and literature to support evidence</w:t>
            </w:r>
            <w:r>
              <w:rPr>
                <w:bCs/>
                <w:color w:val="007B4B"/>
              </w:rPr>
              <w:t>-</w:t>
            </w:r>
            <w:r w:rsidRPr="009C7111">
              <w:rPr>
                <w:bCs/>
                <w:color w:val="007B4B"/>
              </w:rPr>
              <w:t>informed practice</w:t>
            </w:r>
          </w:p>
          <w:p w14:paraId="169C44CF" w14:textId="77777777" w:rsidR="009D2F8E" w:rsidRPr="009C7111" w:rsidRDefault="009D2F8E" w:rsidP="00B111AD">
            <w:pPr>
              <w:pStyle w:val="DHHStabletext"/>
              <w:rPr>
                <w:b/>
                <w:color w:val="007B4B"/>
              </w:rPr>
            </w:pPr>
            <w:r w:rsidRPr="00C739ED">
              <w:rPr>
                <w:b/>
                <w:color w:val="007B4B"/>
              </w:rPr>
              <w:t>Reflective practice:</w:t>
            </w:r>
            <w:r w:rsidRPr="009C7111">
              <w:rPr>
                <w:b/>
                <w:color w:val="007B4B"/>
              </w:rPr>
              <w:t xml:space="preserve"> </w:t>
            </w:r>
            <w:r w:rsidRPr="009C7111">
              <w:rPr>
                <w:bCs/>
                <w:color w:val="007B4B"/>
              </w:rPr>
              <w:t>promotes practice quality and consistency</w:t>
            </w:r>
          </w:p>
          <w:p w14:paraId="04087513" w14:textId="77777777" w:rsidR="009D2F8E" w:rsidRPr="009C7111" w:rsidRDefault="009D2F8E" w:rsidP="00B111AD">
            <w:pPr>
              <w:pStyle w:val="DHHStabletext"/>
              <w:rPr>
                <w:b/>
                <w:color w:val="007B4B"/>
              </w:rPr>
            </w:pPr>
          </w:p>
        </w:tc>
      </w:tr>
      <w:tr w:rsidR="009D2F8E" w:rsidRPr="00090FB7" w14:paraId="54CFEC9B" w14:textId="77777777" w:rsidTr="00B111AD">
        <w:tc>
          <w:tcPr>
            <w:tcW w:w="797" w:type="pct"/>
          </w:tcPr>
          <w:p w14:paraId="710165C1"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5DA9961F" w14:textId="77777777" w:rsidR="009D2F8E" w:rsidRPr="009C7111" w:rsidRDefault="009D2F8E" w:rsidP="00B111AD">
            <w:pPr>
              <w:pStyle w:val="DHHStabletext"/>
              <w:rPr>
                <w:b/>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practice:</w:t>
            </w:r>
            <w:r w:rsidRPr="009C7111">
              <w:rPr>
                <w:b/>
                <w:color w:val="004C97"/>
              </w:rPr>
              <w:t xml:space="preserve"> </w:t>
            </w:r>
            <w:r>
              <w:rPr>
                <w:bCs/>
                <w:color w:val="004C97"/>
              </w:rPr>
              <w:t>coach’s</w:t>
            </w:r>
            <w:r w:rsidRPr="009C7111">
              <w:rPr>
                <w:bCs/>
                <w:color w:val="004C97"/>
              </w:rPr>
              <w:t xml:space="preserve"> others to drive child-centred and family-focused practice</w:t>
            </w:r>
          </w:p>
          <w:p w14:paraId="4DF10A96" w14:textId="77777777" w:rsidR="009D2F8E" w:rsidRPr="009C7111" w:rsidRDefault="009D2F8E" w:rsidP="00B111AD">
            <w:pPr>
              <w:pStyle w:val="DHHStabletext"/>
              <w:rPr>
                <w:b/>
                <w:color w:val="004C97"/>
              </w:rPr>
            </w:pPr>
          </w:p>
        </w:tc>
        <w:tc>
          <w:tcPr>
            <w:tcW w:w="2102" w:type="pct"/>
          </w:tcPr>
          <w:p w14:paraId="333008D7" w14:textId="77777777" w:rsidR="009D2F8E" w:rsidRPr="009C7111" w:rsidRDefault="009D2F8E" w:rsidP="00B111AD">
            <w:pPr>
              <w:pStyle w:val="DHHStabletext"/>
              <w:rPr>
                <w:b/>
                <w:color w:val="004C97"/>
              </w:rPr>
            </w:pPr>
            <w:r w:rsidRPr="00C739ED">
              <w:rPr>
                <w:b/>
                <w:color w:val="004C97"/>
              </w:rPr>
              <w:t>Knowledge sharing:</w:t>
            </w:r>
            <w:r w:rsidRPr="009C7111">
              <w:rPr>
                <w:b/>
                <w:color w:val="004C97"/>
              </w:rPr>
              <w:t xml:space="preserve"> </w:t>
            </w:r>
            <w:r w:rsidRPr="009C7111">
              <w:rPr>
                <w:bCs/>
                <w:color w:val="004C97"/>
              </w:rPr>
              <w:t>builds and maintains productive partnerships with internal and external stakeholders at all levels</w:t>
            </w:r>
          </w:p>
        </w:tc>
      </w:tr>
      <w:tr w:rsidR="009D2F8E" w:rsidRPr="00090FB7" w14:paraId="1AD59834" w14:textId="77777777" w:rsidTr="00B111AD">
        <w:tc>
          <w:tcPr>
            <w:tcW w:w="797" w:type="pct"/>
          </w:tcPr>
          <w:p w14:paraId="47B4E19B"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013FD559" w14:textId="77777777" w:rsidR="009D2F8E" w:rsidRDefault="009D2F8E" w:rsidP="00B111AD">
            <w:pPr>
              <w:pStyle w:val="DHHStabletext"/>
            </w:pPr>
            <w:r w:rsidRPr="00C739ED">
              <w:rPr>
                <w:b/>
                <w:color w:val="87189D"/>
              </w:rPr>
              <w:t xml:space="preserve">Problem </w:t>
            </w:r>
            <w:proofErr w:type="gramStart"/>
            <w:r w:rsidRPr="00C739ED">
              <w:rPr>
                <w:b/>
                <w:color w:val="87189D"/>
              </w:rPr>
              <w:t>solving:</w:t>
            </w:r>
            <w:proofErr w:type="gramEnd"/>
            <w:r w:rsidRPr="009C7111">
              <w:rPr>
                <w:b/>
                <w:color w:val="87189D"/>
              </w:rPr>
              <w:t xml:space="preserve"> </w:t>
            </w:r>
            <w:r w:rsidRPr="009C7111">
              <w:rPr>
                <w:bCs/>
                <w:color w:val="87189D"/>
              </w:rPr>
              <w:t>identifies and escalates operational issues and barriers to inform policy and legislation development</w:t>
            </w:r>
          </w:p>
          <w:p w14:paraId="08E8693D" w14:textId="77777777" w:rsidR="009D2F8E" w:rsidRPr="00C739ED" w:rsidRDefault="009D2F8E" w:rsidP="00B111AD">
            <w:pPr>
              <w:pStyle w:val="DHHStabletext"/>
              <w:rPr>
                <w:color w:val="87189D"/>
              </w:rPr>
            </w:pPr>
          </w:p>
        </w:tc>
        <w:tc>
          <w:tcPr>
            <w:tcW w:w="2102" w:type="pct"/>
          </w:tcPr>
          <w:p w14:paraId="5719FB96" w14:textId="77777777" w:rsidR="009D2F8E" w:rsidRPr="00C739ED" w:rsidRDefault="009D2F8E" w:rsidP="00B111AD">
            <w:pPr>
              <w:pStyle w:val="DHHStabletext"/>
              <w:rPr>
                <w:color w:val="87189D"/>
              </w:rPr>
            </w:pPr>
          </w:p>
        </w:tc>
      </w:tr>
      <w:tr w:rsidR="009D2F8E" w:rsidRPr="00A04D42" w14:paraId="7E6AD541" w14:textId="77777777" w:rsidTr="00B111AD">
        <w:tc>
          <w:tcPr>
            <w:tcW w:w="797" w:type="pct"/>
          </w:tcPr>
          <w:p w14:paraId="0F3CB180" w14:textId="77777777" w:rsidR="009D2F8E" w:rsidRPr="00B46B8C" w:rsidRDefault="009D2F8E" w:rsidP="00B111AD">
            <w:pPr>
              <w:pStyle w:val="DHHStablecolheadpink"/>
              <w:rPr>
                <w:lang w:eastAsia="en-AU"/>
              </w:rPr>
            </w:pPr>
            <w:r w:rsidRPr="00B46B8C">
              <w:rPr>
                <w:lang w:eastAsia="en-AU"/>
              </w:rPr>
              <w:t xml:space="preserve">Leading and </w:t>
            </w:r>
            <w:r>
              <w:rPr>
                <w:lang w:eastAsia="en-AU"/>
              </w:rPr>
              <w:t>i</w:t>
            </w:r>
            <w:r w:rsidRPr="00B46B8C">
              <w:rPr>
                <w:lang w:eastAsia="en-AU"/>
              </w:rPr>
              <w:t>nspiring</w:t>
            </w:r>
          </w:p>
        </w:tc>
        <w:tc>
          <w:tcPr>
            <w:tcW w:w="2101" w:type="pct"/>
          </w:tcPr>
          <w:p w14:paraId="26722E3A" w14:textId="77777777" w:rsidR="009D2F8E" w:rsidRPr="00C739ED" w:rsidRDefault="009D2F8E" w:rsidP="00B111AD">
            <w:pPr>
              <w:pStyle w:val="DHHStabletext"/>
              <w:rPr>
                <w:b/>
                <w:color w:val="D50032"/>
              </w:rPr>
            </w:pPr>
            <w:r w:rsidRPr="00C739ED">
              <w:rPr>
                <w:b/>
                <w:color w:val="D50032"/>
              </w:rPr>
              <w:t xml:space="preserve">Practice </w:t>
            </w:r>
            <w:proofErr w:type="gramStart"/>
            <w:r w:rsidRPr="00C739ED">
              <w:rPr>
                <w:b/>
                <w:color w:val="D50032"/>
              </w:rPr>
              <w:t>leadership</w:t>
            </w:r>
            <w:r w:rsidRPr="009C7111">
              <w:rPr>
                <w:b/>
                <w:color w:val="D50032"/>
              </w:rPr>
              <w:t>:</w:t>
            </w:r>
            <w:proofErr w:type="gramEnd"/>
            <w:r w:rsidRPr="009C7111">
              <w:rPr>
                <w:b/>
                <w:color w:val="D50032"/>
              </w:rPr>
              <w:t xml:space="preserve"> </w:t>
            </w:r>
            <w:r w:rsidRPr="009C7111">
              <w:rPr>
                <w:bCs/>
                <w:color w:val="D50032"/>
              </w:rPr>
              <w:t>provides authoritative and respected advice and oversight on a range of topics associated with practice; competently undertakes specialist assessments, case reviews and interventions</w:t>
            </w:r>
          </w:p>
        </w:tc>
        <w:tc>
          <w:tcPr>
            <w:tcW w:w="2102" w:type="pct"/>
          </w:tcPr>
          <w:p w14:paraId="05643FCA" w14:textId="77777777" w:rsidR="009D2F8E" w:rsidRPr="008D0DFF" w:rsidRDefault="009D2F8E" w:rsidP="008D0DFF">
            <w:pPr>
              <w:pStyle w:val="DHHStabletext"/>
              <w:rPr>
                <w:bCs/>
                <w:color w:val="D50032"/>
              </w:rPr>
            </w:pPr>
            <w:r w:rsidRPr="008D0DFF">
              <w:rPr>
                <w:b/>
                <w:color w:val="D50032"/>
              </w:rPr>
              <w:t>Collective leadership:</w:t>
            </w:r>
            <w:r w:rsidRPr="008D0DFF">
              <w:rPr>
                <w:bCs/>
                <w:color w:val="D50032"/>
              </w:rPr>
              <w:t xml:space="preserve"> actively participates in area-based child protection leadership teams</w:t>
            </w:r>
          </w:p>
          <w:p w14:paraId="71EFDE41" w14:textId="77777777" w:rsidR="009D2F8E" w:rsidRDefault="009D2F8E" w:rsidP="00B111AD">
            <w:pPr>
              <w:pStyle w:val="DHHStabletext"/>
              <w:rPr>
                <w:bCs/>
                <w:color w:val="D50032"/>
              </w:rPr>
            </w:pPr>
            <w:r w:rsidRPr="00C739ED">
              <w:rPr>
                <w:b/>
                <w:color w:val="D50032"/>
              </w:rPr>
              <w:t xml:space="preserve">System leadership: </w:t>
            </w:r>
            <w:r w:rsidRPr="009C7111">
              <w:rPr>
                <w:bCs/>
                <w:color w:val="D50032"/>
              </w:rPr>
              <w:t>creates a climate of service and practice excellence by challenging and supporting others to deliver outstanding service</w:t>
            </w:r>
          </w:p>
          <w:p w14:paraId="1A2E5475" w14:textId="77777777" w:rsidR="009D2F8E" w:rsidRPr="00C739ED" w:rsidRDefault="009D2F8E" w:rsidP="00B111AD">
            <w:pPr>
              <w:pStyle w:val="DHHStabletext"/>
              <w:rPr>
                <w:b/>
                <w:color w:val="D50032"/>
              </w:rPr>
            </w:pPr>
          </w:p>
        </w:tc>
      </w:tr>
    </w:tbl>
    <w:p w14:paraId="63842D20" w14:textId="77777777" w:rsidR="009D2F8E" w:rsidRPr="00954DBD" w:rsidRDefault="009D2F8E" w:rsidP="00C80458">
      <w:pPr>
        <w:pStyle w:val="Body"/>
      </w:pPr>
    </w:p>
    <w:p w14:paraId="60C4110B" w14:textId="77777777" w:rsidR="009D2F8E" w:rsidRPr="00954DBD" w:rsidRDefault="009D2F8E" w:rsidP="00C80458">
      <w:pPr>
        <w:pStyle w:val="Body"/>
        <w:sectPr w:rsidR="009D2F8E" w:rsidRPr="00954DBD" w:rsidSect="00B111AD">
          <w:type w:val="continuous"/>
          <w:pgSz w:w="23811" w:h="16840" w:orient="landscape" w:code="8"/>
          <w:pgMar w:top="1418" w:right="1701" w:bottom="1134" w:left="1418" w:header="851" w:footer="851" w:gutter="0"/>
          <w:cols w:space="720"/>
          <w:docGrid w:linePitch="360"/>
        </w:sectPr>
      </w:pPr>
    </w:p>
    <w:p w14:paraId="5CCECCD4" w14:textId="77777777" w:rsidR="009D2F8E" w:rsidRDefault="009D2F8E" w:rsidP="009D2F8E">
      <w:pPr>
        <w:pStyle w:val="Heading3"/>
      </w:pPr>
      <w:r w:rsidRPr="00056ECC">
        <w:t>Qualifications</w:t>
      </w:r>
    </w:p>
    <w:p w14:paraId="0494C832"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5AD0DE36" w14:textId="77777777" w:rsidR="009D2F8E" w:rsidRDefault="009D2F8E" w:rsidP="009D2F8E">
      <w:pPr>
        <w:pStyle w:val="DHHSbullet1"/>
        <w:numPr>
          <w:ilvl w:val="0"/>
          <w:numId w:val="7"/>
        </w:numPr>
      </w:pPr>
      <w:r>
        <w:t>A recognised Diploma of Community Services Work or similar qualification that is studied over a minimum of two academic years of full-time study (Category C – Qualifications Framework),</w:t>
      </w:r>
      <w:r w:rsidRPr="00DC0B5E">
        <w:rPr>
          <w:i/>
          <w:iCs/>
        </w:rPr>
        <w:t xml:space="preserve"> and</w:t>
      </w:r>
    </w:p>
    <w:p w14:paraId="19E9925D" w14:textId="77777777" w:rsidR="009D2F8E" w:rsidRDefault="009D2F8E" w:rsidP="009D2F8E">
      <w:pPr>
        <w:pStyle w:val="DHHSbullet1"/>
        <w:numPr>
          <w:ilvl w:val="0"/>
          <w:numId w:val="7"/>
        </w:numPr>
      </w:pPr>
      <w:r w:rsidRPr="00DC0B5E">
        <w:t>Post graduate qualification in child and adolescent family practice, family therapy</w:t>
      </w:r>
    </w:p>
    <w:p w14:paraId="30A0BDF9" w14:textId="77777777" w:rsidR="009D2F8E" w:rsidRDefault="009D2F8E" w:rsidP="009D2F8E">
      <w:pPr>
        <w:pStyle w:val="DHHSbullet1"/>
        <w:numPr>
          <w:ilvl w:val="0"/>
          <w:numId w:val="7"/>
        </w:numPr>
      </w:pPr>
      <w:r>
        <w:t xml:space="preserve">A valid driver’s licence </w:t>
      </w:r>
    </w:p>
    <w:p w14:paraId="21A4B82D" w14:textId="77777777" w:rsidR="009D2F8E" w:rsidRDefault="009D2F8E" w:rsidP="009D2F8E">
      <w:pPr>
        <w:pStyle w:val="DHHSbullet1"/>
        <w:numPr>
          <w:ilvl w:val="0"/>
          <w:numId w:val="7"/>
        </w:numPr>
      </w:pPr>
      <w:r>
        <w:t>A current Employee Working with Children Check (WWCC)</w:t>
      </w:r>
    </w:p>
    <w:p w14:paraId="473A4B19"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225FD321" w14:textId="77777777" w:rsidR="009D2F8E" w:rsidRDefault="009D2F8E" w:rsidP="009D2F8E">
      <w:pPr>
        <w:pStyle w:val="DHHSbullet1"/>
        <w:numPr>
          <w:ilvl w:val="0"/>
          <w:numId w:val="7"/>
        </w:numPr>
        <w:ind w:left="1288"/>
      </w:pPr>
      <w:r>
        <w:t>Adaptable</w:t>
      </w:r>
    </w:p>
    <w:p w14:paraId="513352AF" w14:textId="77777777" w:rsidR="009D2F8E" w:rsidRDefault="009D2F8E" w:rsidP="009D2F8E">
      <w:pPr>
        <w:pStyle w:val="DHHSbullet1"/>
        <w:numPr>
          <w:ilvl w:val="0"/>
          <w:numId w:val="7"/>
        </w:numPr>
        <w:ind w:left="1288"/>
      </w:pPr>
      <w:r>
        <w:t>Emotionally regulated</w:t>
      </w:r>
    </w:p>
    <w:p w14:paraId="38F7D82B" w14:textId="77777777" w:rsidR="009D2F8E" w:rsidRDefault="009D2F8E" w:rsidP="009D2F8E">
      <w:pPr>
        <w:pStyle w:val="DHHSbullet1"/>
        <w:numPr>
          <w:ilvl w:val="0"/>
          <w:numId w:val="7"/>
        </w:numPr>
        <w:ind w:left="1288"/>
      </w:pPr>
      <w:r>
        <w:t>Open and curious</w:t>
      </w:r>
    </w:p>
    <w:p w14:paraId="172CC63C" w14:textId="77777777" w:rsidR="009D2F8E" w:rsidRDefault="009D2F8E" w:rsidP="009D2F8E">
      <w:pPr>
        <w:pStyle w:val="DHHSbullet1"/>
        <w:numPr>
          <w:ilvl w:val="0"/>
          <w:numId w:val="7"/>
        </w:numPr>
        <w:ind w:left="1288"/>
      </w:pPr>
      <w:r>
        <w:t>Decisive</w:t>
      </w:r>
    </w:p>
    <w:p w14:paraId="2BBDB2C1" w14:textId="77777777" w:rsidR="009D2F8E" w:rsidRDefault="009D2F8E" w:rsidP="009D2F8E">
      <w:pPr>
        <w:pStyle w:val="DHHSbullet1"/>
        <w:numPr>
          <w:ilvl w:val="0"/>
          <w:numId w:val="7"/>
        </w:numPr>
        <w:ind w:left="1288"/>
      </w:pPr>
      <w:r>
        <w:t>Resilient</w:t>
      </w:r>
    </w:p>
    <w:p w14:paraId="277F707B" w14:textId="77777777" w:rsidR="009D2F8E" w:rsidRDefault="009D2F8E" w:rsidP="009D2F8E">
      <w:pPr>
        <w:pStyle w:val="DHHSbullet1"/>
        <w:numPr>
          <w:ilvl w:val="0"/>
          <w:numId w:val="7"/>
        </w:numPr>
        <w:ind w:left="1288"/>
      </w:pPr>
      <w:r>
        <w:t>Takes initiative</w:t>
      </w:r>
    </w:p>
    <w:p w14:paraId="5F0AD468" w14:textId="77777777" w:rsidR="009D2F8E" w:rsidRDefault="009D2F8E" w:rsidP="009D2F8E">
      <w:pPr>
        <w:pStyle w:val="Heading3"/>
      </w:pPr>
      <w:r>
        <w:br w:type="column"/>
      </w:r>
      <w:r w:rsidRPr="00056ECC">
        <w:t xml:space="preserve">Knowledge and </w:t>
      </w:r>
      <w:r>
        <w:t>s</w:t>
      </w:r>
      <w:r w:rsidRPr="00056ECC">
        <w:t>kills</w:t>
      </w:r>
    </w:p>
    <w:p w14:paraId="3D837CB0" w14:textId="77777777" w:rsidR="009D2F8E" w:rsidRDefault="009D2F8E" w:rsidP="009D2F8E">
      <w:pPr>
        <w:pStyle w:val="DHHSbullet1"/>
        <w:numPr>
          <w:ilvl w:val="0"/>
          <w:numId w:val="7"/>
        </w:numPr>
      </w:pPr>
      <w:r>
        <w:t>Understands child development</w:t>
      </w:r>
    </w:p>
    <w:p w14:paraId="78533CC8" w14:textId="77777777" w:rsidR="009D2F8E" w:rsidRDefault="009D2F8E" w:rsidP="009D2F8E">
      <w:pPr>
        <w:pStyle w:val="DHHSbullet1"/>
        <w:numPr>
          <w:ilvl w:val="0"/>
          <w:numId w:val="7"/>
        </w:numPr>
      </w:pPr>
      <w:r>
        <w:t>Identifies risks to children</w:t>
      </w:r>
    </w:p>
    <w:p w14:paraId="2C4FC47C" w14:textId="77777777" w:rsidR="009D2F8E" w:rsidRDefault="009D2F8E" w:rsidP="009D2F8E">
      <w:pPr>
        <w:pStyle w:val="DHHSbullet1"/>
        <w:numPr>
          <w:ilvl w:val="0"/>
          <w:numId w:val="7"/>
        </w:numPr>
      </w:pPr>
      <w:r>
        <w:t>Understands the legislative and statutory framework</w:t>
      </w:r>
    </w:p>
    <w:p w14:paraId="0B319E65" w14:textId="77777777" w:rsidR="009D2F8E" w:rsidRDefault="009D2F8E" w:rsidP="009D2F8E">
      <w:pPr>
        <w:pStyle w:val="DHHSbullet1"/>
        <w:numPr>
          <w:ilvl w:val="0"/>
          <w:numId w:val="7"/>
        </w:numPr>
      </w:pPr>
      <w:r>
        <w:t>Works confidently with families affected by drug or alcohol abuse</w:t>
      </w:r>
    </w:p>
    <w:p w14:paraId="099637E6" w14:textId="77777777" w:rsidR="009D2F8E" w:rsidRDefault="009D2F8E" w:rsidP="009D2F8E">
      <w:pPr>
        <w:pStyle w:val="DHHSbullet1"/>
        <w:numPr>
          <w:ilvl w:val="0"/>
          <w:numId w:val="7"/>
        </w:numPr>
      </w:pPr>
      <w:r>
        <w:t>Works confidently with families affected by family violence</w:t>
      </w:r>
    </w:p>
    <w:p w14:paraId="62EB36AA" w14:textId="77777777" w:rsidR="009D2F8E" w:rsidRDefault="009D2F8E" w:rsidP="009D2F8E">
      <w:pPr>
        <w:pStyle w:val="DHHSbullet1"/>
        <w:numPr>
          <w:ilvl w:val="0"/>
          <w:numId w:val="7"/>
        </w:numPr>
      </w:pPr>
      <w:r>
        <w:t>Works confidently with Aboriginal children and families</w:t>
      </w:r>
    </w:p>
    <w:p w14:paraId="749CF5DD" w14:textId="77777777" w:rsidR="009D2F8E" w:rsidRDefault="009D2F8E" w:rsidP="009D2F8E">
      <w:pPr>
        <w:pStyle w:val="DHHSbullet1"/>
        <w:numPr>
          <w:ilvl w:val="0"/>
          <w:numId w:val="7"/>
        </w:numPr>
      </w:pPr>
      <w:r>
        <w:t>Operates effectively in a fast-paced and changing environment</w:t>
      </w:r>
    </w:p>
    <w:p w14:paraId="449124E2" w14:textId="77777777" w:rsidR="009D2F8E" w:rsidRDefault="009D2F8E" w:rsidP="009D2F8E">
      <w:pPr>
        <w:pStyle w:val="DHHSbullet1"/>
        <w:numPr>
          <w:ilvl w:val="0"/>
          <w:numId w:val="7"/>
        </w:numPr>
      </w:pPr>
      <w:r>
        <w:t>Confidently prepares for court</w:t>
      </w:r>
    </w:p>
    <w:p w14:paraId="0F40C6D9" w14:textId="77777777" w:rsidR="009D2F8E" w:rsidRDefault="009D2F8E" w:rsidP="009D2F8E">
      <w:pPr>
        <w:pStyle w:val="DHHSbullet1"/>
        <w:numPr>
          <w:ilvl w:val="0"/>
          <w:numId w:val="7"/>
        </w:numPr>
      </w:pPr>
      <w:r>
        <w:t>Communicates risk and risk-related concepts verbally</w:t>
      </w:r>
    </w:p>
    <w:p w14:paraId="43193704" w14:textId="77777777" w:rsidR="009D2F8E" w:rsidRDefault="009D2F8E" w:rsidP="009D2F8E">
      <w:pPr>
        <w:pStyle w:val="DHHSbullet1"/>
        <w:numPr>
          <w:ilvl w:val="0"/>
          <w:numId w:val="7"/>
        </w:numPr>
      </w:pPr>
      <w:r>
        <w:t>Writes professionally and convincingly</w:t>
      </w:r>
    </w:p>
    <w:p w14:paraId="39607988" w14:textId="77777777" w:rsidR="009D2F8E" w:rsidRDefault="009D2F8E" w:rsidP="009D2F8E">
      <w:pPr>
        <w:pStyle w:val="DHHSbullet1"/>
        <w:numPr>
          <w:ilvl w:val="0"/>
          <w:numId w:val="7"/>
        </w:numPr>
      </w:pPr>
      <w:r>
        <w:t>Significant operational knowledge of child protection practice</w:t>
      </w:r>
    </w:p>
    <w:p w14:paraId="45233185" w14:textId="77777777" w:rsidR="009D2F8E" w:rsidRDefault="009D2F8E" w:rsidP="009D2F8E">
      <w:pPr>
        <w:pStyle w:val="DHHSbullet1"/>
        <w:numPr>
          <w:ilvl w:val="0"/>
          <w:numId w:val="7"/>
        </w:numPr>
      </w:pPr>
      <w:r>
        <w:t>Specialist practical knowledge and clinical experience in areas relevant to child protection practice work</w:t>
      </w:r>
    </w:p>
    <w:p w14:paraId="722F905B"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25C1F97B" w14:textId="77777777" w:rsidR="009D2F8E" w:rsidRDefault="009D2F8E" w:rsidP="009D2F8E">
      <w:pPr>
        <w:pStyle w:val="DHHSbodyafterbullets"/>
      </w:pPr>
    </w:p>
    <w:p w14:paraId="1D8CB86E" w14:textId="77777777" w:rsidR="009D2F8E" w:rsidRPr="002B6716" w:rsidRDefault="009D2F8E" w:rsidP="009D2F8E">
      <w:pPr>
        <w:rPr>
          <w:b/>
          <w:color w:val="201547"/>
          <w:sz w:val="28"/>
          <w:szCs w:val="28"/>
        </w:rPr>
      </w:pPr>
      <w:r>
        <w:br w:type="page"/>
      </w:r>
    </w:p>
    <w:p w14:paraId="3A8C1825" w14:textId="77777777" w:rsidR="009D2F8E" w:rsidRDefault="009D2F8E" w:rsidP="009D2F8E">
      <w:pPr>
        <w:pStyle w:val="Heading2"/>
      </w:pPr>
      <w:bookmarkStart w:id="182" w:name="_Toc49348146"/>
      <w:bookmarkStart w:id="183" w:name="_Toc70085377"/>
      <w:r w:rsidRPr="00ED134B">
        <w:rPr>
          <w:noProof/>
          <w:color w:val="943634" w:themeColor="accent2" w:themeShade="BF"/>
        </w:rPr>
        <w:lastRenderedPageBreak/>
        <w:drawing>
          <wp:anchor distT="0" distB="0" distL="114300" distR="114300" simplePos="0" relativeHeight="251658248" behindDoc="0" locked="0" layoutInCell="1" allowOverlap="1" wp14:anchorId="3DE618DB" wp14:editId="3F547023">
            <wp:simplePos x="0" y="0"/>
            <wp:positionH relativeFrom="column">
              <wp:posOffset>11717876</wp:posOffset>
            </wp:positionH>
            <wp:positionV relativeFrom="paragraph">
              <wp:posOffset>0</wp:posOffset>
            </wp:positionV>
            <wp:extent cx="1246505" cy="1155065"/>
            <wp:effectExtent l="0" t="0" r="0" b="0"/>
            <wp:wrapSquare wrapText="bothSides"/>
            <wp:docPr id="237" name="Graphic 6">
              <a:extLst xmlns:a="http://schemas.openxmlformats.org/drawingml/2006/main">
                <a:ext uri="{FF2B5EF4-FFF2-40B4-BE49-F238E27FC236}">
                  <a16:creationId xmlns:a16="http://schemas.microsoft.com/office/drawing/2014/main" id="{A6608C7A-10F5-4521-863D-21DB57E212F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User">
                      <a:extLst>
                        <a:ext uri="{FF2B5EF4-FFF2-40B4-BE49-F238E27FC236}">
                          <a16:creationId xmlns:a16="http://schemas.microsoft.com/office/drawing/2014/main" id="{A6608C7A-10F5-4521-863D-21DB57E212F4}"/>
                        </a:ext>
                      </a:extLst>
                    </pic:cNvPr>
                    <pic:cNvPicPr>
                      <a:picLocks noChangeAspect="1"/>
                    </pic:cNvPicPr>
                  </pic:nvPicPr>
                  <pic:blipFill>
                    <a:blip r:embed="rId41">
                      <a:duotone>
                        <a:schemeClr val="accent2">
                          <a:shade val="45000"/>
                          <a:satMod val="135000"/>
                        </a:schemeClr>
                        <a:prstClr val="white"/>
                      </a:duotone>
                      <a:extLst>
                        <a:ext uri="{BEBA8EAE-BF5A-486C-A8C5-ECC9F3942E4B}">
                          <a14:imgProps xmlns:a14="http://schemas.microsoft.com/office/drawing/2010/main">
                            <a14:imgLayer r:embed="rId42">
                              <a14:imgEffect>
                                <a14:saturation sat="400000"/>
                              </a14:imgEffect>
                            </a14:imgLayer>
                          </a14:imgProps>
                        </a:ext>
                      </a:extLst>
                    </a:blip>
                    <a:stretch>
                      <a:fillRect/>
                    </a:stretch>
                  </pic:blipFill>
                  <pic:spPr>
                    <a:xfrm>
                      <a:off x="0" y="0"/>
                      <a:ext cx="1246505" cy="1155065"/>
                    </a:xfrm>
                    <a:prstGeom prst="rect">
                      <a:avLst/>
                    </a:prstGeom>
                  </pic:spPr>
                </pic:pic>
              </a:graphicData>
            </a:graphic>
            <wp14:sizeRelH relativeFrom="page">
              <wp14:pctWidth>0</wp14:pctWidth>
            </wp14:sizeRelH>
            <wp14:sizeRelV relativeFrom="page">
              <wp14:pctHeight>0</wp14:pctHeight>
            </wp14:sizeRelV>
          </wp:anchor>
        </w:drawing>
      </w:r>
      <w:r w:rsidRPr="00F53A6E">
        <w:t>Child protection deputy/area operations manager</w:t>
      </w:r>
      <w:r>
        <w:t xml:space="preserve">: </w:t>
      </w:r>
      <w:r w:rsidRPr="00F53A6E">
        <w:t>success profile</w:t>
      </w:r>
      <w:bookmarkEnd w:id="182"/>
      <w:bookmarkEnd w:id="183"/>
    </w:p>
    <w:tbl>
      <w:tblPr>
        <w:tblStyle w:val="DHHSnavy"/>
        <w:tblW w:w="0" w:type="auto"/>
        <w:tblLook w:val="04A0" w:firstRow="1" w:lastRow="0" w:firstColumn="1" w:lastColumn="0" w:noHBand="0" w:noVBand="1"/>
      </w:tblPr>
      <w:tblGrid>
        <w:gridCol w:w="5420"/>
        <w:gridCol w:w="4556"/>
      </w:tblGrid>
      <w:tr w:rsidR="009D2F8E" w:rsidRPr="00855330" w14:paraId="2182BE02" w14:textId="77777777" w:rsidTr="00B111AD">
        <w:trPr>
          <w:tblHeader/>
        </w:trPr>
        <w:tc>
          <w:tcPr>
            <w:tcW w:w="5420" w:type="dxa"/>
          </w:tcPr>
          <w:p w14:paraId="2B872885" w14:textId="77777777" w:rsidR="009D2F8E" w:rsidRPr="00855330" w:rsidRDefault="009D2F8E" w:rsidP="009916D5">
            <w:pPr>
              <w:pStyle w:val="Tablecolhead"/>
              <w:rPr>
                <w:lang w:eastAsia="en-AU"/>
              </w:rPr>
            </w:pPr>
            <w:r w:rsidRPr="00855330">
              <w:rPr>
                <w:lang w:eastAsia="en-AU"/>
              </w:rPr>
              <w:t>Classification</w:t>
            </w:r>
          </w:p>
        </w:tc>
        <w:tc>
          <w:tcPr>
            <w:tcW w:w="4556" w:type="dxa"/>
          </w:tcPr>
          <w:p w14:paraId="7B2A516D" w14:textId="77777777" w:rsidR="009D2F8E" w:rsidRPr="00855330" w:rsidRDefault="009D2F8E" w:rsidP="009916D5">
            <w:pPr>
              <w:pStyle w:val="Tablecolhead"/>
              <w:rPr>
                <w:lang w:eastAsia="en-AU"/>
              </w:rPr>
            </w:pPr>
            <w:r w:rsidRPr="00855330">
              <w:rPr>
                <w:lang w:eastAsia="en-AU"/>
              </w:rPr>
              <w:t>People leader</w:t>
            </w:r>
          </w:p>
        </w:tc>
      </w:tr>
      <w:tr w:rsidR="009D2F8E" w:rsidRPr="00855330" w14:paraId="6C148E84" w14:textId="77777777" w:rsidTr="00B111AD">
        <w:tc>
          <w:tcPr>
            <w:tcW w:w="5420" w:type="dxa"/>
          </w:tcPr>
          <w:p w14:paraId="2FC00C7F" w14:textId="77777777" w:rsidR="009D2F8E" w:rsidRPr="00855330" w:rsidRDefault="009D2F8E" w:rsidP="00B111AD">
            <w:pPr>
              <w:pStyle w:val="DHHStabletext"/>
              <w:rPr>
                <w:sz w:val="36"/>
                <w:szCs w:val="36"/>
                <w:lang w:eastAsia="en-AU"/>
              </w:rPr>
            </w:pPr>
            <w:r w:rsidRPr="00855330">
              <w:rPr>
                <w:lang w:eastAsia="en-AU"/>
              </w:rPr>
              <w:t>CPP</w:t>
            </w:r>
            <w:r>
              <w:rPr>
                <w:lang w:eastAsia="en-AU"/>
              </w:rPr>
              <w:t>6</w:t>
            </w:r>
          </w:p>
        </w:tc>
        <w:tc>
          <w:tcPr>
            <w:tcW w:w="4556" w:type="dxa"/>
          </w:tcPr>
          <w:p w14:paraId="75AC3FB2" w14:textId="77777777" w:rsidR="009D2F8E" w:rsidRPr="00855330" w:rsidRDefault="009D2F8E" w:rsidP="00B111AD">
            <w:pPr>
              <w:pStyle w:val="DHHStabletext"/>
              <w:rPr>
                <w:lang w:eastAsia="en-AU"/>
              </w:rPr>
            </w:pPr>
            <w:r>
              <w:rPr>
                <w:lang w:eastAsia="en-AU"/>
              </w:rPr>
              <w:t>Yes</w:t>
            </w:r>
          </w:p>
        </w:tc>
      </w:tr>
    </w:tbl>
    <w:p w14:paraId="6BAC4BB9" w14:textId="77777777" w:rsidR="009D2F8E" w:rsidRDefault="009D2F8E" w:rsidP="009D2F8E">
      <w:pPr>
        <w:pStyle w:val="Heading3"/>
      </w:pPr>
      <w:r>
        <w:t>Capabilities</w:t>
      </w:r>
    </w:p>
    <w:tbl>
      <w:tblPr>
        <w:tblStyle w:val="DHHSnavy"/>
        <w:tblW w:w="5000" w:type="pct"/>
        <w:tblBorders>
          <w:bottom w:val="none" w:sz="0" w:space="0" w:color="auto"/>
          <w:insideH w:val="none" w:sz="0" w:space="0" w:color="auto"/>
        </w:tblBorders>
        <w:tblLook w:val="04A0" w:firstRow="1" w:lastRow="0" w:firstColumn="1" w:lastColumn="0" w:noHBand="0" w:noVBand="1"/>
      </w:tblPr>
      <w:tblGrid>
        <w:gridCol w:w="3298"/>
        <w:gridCol w:w="8695"/>
        <w:gridCol w:w="8699"/>
      </w:tblGrid>
      <w:tr w:rsidR="009D2F8E" w14:paraId="0DF30AAE" w14:textId="77777777" w:rsidTr="00B111AD">
        <w:trPr>
          <w:tblHeader/>
        </w:trPr>
        <w:tc>
          <w:tcPr>
            <w:tcW w:w="797" w:type="pct"/>
          </w:tcPr>
          <w:p w14:paraId="4BE1D617" w14:textId="77777777" w:rsidR="009D2F8E" w:rsidRDefault="009D2F8E" w:rsidP="009916D5">
            <w:pPr>
              <w:pStyle w:val="Tablecolhead"/>
            </w:pPr>
            <w:r w:rsidRPr="00162450">
              <w:rPr>
                <w:lang w:eastAsia="en-AU"/>
              </w:rPr>
              <w:t xml:space="preserve">Domain of </w:t>
            </w:r>
            <w:r>
              <w:rPr>
                <w:lang w:eastAsia="en-AU"/>
              </w:rPr>
              <w:t>p</w:t>
            </w:r>
            <w:r w:rsidRPr="00162450">
              <w:rPr>
                <w:lang w:eastAsia="en-AU"/>
              </w:rPr>
              <w:t>ractice</w:t>
            </w:r>
          </w:p>
        </w:tc>
        <w:tc>
          <w:tcPr>
            <w:tcW w:w="2101" w:type="pct"/>
          </w:tcPr>
          <w:p w14:paraId="31DF2120" w14:textId="77777777" w:rsidR="009D2F8E" w:rsidRDefault="009D2F8E" w:rsidP="009916D5">
            <w:pPr>
              <w:pStyle w:val="Tablecolhead"/>
            </w:pPr>
            <w:r w:rsidRPr="00162450">
              <w:rPr>
                <w:lang w:eastAsia="en-AU"/>
              </w:rPr>
              <w:t xml:space="preserve">Core </w:t>
            </w:r>
            <w:r>
              <w:rPr>
                <w:lang w:eastAsia="en-AU"/>
              </w:rPr>
              <w:t>c</w:t>
            </w:r>
            <w:r w:rsidRPr="00162450">
              <w:rPr>
                <w:lang w:eastAsia="en-AU"/>
              </w:rPr>
              <w:t>apabilities</w:t>
            </w:r>
          </w:p>
        </w:tc>
        <w:tc>
          <w:tcPr>
            <w:tcW w:w="2102" w:type="pct"/>
          </w:tcPr>
          <w:p w14:paraId="58068A43" w14:textId="77777777" w:rsidR="009D2F8E" w:rsidRDefault="009D2F8E" w:rsidP="009916D5">
            <w:pPr>
              <w:pStyle w:val="Tablecolhead"/>
            </w:pPr>
            <w:r w:rsidRPr="00162450">
              <w:rPr>
                <w:lang w:eastAsia="en-AU"/>
              </w:rPr>
              <w:t>Classification</w:t>
            </w:r>
            <w:r>
              <w:rPr>
                <w:lang w:eastAsia="en-AU"/>
              </w:rPr>
              <w:t>-</w:t>
            </w:r>
            <w:r w:rsidRPr="00162450">
              <w:rPr>
                <w:lang w:eastAsia="en-AU"/>
              </w:rPr>
              <w:t>specific capabilities</w:t>
            </w:r>
          </w:p>
        </w:tc>
      </w:tr>
      <w:tr w:rsidR="009D2F8E" w:rsidRPr="00090FB7" w14:paraId="3228A36D" w14:textId="77777777" w:rsidTr="00B111AD">
        <w:tc>
          <w:tcPr>
            <w:tcW w:w="797" w:type="pct"/>
          </w:tcPr>
          <w:p w14:paraId="3FED5CA0" w14:textId="77777777" w:rsidR="009D2F8E" w:rsidRPr="00B46B8C" w:rsidRDefault="009D2F8E" w:rsidP="00B111AD">
            <w:pPr>
              <w:pStyle w:val="DHHStablecolheadgreen"/>
              <w:rPr>
                <w:lang w:eastAsia="en-AU"/>
              </w:rPr>
            </w:pPr>
            <w:r w:rsidRPr="00B46B8C">
              <w:rPr>
                <w:lang w:eastAsia="en-AU"/>
              </w:rPr>
              <w:t xml:space="preserve">Critical </w:t>
            </w:r>
            <w:r>
              <w:rPr>
                <w:lang w:eastAsia="en-AU"/>
              </w:rPr>
              <w:t>a</w:t>
            </w:r>
            <w:r w:rsidRPr="00B46B8C">
              <w:rPr>
                <w:lang w:eastAsia="en-AU"/>
              </w:rPr>
              <w:t xml:space="preserve">ssessment and </w:t>
            </w:r>
            <w:r>
              <w:rPr>
                <w:lang w:eastAsia="en-AU"/>
              </w:rPr>
              <w:t>r</w:t>
            </w:r>
            <w:r w:rsidRPr="00B46B8C">
              <w:rPr>
                <w:lang w:eastAsia="en-AU"/>
              </w:rPr>
              <w:t>eflection</w:t>
            </w:r>
          </w:p>
        </w:tc>
        <w:tc>
          <w:tcPr>
            <w:tcW w:w="2101" w:type="pct"/>
          </w:tcPr>
          <w:p w14:paraId="10072E6F" w14:textId="77777777" w:rsidR="009D2F8E" w:rsidRPr="00333998" w:rsidRDefault="009D2F8E" w:rsidP="00B111AD">
            <w:pPr>
              <w:pStyle w:val="DHHStabletext"/>
              <w:rPr>
                <w:bCs/>
                <w:color w:val="007B4B"/>
              </w:rPr>
            </w:pPr>
            <w:r w:rsidRPr="00C739ED">
              <w:rPr>
                <w:b/>
                <w:color w:val="007B4B"/>
              </w:rPr>
              <w:t xml:space="preserve">Risk assessment and </w:t>
            </w:r>
            <w:proofErr w:type="gramStart"/>
            <w:r w:rsidRPr="00C739ED">
              <w:rPr>
                <w:b/>
                <w:color w:val="007B4B"/>
              </w:rPr>
              <w:t>analysis:</w:t>
            </w:r>
            <w:proofErr w:type="gramEnd"/>
            <w:r w:rsidRPr="00333998">
              <w:rPr>
                <w:b/>
                <w:color w:val="007B4B"/>
              </w:rPr>
              <w:t xml:space="preserve"> </w:t>
            </w:r>
            <w:r w:rsidRPr="00333998">
              <w:rPr>
                <w:bCs/>
                <w:color w:val="007B4B"/>
              </w:rPr>
              <w:t>proactively identifies and analyses patterns associated with risk assessment and analysis; competently and autonomously exercises delegations</w:t>
            </w:r>
          </w:p>
          <w:p w14:paraId="7E8D16A9" w14:textId="77777777" w:rsidR="009D2F8E" w:rsidRPr="00333998" w:rsidRDefault="009D2F8E" w:rsidP="00B111AD">
            <w:pPr>
              <w:pStyle w:val="DHHStabletext"/>
              <w:rPr>
                <w:b/>
                <w:color w:val="007B4B"/>
              </w:rPr>
            </w:pPr>
          </w:p>
        </w:tc>
        <w:tc>
          <w:tcPr>
            <w:tcW w:w="2102" w:type="pct"/>
          </w:tcPr>
          <w:p w14:paraId="05AB5665" w14:textId="77777777" w:rsidR="009D2F8E" w:rsidRPr="00333998" w:rsidRDefault="009D2F8E" w:rsidP="00B111AD">
            <w:pPr>
              <w:pStyle w:val="DHHStabletext"/>
              <w:rPr>
                <w:bCs/>
                <w:color w:val="007B4B"/>
              </w:rPr>
            </w:pPr>
            <w:r w:rsidRPr="00333998">
              <w:rPr>
                <w:b/>
                <w:color w:val="007B4B"/>
              </w:rPr>
              <w:t>Critical inquiry:</w:t>
            </w:r>
            <w:r w:rsidRPr="00333998">
              <w:rPr>
                <w:bCs/>
                <w:color w:val="007B4B"/>
              </w:rPr>
              <w:t xml:space="preserve"> sees emerging issues and takes proactive steps to manage potential implications; displays broad thinking, drawing on research and literature to support evidence</w:t>
            </w:r>
            <w:r>
              <w:rPr>
                <w:bCs/>
                <w:color w:val="007B4B"/>
              </w:rPr>
              <w:t>-</w:t>
            </w:r>
            <w:r w:rsidRPr="00333998">
              <w:rPr>
                <w:bCs/>
                <w:color w:val="007B4B"/>
              </w:rPr>
              <w:t>informed practice</w:t>
            </w:r>
          </w:p>
          <w:p w14:paraId="191E240E" w14:textId="77777777" w:rsidR="009D2F8E" w:rsidRPr="00333998" w:rsidRDefault="009D2F8E" w:rsidP="00B111AD">
            <w:pPr>
              <w:pStyle w:val="DHHStabletext"/>
              <w:rPr>
                <w:bCs/>
                <w:color w:val="007B4B"/>
              </w:rPr>
            </w:pPr>
            <w:r w:rsidRPr="00333998">
              <w:rPr>
                <w:b/>
                <w:color w:val="007B4B"/>
              </w:rPr>
              <w:t>Standardised reporting:</w:t>
            </w:r>
            <w:r w:rsidRPr="00333998">
              <w:rPr>
                <w:bCs/>
                <w:color w:val="007B4B"/>
              </w:rPr>
              <w:t xml:space="preserve"> has recognised expertise in utilising information for the purpose of providing and interpreting standardised reports</w:t>
            </w:r>
          </w:p>
          <w:p w14:paraId="3459EBE0" w14:textId="77777777" w:rsidR="009D2F8E" w:rsidRDefault="009D2F8E" w:rsidP="00B111AD">
            <w:pPr>
              <w:pStyle w:val="DHHStabletext"/>
              <w:rPr>
                <w:b/>
                <w:color w:val="007B4B"/>
              </w:rPr>
            </w:pPr>
            <w:r w:rsidRPr="00333998">
              <w:rPr>
                <w:b/>
                <w:color w:val="007B4B"/>
              </w:rPr>
              <w:t>Reflective practice:</w:t>
            </w:r>
            <w:r w:rsidRPr="00333998">
              <w:rPr>
                <w:bCs/>
                <w:color w:val="007B4B"/>
              </w:rPr>
              <w:t xml:space="preserve"> promotes practice quality and consistency</w:t>
            </w:r>
            <w:r w:rsidRPr="00333998">
              <w:rPr>
                <w:b/>
                <w:color w:val="007B4B"/>
              </w:rPr>
              <w:t xml:space="preserve"> </w:t>
            </w:r>
          </w:p>
          <w:p w14:paraId="78BAD274" w14:textId="77777777" w:rsidR="009D2F8E" w:rsidRPr="00333998" w:rsidRDefault="009D2F8E" w:rsidP="00B111AD">
            <w:pPr>
              <w:pStyle w:val="DHHStabletext"/>
              <w:rPr>
                <w:b/>
                <w:color w:val="007B4B"/>
              </w:rPr>
            </w:pPr>
          </w:p>
        </w:tc>
      </w:tr>
      <w:tr w:rsidR="009D2F8E" w:rsidRPr="00090FB7" w14:paraId="7FDB089A" w14:textId="77777777" w:rsidTr="00B111AD">
        <w:tc>
          <w:tcPr>
            <w:tcW w:w="797" w:type="pct"/>
          </w:tcPr>
          <w:p w14:paraId="5C126D07" w14:textId="77777777" w:rsidR="009D2F8E" w:rsidRPr="00B46B8C" w:rsidRDefault="009D2F8E" w:rsidP="00B111AD">
            <w:pPr>
              <w:pStyle w:val="DHHStablecolheadblue"/>
              <w:rPr>
                <w:lang w:eastAsia="en-AU"/>
              </w:rPr>
            </w:pPr>
            <w:r w:rsidRPr="00B46B8C">
              <w:rPr>
                <w:lang w:eastAsia="en-AU"/>
              </w:rPr>
              <w:t xml:space="preserve">Engaging </w:t>
            </w:r>
            <w:r>
              <w:rPr>
                <w:lang w:eastAsia="en-AU"/>
              </w:rPr>
              <w:t>o</w:t>
            </w:r>
            <w:r w:rsidRPr="00B46B8C">
              <w:rPr>
                <w:lang w:eastAsia="en-AU"/>
              </w:rPr>
              <w:t>thers</w:t>
            </w:r>
          </w:p>
        </w:tc>
        <w:tc>
          <w:tcPr>
            <w:tcW w:w="2101" w:type="pct"/>
          </w:tcPr>
          <w:p w14:paraId="49ED9CFA" w14:textId="77777777" w:rsidR="009D2F8E" w:rsidRPr="00C739ED" w:rsidRDefault="009D2F8E" w:rsidP="00B111AD">
            <w:pPr>
              <w:pStyle w:val="DHHStabletext"/>
              <w:rPr>
                <w:color w:val="004C97"/>
              </w:rPr>
            </w:pPr>
            <w:r w:rsidRPr="00C739ED">
              <w:rPr>
                <w:b/>
                <w:color w:val="004C97"/>
              </w:rPr>
              <w:t>Child</w:t>
            </w:r>
            <w:r>
              <w:rPr>
                <w:b/>
                <w:color w:val="004C97"/>
              </w:rPr>
              <w:t>-</w:t>
            </w:r>
            <w:r w:rsidRPr="00C739ED">
              <w:rPr>
                <w:b/>
                <w:color w:val="004C97"/>
              </w:rPr>
              <w:t>centred and family</w:t>
            </w:r>
            <w:r>
              <w:rPr>
                <w:b/>
                <w:color w:val="004C97"/>
              </w:rPr>
              <w:t>-</w:t>
            </w:r>
            <w:r w:rsidRPr="00C739ED">
              <w:rPr>
                <w:b/>
                <w:color w:val="004C97"/>
              </w:rPr>
              <w:t>focused relationship</w:t>
            </w:r>
            <w:r>
              <w:rPr>
                <w:b/>
                <w:color w:val="004C97"/>
              </w:rPr>
              <w:t>-based</w:t>
            </w:r>
            <w:r w:rsidRPr="00C739ED">
              <w:rPr>
                <w:b/>
                <w:color w:val="004C97"/>
              </w:rPr>
              <w:t xml:space="preserve"> </w:t>
            </w:r>
            <w:proofErr w:type="gramStart"/>
            <w:r w:rsidRPr="00C739ED">
              <w:rPr>
                <w:b/>
                <w:color w:val="004C97"/>
              </w:rPr>
              <w:t>practice:</w:t>
            </w:r>
            <w:proofErr w:type="gramEnd"/>
            <w:r w:rsidRPr="00C739ED">
              <w:rPr>
                <w:color w:val="004C97"/>
              </w:rPr>
              <w:t xml:space="preserve"> </w:t>
            </w:r>
            <w:r w:rsidRPr="00333998">
              <w:rPr>
                <w:color w:val="004C97"/>
              </w:rPr>
              <w:t>represents the department at the strategic level and can competently convey</w:t>
            </w:r>
            <w:r>
              <w:rPr>
                <w:color w:val="004C97"/>
              </w:rPr>
              <w:t xml:space="preserve"> the</w:t>
            </w:r>
            <w:r w:rsidRPr="00333998">
              <w:rPr>
                <w:color w:val="004C97"/>
              </w:rPr>
              <w:t xml:space="preserve"> department’s position in a range of settings and forums</w:t>
            </w:r>
          </w:p>
          <w:p w14:paraId="3BAC1131" w14:textId="77777777" w:rsidR="009D2F8E" w:rsidRPr="00C739ED" w:rsidRDefault="009D2F8E" w:rsidP="00B111AD">
            <w:pPr>
              <w:pStyle w:val="DHHStabletext"/>
              <w:rPr>
                <w:color w:val="004C97"/>
              </w:rPr>
            </w:pPr>
          </w:p>
        </w:tc>
        <w:tc>
          <w:tcPr>
            <w:tcW w:w="2102" w:type="pct"/>
          </w:tcPr>
          <w:p w14:paraId="531C4DA1" w14:textId="77777777" w:rsidR="009D2F8E" w:rsidRPr="00C739ED" w:rsidRDefault="009D2F8E" w:rsidP="00B111AD">
            <w:pPr>
              <w:pStyle w:val="DHHStabletext"/>
              <w:rPr>
                <w:color w:val="004C97"/>
              </w:rPr>
            </w:pPr>
            <w:r w:rsidRPr="00C739ED">
              <w:rPr>
                <w:b/>
                <w:color w:val="004C97"/>
              </w:rPr>
              <w:t>Knowledge sharing:</w:t>
            </w:r>
            <w:r w:rsidRPr="00C739ED">
              <w:rPr>
                <w:color w:val="004C97"/>
              </w:rPr>
              <w:t xml:space="preserve"> </w:t>
            </w:r>
            <w:r w:rsidRPr="00333998">
              <w:rPr>
                <w:color w:val="004C97"/>
              </w:rPr>
              <w:t>exchanges and promotes critical information across teams, programs and practice to identify barriers and levers to positive outcomes for clients; models collaborative practice by building trust through consistent actions, values and communication</w:t>
            </w:r>
          </w:p>
        </w:tc>
      </w:tr>
      <w:tr w:rsidR="009D2F8E" w:rsidRPr="00090FB7" w14:paraId="5C2D6B45" w14:textId="77777777" w:rsidTr="00B111AD">
        <w:tc>
          <w:tcPr>
            <w:tcW w:w="797" w:type="pct"/>
          </w:tcPr>
          <w:p w14:paraId="10E60A76" w14:textId="77777777" w:rsidR="009D2F8E" w:rsidRPr="00B46B8C" w:rsidRDefault="009D2F8E" w:rsidP="00B111AD">
            <w:pPr>
              <w:pStyle w:val="DHHStablecolheadpurple"/>
              <w:rPr>
                <w:lang w:eastAsia="en-AU"/>
              </w:rPr>
            </w:pPr>
            <w:r w:rsidRPr="00B46B8C">
              <w:rPr>
                <w:lang w:eastAsia="en-AU"/>
              </w:rPr>
              <w:t xml:space="preserve">Delivering </w:t>
            </w:r>
            <w:r>
              <w:rPr>
                <w:lang w:eastAsia="en-AU"/>
              </w:rPr>
              <w:t>r</w:t>
            </w:r>
            <w:r w:rsidRPr="00B46B8C">
              <w:rPr>
                <w:lang w:eastAsia="en-AU"/>
              </w:rPr>
              <w:t>esults</w:t>
            </w:r>
          </w:p>
        </w:tc>
        <w:tc>
          <w:tcPr>
            <w:tcW w:w="2101" w:type="pct"/>
          </w:tcPr>
          <w:p w14:paraId="642C16EC" w14:textId="77777777" w:rsidR="009D2F8E" w:rsidRPr="00333998" w:rsidRDefault="009D2F8E" w:rsidP="00B111AD">
            <w:pPr>
              <w:pStyle w:val="DHHStabletext"/>
              <w:rPr>
                <w:bCs/>
                <w:color w:val="87189D"/>
              </w:rPr>
            </w:pPr>
            <w:r w:rsidRPr="00C739ED">
              <w:rPr>
                <w:b/>
                <w:color w:val="87189D"/>
              </w:rPr>
              <w:t xml:space="preserve">Problem </w:t>
            </w:r>
            <w:proofErr w:type="gramStart"/>
            <w:r w:rsidRPr="00C739ED">
              <w:rPr>
                <w:b/>
                <w:color w:val="87189D"/>
              </w:rPr>
              <w:t>solving:</w:t>
            </w:r>
            <w:proofErr w:type="gramEnd"/>
            <w:r w:rsidRPr="00333998">
              <w:rPr>
                <w:b/>
                <w:color w:val="87189D"/>
              </w:rPr>
              <w:t xml:space="preserve"> </w:t>
            </w:r>
            <w:r w:rsidRPr="00333998">
              <w:rPr>
                <w:bCs/>
                <w:color w:val="87189D"/>
              </w:rPr>
              <w:t>applies a system focus on delivering results for the wider program</w:t>
            </w:r>
          </w:p>
          <w:p w14:paraId="0A785592" w14:textId="77777777" w:rsidR="009D2F8E" w:rsidRPr="00333998" w:rsidRDefault="009D2F8E" w:rsidP="00B111AD">
            <w:pPr>
              <w:pStyle w:val="DHHStabletext"/>
              <w:rPr>
                <w:bCs/>
                <w:color w:val="87189D"/>
              </w:rPr>
            </w:pPr>
            <w:r w:rsidRPr="00C739ED">
              <w:rPr>
                <w:b/>
                <w:color w:val="87189D"/>
              </w:rPr>
              <w:t xml:space="preserve">Culturally informed practice and </w:t>
            </w:r>
            <w:proofErr w:type="gramStart"/>
            <w:r w:rsidRPr="00C739ED">
              <w:rPr>
                <w:b/>
                <w:color w:val="87189D"/>
              </w:rPr>
              <w:t>safety:</w:t>
            </w:r>
            <w:proofErr w:type="gramEnd"/>
            <w:r w:rsidRPr="00333998">
              <w:rPr>
                <w:b/>
                <w:color w:val="87189D"/>
              </w:rPr>
              <w:t xml:space="preserve"> </w:t>
            </w:r>
            <w:r w:rsidRPr="00333998">
              <w:rPr>
                <w:bCs/>
                <w:color w:val="87189D"/>
              </w:rPr>
              <w:t xml:space="preserve">leads and demonstrates complex stakeholder engagement to shape </w:t>
            </w:r>
            <w:r>
              <w:rPr>
                <w:bCs/>
                <w:color w:val="87189D"/>
              </w:rPr>
              <w:t xml:space="preserve">the </w:t>
            </w:r>
            <w:r w:rsidRPr="00333998">
              <w:rPr>
                <w:bCs/>
                <w:color w:val="87189D"/>
              </w:rPr>
              <w:t>service system response</w:t>
            </w:r>
            <w:r>
              <w:rPr>
                <w:bCs/>
                <w:color w:val="87189D"/>
              </w:rPr>
              <w:t xml:space="preserve"> in the cultural context of</w:t>
            </w:r>
            <w:r w:rsidRPr="00333998">
              <w:rPr>
                <w:bCs/>
                <w:color w:val="87189D"/>
              </w:rPr>
              <w:t xml:space="preserve"> children and fami</w:t>
            </w:r>
            <w:r>
              <w:rPr>
                <w:bCs/>
                <w:color w:val="87189D"/>
              </w:rPr>
              <w:t>lies</w:t>
            </w:r>
            <w:r w:rsidRPr="00333998">
              <w:rPr>
                <w:bCs/>
                <w:color w:val="87189D"/>
              </w:rPr>
              <w:t xml:space="preserve"> </w:t>
            </w:r>
          </w:p>
          <w:p w14:paraId="457782DA" w14:textId="77777777" w:rsidR="009D2F8E" w:rsidRPr="00333998" w:rsidRDefault="009D2F8E" w:rsidP="00B111AD">
            <w:pPr>
              <w:pStyle w:val="DHHStabletext"/>
              <w:rPr>
                <w:b/>
                <w:color w:val="87189D"/>
              </w:rPr>
            </w:pPr>
          </w:p>
        </w:tc>
        <w:tc>
          <w:tcPr>
            <w:tcW w:w="2102" w:type="pct"/>
          </w:tcPr>
          <w:p w14:paraId="14E3C39C" w14:textId="77777777" w:rsidR="009D2F8E" w:rsidRPr="00333998" w:rsidRDefault="009D2F8E" w:rsidP="00B111AD">
            <w:pPr>
              <w:pStyle w:val="DHHStabletext"/>
              <w:rPr>
                <w:bCs/>
                <w:color w:val="87189D"/>
              </w:rPr>
            </w:pPr>
            <w:r w:rsidRPr="00333998">
              <w:rPr>
                <w:b/>
                <w:color w:val="87189D"/>
              </w:rPr>
              <w:t xml:space="preserve">Business operations: </w:t>
            </w:r>
            <w:r w:rsidRPr="00333998">
              <w:rPr>
                <w:bCs/>
                <w:color w:val="87189D"/>
              </w:rPr>
              <w:t>applies contextual knowledge of the program, department, community, sector and the Victorian political landscape to promote positive outcomes for clients</w:t>
            </w:r>
          </w:p>
          <w:p w14:paraId="00D3E60F" w14:textId="77777777" w:rsidR="009D2F8E" w:rsidRPr="00333998" w:rsidRDefault="009D2F8E" w:rsidP="00B111AD">
            <w:pPr>
              <w:pStyle w:val="DHHStabletext"/>
              <w:rPr>
                <w:b/>
                <w:color w:val="87189D"/>
              </w:rPr>
            </w:pPr>
            <w:r w:rsidRPr="00333998">
              <w:rPr>
                <w:b/>
                <w:color w:val="87189D"/>
              </w:rPr>
              <w:t xml:space="preserve">Packaging of </w:t>
            </w:r>
            <w:proofErr w:type="gramStart"/>
            <w:r w:rsidRPr="00333998">
              <w:rPr>
                <w:b/>
                <w:color w:val="87189D"/>
              </w:rPr>
              <w:t>supports:</w:t>
            </w:r>
            <w:proofErr w:type="gramEnd"/>
            <w:r w:rsidRPr="00333998">
              <w:rPr>
                <w:b/>
                <w:color w:val="87189D"/>
              </w:rPr>
              <w:t xml:space="preserve"> </w:t>
            </w:r>
            <w:r w:rsidRPr="00333998">
              <w:rPr>
                <w:bCs/>
                <w:color w:val="87189D"/>
              </w:rPr>
              <w:t xml:space="preserve">oversees </w:t>
            </w:r>
            <w:r>
              <w:rPr>
                <w:bCs/>
                <w:color w:val="87189D"/>
              </w:rPr>
              <w:t xml:space="preserve">the </w:t>
            </w:r>
            <w:r w:rsidRPr="00333998">
              <w:rPr>
                <w:bCs/>
                <w:color w:val="87189D"/>
              </w:rPr>
              <w:t>program budget, reviews performance and ensures availability of adequate resources for clients</w:t>
            </w:r>
          </w:p>
        </w:tc>
      </w:tr>
      <w:tr w:rsidR="009D2F8E" w:rsidRPr="00090FB7" w14:paraId="68FC12D1" w14:textId="77777777" w:rsidTr="00B111AD">
        <w:tc>
          <w:tcPr>
            <w:tcW w:w="797" w:type="pct"/>
          </w:tcPr>
          <w:p w14:paraId="55791B25" w14:textId="77777777" w:rsidR="009D2F8E" w:rsidRPr="00B46B8C" w:rsidRDefault="009D2F8E" w:rsidP="00B111AD">
            <w:pPr>
              <w:pStyle w:val="DHHStablecolheadpink"/>
              <w:rPr>
                <w:lang w:eastAsia="en-AU"/>
              </w:rPr>
            </w:pPr>
            <w:r>
              <w:rPr>
                <w:lang w:eastAsia="en-AU"/>
              </w:rPr>
              <w:t>Leading and Inspiring</w:t>
            </w:r>
          </w:p>
        </w:tc>
        <w:tc>
          <w:tcPr>
            <w:tcW w:w="2101" w:type="pct"/>
          </w:tcPr>
          <w:p w14:paraId="22134105" w14:textId="77777777" w:rsidR="009D2F8E" w:rsidRPr="00C739ED" w:rsidRDefault="009D2F8E" w:rsidP="00B111AD">
            <w:pPr>
              <w:pStyle w:val="DHHStablebullet1"/>
              <w:ind w:left="0" w:firstLine="0"/>
              <w:rPr>
                <w:b/>
                <w:color w:val="87189D"/>
              </w:rPr>
            </w:pPr>
            <w:r w:rsidRPr="00A71294">
              <w:rPr>
                <w:b/>
                <w:color w:val="D50032"/>
              </w:rPr>
              <w:t xml:space="preserve">Practice </w:t>
            </w:r>
            <w:proofErr w:type="gramStart"/>
            <w:r w:rsidRPr="00A71294">
              <w:rPr>
                <w:b/>
                <w:color w:val="D50032"/>
              </w:rPr>
              <w:t>leadership:</w:t>
            </w:r>
            <w:proofErr w:type="gramEnd"/>
            <w:r w:rsidRPr="00A04D42">
              <w:t xml:space="preserve"> </w:t>
            </w:r>
            <w:r w:rsidRPr="00A71294">
              <w:rPr>
                <w:bCs/>
                <w:color w:val="D50032"/>
              </w:rPr>
              <w:t>presents expert advice to colleagues, managers and organisational leaders at all levels competently, accurately and in a timely way; translates findings from case consultations into organisational learnings and drives operational plans to deliver outcomes</w:t>
            </w:r>
          </w:p>
        </w:tc>
        <w:tc>
          <w:tcPr>
            <w:tcW w:w="2102" w:type="pct"/>
          </w:tcPr>
          <w:p w14:paraId="57B229D7" w14:textId="77777777" w:rsidR="009D2F8E" w:rsidRPr="00333998" w:rsidRDefault="009D2F8E" w:rsidP="00B111AD">
            <w:pPr>
              <w:pStyle w:val="DHHStabletext"/>
              <w:rPr>
                <w:b/>
                <w:color w:val="87189D"/>
              </w:rPr>
            </w:pPr>
            <w:r w:rsidRPr="00A71294">
              <w:rPr>
                <w:b/>
                <w:color w:val="D50032"/>
              </w:rPr>
              <w:t>Collective leadership:</w:t>
            </w:r>
            <w:r>
              <w:rPr>
                <w:b/>
              </w:rPr>
              <w:t xml:space="preserve"> </w:t>
            </w:r>
            <w:r w:rsidRPr="00A71294">
              <w:rPr>
                <w:bCs/>
                <w:color w:val="D50032"/>
              </w:rPr>
              <w:t>operates effectively in political environments and provides the team with context for value and meaning in their work</w:t>
            </w:r>
          </w:p>
        </w:tc>
      </w:tr>
    </w:tbl>
    <w:p w14:paraId="296AC37A" w14:textId="77777777" w:rsidR="009D2F8E" w:rsidRDefault="009D2F8E" w:rsidP="009D2F8E">
      <w:pPr>
        <w:pStyle w:val="Heading3"/>
      </w:pPr>
    </w:p>
    <w:p w14:paraId="7FD9FA34" w14:textId="77777777" w:rsidR="009D2F8E" w:rsidRPr="00954DBD" w:rsidRDefault="009D2F8E" w:rsidP="00C80458">
      <w:pPr>
        <w:pStyle w:val="Body"/>
        <w:sectPr w:rsidR="009D2F8E" w:rsidRPr="00954DBD" w:rsidSect="00B111AD">
          <w:type w:val="continuous"/>
          <w:pgSz w:w="23811" w:h="16840" w:orient="landscape" w:code="8"/>
          <w:pgMar w:top="1418" w:right="1701" w:bottom="1134" w:left="1418" w:header="851" w:footer="851" w:gutter="0"/>
          <w:cols w:space="720"/>
          <w:docGrid w:linePitch="360"/>
        </w:sectPr>
      </w:pPr>
    </w:p>
    <w:p w14:paraId="6860A9C1" w14:textId="77777777" w:rsidR="009D2F8E" w:rsidRDefault="009D2F8E" w:rsidP="009D2F8E">
      <w:pPr>
        <w:pStyle w:val="Heading3"/>
      </w:pPr>
      <w:r w:rsidRPr="00056ECC">
        <w:t>Qualifications</w:t>
      </w:r>
    </w:p>
    <w:p w14:paraId="5F5D3D88" w14:textId="77777777" w:rsidR="009D2F8E" w:rsidRDefault="009D2F8E" w:rsidP="009D2F8E">
      <w:pPr>
        <w:pStyle w:val="DHHSbullet1"/>
        <w:numPr>
          <w:ilvl w:val="0"/>
          <w:numId w:val="7"/>
        </w:numPr>
      </w:pPr>
      <w:r>
        <w:t xml:space="preserve">A recognised social work degree or a similar welfare or behaviour-related degree (Category A &amp; B – Qualifications Framework), </w:t>
      </w:r>
      <w:r w:rsidRPr="003832E7">
        <w:rPr>
          <w:i/>
          <w:iCs/>
        </w:rPr>
        <w:t>or</w:t>
      </w:r>
    </w:p>
    <w:p w14:paraId="170E843E" w14:textId="77777777" w:rsidR="009D2F8E" w:rsidRDefault="009D2F8E" w:rsidP="009D2F8E">
      <w:pPr>
        <w:pStyle w:val="DHHSbullet1"/>
        <w:numPr>
          <w:ilvl w:val="0"/>
          <w:numId w:val="7"/>
        </w:numPr>
      </w:pPr>
      <w:r>
        <w:t xml:space="preserve">A recognised Diploma of Community Services Work or similar qualification that is studied over a minimum of two academic years of full-time study (Category C – Qualifications Framework) </w:t>
      </w:r>
    </w:p>
    <w:p w14:paraId="22F3FF57" w14:textId="77777777" w:rsidR="009D2F8E" w:rsidRDefault="009D2F8E" w:rsidP="009D2F8E">
      <w:pPr>
        <w:pStyle w:val="DHHSbullet1"/>
        <w:numPr>
          <w:ilvl w:val="0"/>
          <w:numId w:val="7"/>
        </w:numPr>
      </w:pPr>
      <w:r>
        <w:t xml:space="preserve">A valid driver’s licence </w:t>
      </w:r>
    </w:p>
    <w:p w14:paraId="059764A8" w14:textId="77777777" w:rsidR="009D2F8E" w:rsidRDefault="009D2F8E" w:rsidP="009D2F8E">
      <w:pPr>
        <w:pStyle w:val="DHHSbullet1"/>
        <w:numPr>
          <w:ilvl w:val="0"/>
          <w:numId w:val="7"/>
        </w:numPr>
      </w:pPr>
      <w:r>
        <w:t>A current Employee Working with Children Check (WWCC)</w:t>
      </w:r>
    </w:p>
    <w:p w14:paraId="1BFD2F6A" w14:textId="77777777" w:rsidR="009D2F8E" w:rsidRDefault="009D2F8E" w:rsidP="009D2F8E">
      <w:pPr>
        <w:pStyle w:val="Heading3"/>
        <w:ind w:left="1004"/>
      </w:pPr>
      <w:r>
        <w:br w:type="column"/>
      </w:r>
      <w:r w:rsidRPr="00056ECC">
        <w:t xml:space="preserve">Personal </w:t>
      </w:r>
      <w:r>
        <w:t>q</w:t>
      </w:r>
      <w:r w:rsidRPr="00056ECC">
        <w:t xml:space="preserve">ualities and </w:t>
      </w:r>
      <w:r>
        <w:t>a</w:t>
      </w:r>
      <w:r w:rsidRPr="00056ECC">
        <w:t>ttributes</w:t>
      </w:r>
    </w:p>
    <w:p w14:paraId="5B10B9B1" w14:textId="77777777" w:rsidR="009D2F8E" w:rsidRDefault="009D2F8E" w:rsidP="009D2F8E">
      <w:pPr>
        <w:pStyle w:val="DHHSbullet1"/>
        <w:numPr>
          <w:ilvl w:val="0"/>
          <w:numId w:val="7"/>
        </w:numPr>
        <w:ind w:left="1288"/>
      </w:pPr>
      <w:r>
        <w:t>Adaptable</w:t>
      </w:r>
    </w:p>
    <w:p w14:paraId="2BB0A061" w14:textId="77777777" w:rsidR="009D2F8E" w:rsidRDefault="009D2F8E" w:rsidP="009D2F8E">
      <w:pPr>
        <w:pStyle w:val="DHHSbullet1"/>
        <w:numPr>
          <w:ilvl w:val="0"/>
          <w:numId w:val="7"/>
        </w:numPr>
        <w:ind w:left="1288"/>
      </w:pPr>
      <w:r>
        <w:t>Emotionally regulated</w:t>
      </w:r>
    </w:p>
    <w:p w14:paraId="3205845A" w14:textId="77777777" w:rsidR="009D2F8E" w:rsidRDefault="009D2F8E" w:rsidP="009D2F8E">
      <w:pPr>
        <w:pStyle w:val="DHHSbullet1"/>
        <w:numPr>
          <w:ilvl w:val="0"/>
          <w:numId w:val="7"/>
        </w:numPr>
        <w:ind w:left="1288"/>
      </w:pPr>
      <w:r>
        <w:t>Open and curious</w:t>
      </w:r>
    </w:p>
    <w:p w14:paraId="18B345BE" w14:textId="77777777" w:rsidR="009D2F8E" w:rsidRDefault="009D2F8E" w:rsidP="009D2F8E">
      <w:pPr>
        <w:pStyle w:val="DHHSbullet1"/>
        <w:numPr>
          <w:ilvl w:val="0"/>
          <w:numId w:val="7"/>
        </w:numPr>
        <w:ind w:left="1288"/>
      </w:pPr>
      <w:r>
        <w:t>Decisive</w:t>
      </w:r>
    </w:p>
    <w:p w14:paraId="308743B8" w14:textId="77777777" w:rsidR="009D2F8E" w:rsidRDefault="009D2F8E" w:rsidP="009D2F8E">
      <w:pPr>
        <w:pStyle w:val="DHHSbullet1"/>
        <w:numPr>
          <w:ilvl w:val="0"/>
          <w:numId w:val="7"/>
        </w:numPr>
        <w:ind w:left="1288"/>
      </w:pPr>
      <w:r>
        <w:t>Resilient</w:t>
      </w:r>
    </w:p>
    <w:p w14:paraId="503DBE70" w14:textId="77777777" w:rsidR="009D2F8E" w:rsidRDefault="009D2F8E" w:rsidP="009D2F8E">
      <w:pPr>
        <w:pStyle w:val="DHHSbullet1"/>
        <w:numPr>
          <w:ilvl w:val="0"/>
          <w:numId w:val="7"/>
        </w:numPr>
        <w:ind w:left="1288"/>
      </w:pPr>
      <w:r>
        <w:t>Takes initiative</w:t>
      </w:r>
    </w:p>
    <w:p w14:paraId="6BBFAB4C" w14:textId="77777777" w:rsidR="009D2F8E" w:rsidRDefault="009D2F8E" w:rsidP="009D2F8E">
      <w:pPr>
        <w:pStyle w:val="Heading3"/>
      </w:pPr>
      <w:r>
        <w:br w:type="column"/>
      </w:r>
      <w:r w:rsidRPr="00056ECC">
        <w:t xml:space="preserve">Knowledge and </w:t>
      </w:r>
      <w:r>
        <w:t>s</w:t>
      </w:r>
      <w:r w:rsidRPr="00056ECC">
        <w:t>kills</w:t>
      </w:r>
    </w:p>
    <w:p w14:paraId="331B6FEE" w14:textId="77777777" w:rsidR="009D2F8E" w:rsidRDefault="009D2F8E" w:rsidP="009D2F8E">
      <w:pPr>
        <w:pStyle w:val="DHHSbullet1"/>
        <w:numPr>
          <w:ilvl w:val="0"/>
          <w:numId w:val="7"/>
        </w:numPr>
      </w:pPr>
      <w:r>
        <w:t>Understands child development</w:t>
      </w:r>
    </w:p>
    <w:p w14:paraId="3EA1D7E6" w14:textId="77777777" w:rsidR="009D2F8E" w:rsidRDefault="009D2F8E" w:rsidP="009D2F8E">
      <w:pPr>
        <w:pStyle w:val="DHHSbullet1"/>
        <w:numPr>
          <w:ilvl w:val="0"/>
          <w:numId w:val="7"/>
        </w:numPr>
      </w:pPr>
      <w:r>
        <w:t>Identifies risks to children</w:t>
      </w:r>
    </w:p>
    <w:p w14:paraId="61E4759C" w14:textId="77777777" w:rsidR="009D2F8E" w:rsidRDefault="009D2F8E" w:rsidP="009D2F8E">
      <w:pPr>
        <w:pStyle w:val="DHHSbullet1"/>
        <w:numPr>
          <w:ilvl w:val="0"/>
          <w:numId w:val="7"/>
        </w:numPr>
      </w:pPr>
      <w:r>
        <w:t>Understands the legislative and statutory framework</w:t>
      </w:r>
    </w:p>
    <w:p w14:paraId="1480C076" w14:textId="77777777" w:rsidR="009D2F8E" w:rsidRDefault="009D2F8E" w:rsidP="009D2F8E">
      <w:pPr>
        <w:pStyle w:val="DHHSbullet1"/>
        <w:numPr>
          <w:ilvl w:val="0"/>
          <w:numId w:val="7"/>
        </w:numPr>
      </w:pPr>
      <w:r>
        <w:t>Works confidently with families affected by drug or alcohol abuse</w:t>
      </w:r>
    </w:p>
    <w:p w14:paraId="2A6419BA" w14:textId="77777777" w:rsidR="009D2F8E" w:rsidRDefault="009D2F8E" w:rsidP="009D2F8E">
      <w:pPr>
        <w:pStyle w:val="DHHSbullet1"/>
        <w:numPr>
          <w:ilvl w:val="0"/>
          <w:numId w:val="7"/>
        </w:numPr>
      </w:pPr>
      <w:r>
        <w:t>Works confidently with families affected by family violence</w:t>
      </w:r>
    </w:p>
    <w:p w14:paraId="5D3BCA83" w14:textId="77777777" w:rsidR="009D2F8E" w:rsidRDefault="009D2F8E" w:rsidP="009D2F8E">
      <w:pPr>
        <w:pStyle w:val="DHHSbullet1"/>
        <w:numPr>
          <w:ilvl w:val="0"/>
          <w:numId w:val="7"/>
        </w:numPr>
      </w:pPr>
      <w:r>
        <w:t>Works confidently with Aboriginal children and families</w:t>
      </w:r>
    </w:p>
    <w:p w14:paraId="59D4EA8A" w14:textId="77777777" w:rsidR="009D2F8E" w:rsidRDefault="009D2F8E" w:rsidP="009D2F8E">
      <w:pPr>
        <w:pStyle w:val="DHHSbullet1"/>
        <w:numPr>
          <w:ilvl w:val="0"/>
          <w:numId w:val="7"/>
        </w:numPr>
      </w:pPr>
      <w:r>
        <w:t>Operates effectively in a fast-paced and changing environment</w:t>
      </w:r>
    </w:p>
    <w:p w14:paraId="5836A000" w14:textId="77777777" w:rsidR="009D2F8E" w:rsidRDefault="009D2F8E" w:rsidP="009D2F8E">
      <w:pPr>
        <w:pStyle w:val="DHHSbullet1"/>
        <w:numPr>
          <w:ilvl w:val="0"/>
          <w:numId w:val="7"/>
        </w:numPr>
      </w:pPr>
      <w:r>
        <w:t>Confidently prepares for court</w:t>
      </w:r>
    </w:p>
    <w:p w14:paraId="42A5011B" w14:textId="77777777" w:rsidR="009D2F8E" w:rsidRDefault="009D2F8E" w:rsidP="009D2F8E">
      <w:pPr>
        <w:pStyle w:val="DHHSbullet1"/>
        <w:numPr>
          <w:ilvl w:val="0"/>
          <w:numId w:val="7"/>
        </w:numPr>
      </w:pPr>
      <w:r>
        <w:t>Communicates risk and risk-related concepts verbally</w:t>
      </w:r>
    </w:p>
    <w:p w14:paraId="4F28523B" w14:textId="77777777" w:rsidR="009D2F8E" w:rsidRDefault="009D2F8E" w:rsidP="009D2F8E">
      <w:pPr>
        <w:pStyle w:val="DHHSbullet1"/>
        <w:numPr>
          <w:ilvl w:val="0"/>
          <w:numId w:val="7"/>
        </w:numPr>
      </w:pPr>
      <w:r>
        <w:t>Writes professionally and convincingly</w:t>
      </w:r>
    </w:p>
    <w:p w14:paraId="58E79113"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num="3" w:space="720"/>
          <w:docGrid w:linePitch="360"/>
        </w:sectPr>
      </w:pPr>
    </w:p>
    <w:p w14:paraId="46B57878" w14:textId="77777777" w:rsidR="009D2F8E" w:rsidRDefault="009D2F8E" w:rsidP="009D2F8E">
      <w:pPr>
        <w:pStyle w:val="DHHSbodyafterbullets"/>
        <w:sectPr w:rsidR="009D2F8E" w:rsidSect="00B111AD">
          <w:type w:val="continuous"/>
          <w:pgSz w:w="23811" w:h="16840" w:orient="landscape" w:code="8"/>
          <w:pgMar w:top="1418" w:right="1701" w:bottom="1134" w:left="1418" w:header="851" w:footer="851" w:gutter="0"/>
          <w:cols w:space="720"/>
          <w:docGrid w:linePitch="360"/>
        </w:sectPr>
      </w:pPr>
    </w:p>
    <w:p w14:paraId="72A323C6" w14:textId="77777777" w:rsidR="002B6716" w:rsidRPr="002B6716" w:rsidRDefault="002B6716" w:rsidP="002B6716">
      <w:pPr>
        <w:pStyle w:val="heading1noTOC"/>
        <w:rPr>
          <w:color w:val="201547"/>
        </w:rPr>
      </w:pPr>
      <w:bookmarkStart w:id="184" w:name="_Toc49348147"/>
      <w:r w:rsidRPr="002B6716">
        <w:rPr>
          <w:color w:val="201547"/>
        </w:rPr>
        <w:lastRenderedPageBreak/>
        <w:t>Notes</w:t>
      </w:r>
    </w:p>
    <w:tbl>
      <w:tblPr>
        <w:tblStyle w:val="TableGrid"/>
        <w:tblW w:w="0" w:type="auto"/>
        <w:tblBorders>
          <w:top w:val="single" w:sz="4" w:space="0" w:color="201547"/>
          <w:left w:val="single" w:sz="4" w:space="0" w:color="201547"/>
          <w:bottom w:val="single" w:sz="4" w:space="0" w:color="201547"/>
          <w:right w:val="single" w:sz="4" w:space="0" w:color="201547"/>
          <w:insideH w:val="single" w:sz="4" w:space="0" w:color="201547"/>
          <w:insideV w:val="single" w:sz="4" w:space="0" w:color="201547"/>
        </w:tblBorders>
        <w:tblLook w:val="04A0" w:firstRow="1" w:lastRow="0" w:firstColumn="1" w:lastColumn="0" w:noHBand="0" w:noVBand="1"/>
      </w:tblPr>
      <w:tblGrid>
        <w:gridCol w:w="20682"/>
      </w:tblGrid>
      <w:tr w:rsidR="002B6716" w14:paraId="5B112ED3" w14:textId="77777777" w:rsidTr="00455443">
        <w:trPr>
          <w:trHeight w:val="12702"/>
        </w:trPr>
        <w:tc>
          <w:tcPr>
            <w:tcW w:w="20682" w:type="dxa"/>
          </w:tcPr>
          <w:p w14:paraId="77A048AE" w14:textId="77777777" w:rsidR="002B6716" w:rsidRPr="00AF2924" w:rsidRDefault="002B6716" w:rsidP="00E07764">
            <w:pPr>
              <w:pStyle w:val="Tabletext"/>
            </w:pPr>
          </w:p>
        </w:tc>
      </w:tr>
    </w:tbl>
    <w:p w14:paraId="3D3E38FB" w14:textId="77777777" w:rsidR="002B6716" w:rsidRPr="002B6716" w:rsidRDefault="002B6716" w:rsidP="002B6716">
      <w:pPr>
        <w:pStyle w:val="heading1noTOC"/>
        <w:rPr>
          <w:color w:val="201547"/>
        </w:rPr>
      </w:pPr>
      <w:r w:rsidRPr="002B6716">
        <w:rPr>
          <w:color w:val="201547"/>
        </w:rPr>
        <w:lastRenderedPageBreak/>
        <w:t>Notes</w:t>
      </w:r>
    </w:p>
    <w:tbl>
      <w:tblPr>
        <w:tblStyle w:val="TableGrid"/>
        <w:tblW w:w="0" w:type="auto"/>
        <w:tblBorders>
          <w:top w:val="single" w:sz="4" w:space="0" w:color="201547"/>
          <w:left w:val="single" w:sz="4" w:space="0" w:color="201547"/>
          <w:bottom w:val="single" w:sz="4" w:space="0" w:color="201547"/>
          <w:right w:val="single" w:sz="4" w:space="0" w:color="201547"/>
          <w:insideH w:val="single" w:sz="4" w:space="0" w:color="201547"/>
          <w:insideV w:val="single" w:sz="4" w:space="0" w:color="201547"/>
        </w:tblBorders>
        <w:tblLook w:val="04A0" w:firstRow="1" w:lastRow="0" w:firstColumn="1" w:lastColumn="0" w:noHBand="0" w:noVBand="1"/>
      </w:tblPr>
      <w:tblGrid>
        <w:gridCol w:w="20682"/>
      </w:tblGrid>
      <w:tr w:rsidR="002B6716" w14:paraId="487DFC7F" w14:textId="77777777" w:rsidTr="00455443">
        <w:trPr>
          <w:trHeight w:val="12702"/>
        </w:trPr>
        <w:tc>
          <w:tcPr>
            <w:tcW w:w="20682" w:type="dxa"/>
          </w:tcPr>
          <w:p w14:paraId="171CD758" w14:textId="77777777" w:rsidR="002B6716" w:rsidRPr="00AF2924" w:rsidRDefault="002B6716" w:rsidP="00E07764">
            <w:pPr>
              <w:pStyle w:val="Tabletext"/>
            </w:pPr>
          </w:p>
        </w:tc>
      </w:tr>
    </w:tbl>
    <w:p w14:paraId="7C7DED38" w14:textId="77777777" w:rsidR="009D2F8E" w:rsidRPr="002B6716" w:rsidRDefault="009D2F8E" w:rsidP="009D2F8E">
      <w:pPr>
        <w:rPr>
          <w:rFonts w:eastAsia="Times"/>
          <w:bCs/>
          <w:color w:val="201547"/>
          <w:sz w:val="44"/>
          <w:szCs w:val="44"/>
        </w:rPr>
      </w:pPr>
      <w:r>
        <w:rPr>
          <w:rFonts w:eastAsia="Times"/>
        </w:rPr>
        <w:br w:type="page"/>
      </w:r>
    </w:p>
    <w:p w14:paraId="3FCC54A4" w14:textId="77777777" w:rsidR="009D2F8E" w:rsidRDefault="009D2F8E" w:rsidP="009D2F8E">
      <w:pPr>
        <w:pStyle w:val="Heading1"/>
      </w:pPr>
      <w:bookmarkStart w:id="185" w:name="_Toc70085378"/>
      <w:r w:rsidRPr="00F31294">
        <w:rPr>
          <w:rFonts w:eastAsia="Times"/>
        </w:rPr>
        <w:lastRenderedPageBreak/>
        <w:t>Appendix 5: Learning and development opportunities</w:t>
      </w:r>
      <w:bookmarkEnd w:id="184"/>
      <w:bookmarkEnd w:id="185"/>
    </w:p>
    <w:tbl>
      <w:tblPr>
        <w:tblStyle w:val="DHHSnavy"/>
        <w:tblW w:w="20696" w:type="dxa"/>
        <w:tblLayout w:type="fixed"/>
        <w:tblLook w:val="0620" w:firstRow="1" w:lastRow="0" w:firstColumn="0" w:lastColumn="0" w:noHBand="1" w:noVBand="1"/>
      </w:tblPr>
      <w:tblGrid>
        <w:gridCol w:w="2127"/>
        <w:gridCol w:w="5811"/>
        <w:gridCol w:w="6379"/>
        <w:gridCol w:w="6379"/>
      </w:tblGrid>
      <w:tr w:rsidR="009D2F8E" w:rsidRPr="009B27A6" w14:paraId="4E9EF6AA" w14:textId="77777777" w:rsidTr="00C070CA">
        <w:trPr>
          <w:tblHeader/>
        </w:trPr>
        <w:tc>
          <w:tcPr>
            <w:tcW w:w="2127" w:type="dxa"/>
          </w:tcPr>
          <w:p w14:paraId="1CD7FC82" w14:textId="77777777" w:rsidR="009D2F8E" w:rsidRPr="0098391A" w:rsidRDefault="009D2F8E" w:rsidP="009916D5">
            <w:pPr>
              <w:pStyle w:val="Tablecolhead"/>
            </w:pPr>
            <w:r>
              <w:t>Term</w:t>
            </w:r>
          </w:p>
        </w:tc>
        <w:tc>
          <w:tcPr>
            <w:tcW w:w="5811" w:type="dxa"/>
          </w:tcPr>
          <w:p w14:paraId="24FED468" w14:textId="77777777" w:rsidR="009D2F8E" w:rsidRPr="0098391A" w:rsidRDefault="009D2F8E" w:rsidP="009916D5">
            <w:pPr>
              <w:pStyle w:val="Tablecolhead"/>
            </w:pPr>
            <w:r w:rsidRPr="0098391A">
              <w:t>Definition</w:t>
            </w:r>
          </w:p>
        </w:tc>
        <w:tc>
          <w:tcPr>
            <w:tcW w:w="6379" w:type="dxa"/>
          </w:tcPr>
          <w:p w14:paraId="5F2750B4" w14:textId="77777777" w:rsidR="009D2F8E" w:rsidRPr="0098391A" w:rsidRDefault="009D2F8E" w:rsidP="009916D5">
            <w:pPr>
              <w:pStyle w:val="Tablecolhead"/>
            </w:pPr>
            <w:r w:rsidRPr="0098391A">
              <w:t>Benefits of use</w:t>
            </w:r>
          </w:p>
        </w:tc>
        <w:tc>
          <w:tcPr>
            <w:tcW w:w="6379" w:type="dxa"/>
          </w:tcPr>
          <w:p w14:paraId="024FE8B4" w14:textId="77777777" w:rsidR="009D2F8E" w:rsidRPr="0098391A" w:rsidRDefault="009D2F8E" w:rsidP="009916D5">
            <w:pPr>
              <w:pStyle w:val="Tablecolhead"/>
            </w:pPr>
            <w:r w:rsidRPr="0098391A">
              <w:t>Considerations for use</w:t>
            </w:r>
          </w:p>
        </w:tc>
      </w:tr>
      <w:tr w:rsidR="009D2F8E" w:rsidRPr="009B27A6" w14:paraId="68309C35" w14:textId="77777777" w:rsidTr="00C070CA">
        <w:tc>
          <w:tcPr>
            <w:tcW w:w="2127" w:type="dxa"/>
          </w:tcPr>
          <w:p w14:paraId="4369B738" w14:textId="77777777" w:rsidR="009D2F8E" w:rsidRPr="00833FC5" w:rsidRDefault="009D2F8E" w:rsidP="00B111AD">
            <w:pPr>
              <w:pStyle w:val="DHHStabletext"/>
              <w:rPr>
                <w:b/>
                <w:bCs/>
              </w:rPr>
            </w:pPr>
            <w:r w:rsidRPr="00833FC5">
              <w:rPr>
                <w:b/>
                <w:bCs/>
              </w:rPr>
              <w:t>Action learning</w:t>
            </w:r>
          </w:p>
        </w:tc>
        <w:tc>
          <w:tcPr>
            <w:tcW w:w="5811" w:type="dxa"/>
          </w:tcPr>
          <w:p w14:paraId="49A6B98F" w14:textId="77777777" w:rsidR="009D2F8E" w:rsidRPr="009B27A6" w:rsidRDefault="009D2F8E" w:rsidP="00B111AD">
            <w:pPr>
              <w:pStyle w:val="DHHStabletext"/>
            </w:pPr>
            <w:r w:rsidRPr="009B27A6">
              <w:t xml:space="preserve">An approach to learning involving individuals working on real projects with the support of a group </w:t>
            </w:r>
            <w:r>
              <w:t>that</w:t>
            </w:r>
            <w:r w:rsidRPr="009B27A6">
              <w:t xml:space="preserve"> meets regularly to help members reflect on their experience and to plan next actions</w:t>
            </w:r>
            <w:r>
              <w:t>.</w:t>
            </w:r>
          </w:p>
          <w:p w14:paraId="1C29711A" w14:textId="77777777" w:rsidR="009D2F8E" w:rsidRPr="009B27A6" w:rsidRDefault="009D2F8E" w:rsidP="00B111AD">
            <w:pPr>
              <w:pStyle w:val="DHHStabletext"/>
            </w:pPr>
            <w:r w:rsidRPr="009B27A6">
              <w:t xml:space="preserve">(Source: Fry H, </w:t>
            </w:r>
            <w:proofErr w:type="spellStart"/>
            <w:r w:rsidRPr="009B27A6">
              <w:t>Ketteridge</w:t>
            </w:r>
            <w:proofErr w:type="spellEnd"/>
            <w:r w:rsidRPr="009B27A6">
              <w:t xml:space="preserve"> S, Marshall S </w:t>
            </w:r>
            <w:r>
              <w:t>2009</w:t>
            </w:r>
            <w:r w:rsidRPr="009B27A6">
              <w:t xml:space="preserve">, </w:t>
            </w:r>
            <w:r>
              <w:rPr>
                <w:i/>
              </w:rPr>
              <w:t>A handbook for t</w:t>
            </w:r>
            <w:r w:rsidRPr="009B27A6">
              <w:rPr>
                <w:i/>
              </w:rPr>
              <w:t>eaching and learning in higher education</w:t>
            </w:r>
            <w:r w:rsidRPr="00AB561D">
              <w:rPr>
                <w:i/>
              </w:rPr>
              <w:t xml:space="preserve">: </w:t>
            </w:r>
            <w:r>
              <w:rPr>
                <w:i/>
              </w:rPr>
              <w:t>e</w:t>
            </w:r>
            <w:r w:rsidRPr="00AB561D">
              <w:rPr>
                <w:i/>
              </w:rPr>
              <w:t xml:space="preserve">nhancing </w:t>
            </w:r>
            <w:r>
              <w:rPr>
                <w:i/>
              </w:rPr>
              <w:t>a</w:t>
            </w:r>
            <w:r w:rsidRPr="00AB561D">
              <w:rPr>
                <w:i/>
              </w:rPr>
              <w:t xml:space="preserve">cademic </w:t>
            </w:r>
            <w:r>
              <w:rPr>
                <w:i/>
              </w:rPr>
              <w:t>p</w:t>
            </w:r>
            <w:r w:rsidRPr="00AB561D">
              <w:rPr>
                <w:i/>
              </w:rPr>
              <w:t>ractice</w:t>
            </w:r>
            <w:r w:rsidRPr="009B27A6">
              <w:t xml:space="preserve">, </w:t>
            </w:r>
            <w:r>
              <w:t xml:space="preserve">3rd </w:t>
            </w:r>
            <w:proofErr w:type="spellStart"/>
            <w:r>
              <w:t>edn</w:t>
            </w:r>
            <w:proofErr w:type="spellEnd"/>
            <w:r>
              <w:t>, Routledge</w:t>
            </w:r>
            <w:r w:rsidRPr="009B27A6">
              <w:t>,</w:t>
            </w:r>
            <w:r>
              <w:t xml:space="preserve"> New York,</w:t>
            </w:r>
            <w:r w:rsidRPr="009B27A6">
              <w:t xml:space="preserve"> pp. 391–401)</w:t>
            </w:r>
          </w:p>
        </w:tc>
        <w:tc>
          <w:tcPr>
            <w:tcW w:w="6379" w:type="dxa"/>
          </w:tcPr>
          <w:p w14:paraId="7CE4B73A" w14:textId="77777777" w:rsidR="009D2F8E" w:rsidRPr="009B27A6" w:rsidRDefault="009D2F8E" w:rsidP="009D2F8E">
            <w:pPr>
              <w:pStyle w:val="DHHStablebullet1"/>
              <w:numPr>
                <w:ilvl w:val="0"/>
                <w:numId w:val="49"/>
              </w:numPr>
            </w:pPr>
            <w:r w:rsidRPr="009B27A6">
              <w:t>Promotes collaboration in learning</w:t>
            </w:r>
          </w:p>
          <w:p w14:paraId="6D562288" w14:textId="77777777" w:rsidR="009D2F8E" w:rsidRPr="009B27A6" w:rsidRDefault="009D2F8E" w:rsidP="009D2F8E">
            <w:pPr>
              <w:pStyle w:val="DHHStablebullet1"/>
              <w:numPr>
                <w:ilvl w:val="0"/>
                <w:numId w:val="49"/>
              </w:numPr>
            </w:pPr>
            <w:r>
              <w:t>The g</w:t>
            </w:r>
            <w:r w:rsidRPr="009B27A6">
              <w:t xml:space="preserve">roup provides support and a safe environment for </w:t>
            </w:r>
            <w:r>
              <w:t xml:space="preserve">the </w:t>
            </w:r>
            <w:r w:rsidRPr="009B27A6">
              <w:t>learner to test ideas</w:t>
            </w:r>
          </w:p>
          <w:p w14:paraId="1C779BFE" w14:textId="77777777" w:rsidR="009D2F8E" w:rsidRPr="009B27A6" w:rsidRDefault="009D2F8E" w:rsidP="009D2F8E">
            <w:pPr>
              <w:pStyle w:val="DHHStablebullet1"/>
              <w:numPr>
                <w:ilvl w:val="0"/>
                <w:numId w:val="49"/>
              </w:numPr>
            </w:pPr>
            <w:r w:rsidRPr="009B27A6">
              <w:t xml:space="preserve">Learning </w:t>
            </w:r>
            <w:r>
              <w:t xml:space="preserve">is </w:t>
            </w:r>
            <w:r w:rsidRPr="009B27A6">
              <w:t xml:space="preserve">tailored to </w:t>
            </w:r>
            <w:r>
              <w:t xml:space="preserve">the </w:t>
            </w:r>
            <w:r w:rsidRPr="009B27A6">
              <w:t>individual</w:t>
            </w:r>
            <w:r>
              <w:t>’s</w:t>
            </w:r>
            <w:r w:rsidRPr="009B27A6">
              <w:t xml:space="preserve"> and group</w:t>
            </w:r>
            <w:r>
              <w:t>’s</w:t>
            </w:r>
            <w:r w:rsidRPr="009B27A6">
              <w:t xml:space="preserve"> needs</w:t>
            </w:r>
          </w:p>
          <w:p w14:paraId="33A817FF" w14:textId="77777777" w:rsidR="009D2F8E" w:rsidRPr="009B27A6" w:rsidRDefault="009D2F8E" w:rsidP="009D2F8E">
            <w:pPr>
              <w:pStyle w:val="DHHStablebullet1"/>
              <w:numPr>
                <w:ilvl w:val="0"/>
                <w:numId w:val="49"/>
              </w:numPr>
            </w:pPr>
            <w:r w:rsidRPr="009B27A6">
              <w:t>Learning focuse</w:t>
            </w:r>
            <w:r>
              <w:t>s</w:t>
            </w:r>
            <w:r w:rsidRPr="009B27A6">
              <w:t xml:space="preserve"> on finding solution</w:t>
            </w:r>
            <w:r>
              <w:t>s</w:t>
            </w:r>
            <w:r w:rsidRPr="009B27A6">
              <w:t xml:space="preserve"> to real problem</w:t>
            </w:r>
            <w:r>
              <w:t>s</w:t>
            </w:r>
          </w:p>
          <w:p w14:paraId="52AD585E" w14:textId="77777777" w:rsidR="009D2F8E" w:rsidRPr="009B27A6" w:rsidRDefault="009D2F8E" w:rsidP="009D2F8E">
            <w:pPr>
              <w:pStyle w:val="DHHStablebullet1"/>
              <w:numPr>
                <w:ilvl w:val="0"/>
                <w:numId w:val="49"/>
              </w:numPr>
            </w:pPr>
            <w:r w:rsidRPr="009B27A6">
              <w:t>Encourages collaboration between individuals and groups</w:t>
            </w:r>
          </w:p>
        </w:tc>
        <w:tc>
          <w:tcPr>
            <w:tcW w:w="6379" w:type="dxa"/>
          </w:tcPr>
          <w:p w14:paraId="5F23F9F8" w14:textId="77777777" w:rsidR="009D2F8E" w:rsidRPr="009B27A6" w:rsidRDefault="009D2F8E" w:rsidP="009D2F8E">
            <w:pPr>
              <w:pStyle w:val="DHHStablebullet1"/>
              <w:numPr>
                <w:ilvl w:val="0"/>
                <w:numId w:val="49"/>
              </w:numPr>
            </w:pPr>
            <w:r w:rsidRPr="009B27A6">
              <w:t>Suitable only for people who are comfortable with self-directed learning</w:t>
            </w:r>
          </w:p>
          <w:p w14:paraId="0239878C" w14:textId="77777777" w:rsidR="009D2F8E" w:rsidRPr="009B27A6" w:rsidRDefault="009D2F8E" w:rsidP="009D2F8E">
            <w:pPr>
              <w:pStyle w:val="DHHStablebullet1"/>
              <w:numPr>
                <w:ilvl w:val="0"/>
                <w:numId w:val="49"/>
              </w:numPr>
            </w:pPr>
            <w:r w:rsidRPr="009B27A6">
              <w:t xml:space="preserve">Requires a group of peers who understand action learning principles and can meet at agreed </w:t>
            </w:r>
            <w:r>
              <w:t>times</w:t>
            </w:r>
          </w:p>
          <w:p w14:paraId="7411C146" w14:textId="77777777" w:rsidR="009D2F8E" w:rsidRPr="009B27A6" w:rsidRDefault="009D2F8E" w:rsidP="009D2F8E">
            <w:pPr>
              <w:pStyle w:val="DHHStablebullet1"/>
              <w:numPr>
                <w:ilvl w:val="0"/>
                <w:numId w:val="49"/>
              </w:numPr>
            </w:pPr>
            <w:r w:rsidRPr="009B27A6">
              <w:t>Usual duration of a program is four to nine months</w:t>
            </w:r>
          </w:p>
        </w:tc>
      </w:tr>
      <w:tr w:rsidR="009D2F8E" w:rsidRPr="009B27A6" w14:paraId="25E19A74" w14:textId="77777777" w:rsidTr="00C070CA">
        <w:tc>
          <w:tcPr>
            <w:tcW w:w="2127" w:type="dxa"/>
          </w:tcPr>
          <w:p w14:paraId="2BE57EE3" w14:textId="77777777" w:rsidR="009D2F8E" w:rsidRPr="00833FC5" w:rsidRDefault="009D2F8E" w:rsidP="00B111AD">
            <w:pPr>
              <w:pStyle w:val="DHHStabletext"/>
              <w:rPr>
                <w:b/>
                <w:bCs/>
              </w:rPr>
            </w:pPr>
            <w:r w:rsidRPr="00833FC5">
              <w:rPr>
                <w:b/>
                <w:bCs/>
              </w:rPr>
              <w:t>Coaching</w:t>
            </w:r>
          </w:p>
        </w:tc>
        <w:tc>
          <w:tcPr>
            <w:tcW w:w="5811" w:type="dxa"/>
          </w:tcPr>
          <w:p w14:paraId="1E4197F1" w14:textId="77777777" w:rsidR="009D2F8E" w:rsidRPr="009B27A6" w:rsidRDefault="009D2F8E" w:rsidP="00B111AD">
            <w:pPr>
              <w:pStyle w:val="DHHStabletext"/>
            </w:pPr>
            <w:r w:rsidRPr="009B27A6">
              <w:t>Individual or small group instruction. Usually a short</w:t>
            </w:r>
            <w:r>
              <w:t>-</w:t>
            </w:r>
            <w:r w:rsidRPr="009B27A6">
              <w:t xml:space="preserve"> to medium</w:t>
            </w:r>
            <w:r>
              <w:t>-</w:t>
            </w:r>
            <w:r w:rsidRPr="009B27A6">
              <w:t xml:space="preserve">term activity to develop a skill or increase </w:t>
            </w:r>
            <w:r>
              <w:t xml:space="preserve">the </w:t>
            </w:r>
            <w:r w:rsidRPr="009B27A6">
              <w:t>knowledge base</w:t>
            </w:r>
            <w:r>
              <w:t>.</w:t>
            </w:r>
          </w:p>
        </w:tc>
        <w:tc>
          <w:tcPr>
            <w:tcW w:w="6379" w:type="dxa"/>
          </w:tcPr>
          <w:p w14:paraId="556ECB58" w14:textId="77777777" w:rsidR="009D2F8E" w:rsidRPr="009B27A6" w:rsidRDefault="009D2F8E" w:rsidP="009D2F8E">
            <w:pPr>
              <w:pStyle w:val="DHHStablebullet1"/>
              <w:numPr>
                <w:ilvl w:val="0"/>
                <w:numId w:val="49"/>
              </w:numPr>
            </w:pPr>
            <w:r w:rsidRPr="009B27A6">
              <w:t xml:space="preserve">Improves skills and knowledge for </w:t>
            </w:r>
            <w:r>
              <w:t xml:space="preserve">the </w:t>
            </w:r>
            <w:r w:rsidRPr="009B27A6">
              <w:t>current job</w:t>
            </w:r>
          </w:p>
          <w:p w14:paraId="167BE429" w14:textId="77777777" w:rsidR="009D2F8E" w:rsidRPr="009B27A6" w:rsidRDefault="009D2F8E" w:rsidP="009D2F8E">
            <w:pPr>
              <w:pStyle w:val="DHHStablebullet1"/>
              <w:numPr>
                <w:ilvl w:val="0"/>
                <w:numId w:val="49"/>
              </w:numPr>
            </w:pPr>
            <w:r w:rsidRPr="009B27A6">
              <w:t>Develops skills or experience to expand career prospects</w:t>
            </w:r>
          </w:p>
        </w:tc>
        <w:tc>
          <w:tcPr>
            <w:tcW w:w="6379" w:type="dxa"/>
          </w:tcPr>
          <w:p w14:paraId="29ECAFAB" w14:textId="77777777" w:rsidR="009D2F8E" w:rsidRPr="009B27A6" w:rsidRDefault="009D2F8E" w:rsidP="009D2F8E">
            <w:pPr>
              <w:pStyle w:val="DHHStablebullet1"/>
              <w:numPr>
                <w:ilvl w:val="0"/>
                <w:numId w:val="49"/>
              </w:numPr>
            </w:pPr>
            <w:r w:rsidRPr="009B27A6">
              <w:t>Must ensure the coach has appropriate skills</w:t>
            </w:r>
          </w:p>
          <w:p w14:paraId="781C047D" w14:textId="77777777" w:rsidR="009D2F8E" w:rsidRPr="009B27A6" w:rsidRDefault="009D2F8E" w:rsidP="009D2F8E">
            <w:pPr>
              <w:pStyle w:val="DHHStablebullet1"/>
              <w:numPr>
                <w:ilvl w:val="0"/>
                <w:numId w:val="49"/>
              </w:numPr>
            </w:pPr>
            <w:r w:rsidRPr="009B27A6">
              <w:t>Need to determine</w:t>
            </w:r>
            <w:r>
              <w:t xml:space="preserve"> the </w:t>
            </w:r>
            <w:r w:rsidRPr="009B27A6">
              <w:t>timeframe and desired outcomes</w:t>
            </w:r>
          </w:p>
          <w:p w14:paraId="65E539A7" w14:textId="77777777" w:rsidR="009D2F8E" w:rsidRPr="009B27A6" w:rsidRDefault="009D2F8E" w:rsidP="009D2F8E">
            <w:pPr>
              <w:pStyle w:val="DHHStablebullet1"/>
              <w:numPr>
                <w:ilvl w:val="0"/>
                <w:numId w:val="49"/>
              </w:numPr>
            </w:pPr>
            <w:r w:rsidRPr="009B27A6">
              <w:t>Progress should be monitored to ensure the objectives of the coaching are achieved</w:t>
            </w:r>
          </w:p>
        </w:tc>
      </w:tr>
      <w:tr w:rsidR="009D2F8E" w:rsidRPr="009B27A6" w14:paraId="1DECF836" w14:textId="77777777" w:rsidTr="00C070CA">
        <w:tc>
          <w:tcPr>
            <w:tcW w:w="2127" w:type="dxa"/>
          </w:tcPr>
          <w:p w14:paraId="5AEF255D" w14:textId="77777777" w:rsidR="009D2F8E" w:rsidRPr="00833FC5" w:rsidRDefault="009D2F8E" w:rsidP="00B111AD">
            <w:pPr>
              <w:pStyle w:val="DHHStabletext"/>
              <w:rPr>
                <w:b/>
                <w:bCs/>
              </w:rPr>
            </w:pPr>
            <w:r w:rsidRPr="00833FC5">
              <w:rPr>
                <w:b/>
                <w:bCs/>
              </w:rPr>
              <w:t>Communities of practice</w:t>
            </w:r>
          </w:p>
        </w:tc>
        <w:tc>
          <w:tcPr>
            <w:tcW w:w="5811" w:type="dxa"/>
          </w:tcPr>
          <w:p w14:paraId="237936BB" w14:textId="77777777" w:rsidR="009D2F8E" w:rsidRPr="009B27A6" w:rsidRDefault="009D2F8E" w:rsidP="00B111AD">
            <w:pPr>
              <w:pStyle w:val="DHHStabletext"/>
            </w:pPr>
            <w:r>
              <w:t>A</w:t>
            </w:r>
            <w:r w:rsidRPr="00FF3629">
              <w:t xml:space="preserve"> group of people who share a concern or a passion for something they do and learn how to do it better as they interact regularly.</w:t>
            </w:r>
          </w:p>
        </w:tc>
        <w:tc>
          <w:tcPr>
            <w:tcW w:w="6379" w:type="dxa"/>
          </w:tcPr>
          <w:p w14:paraId="7C356485" w14:textId="77777777" w:rsidR="009D2F8E" w:rsidRDefault="009D2F8E" w:rsidP="009D2F8E">
            <w:pPr>
              <w:pStyle w:val="DHHStablebullet1"/>
              <w:numPr>
                <w:ilvl w:val="0"/>
                <w:numId w:val="49"/>
              </w:numPr>
            </w:pPr>
            <w:r>
              <w:t>Encourages employees to share knowledge and how skills can be applied to the workplace</w:t>
            </w:r>
          </w:p>
          <w:p w14:paraId="275E3230" w14:textId="77777777" w:rsidR="009D2F8E" w:rsidRDefault="009D2F8E" w:rsidP="009D2F8E">
            <w:pPr>
              <w:pStyle w:val="DHHStablebullet1"/>
              <w:numPr>
                <w:ilvl w:val="0"/>
                <w:numId w:val="49"/>
              </w:numPr>
            </w:pPr>
            <w:r>
              <w:t>Increases insights about the wider environment and how skills can be used and transferred to different settings</w:t>
            </w:r>
          </w:p>
          <w:p w14:paraId="63B81641" w14:textId="77777777" w:rsidR="009D2F8E" w:rsidRDefault="009D2F8E" w:rsidP="009D2F8E">
            <w:pPr>
              <w:pStyle w:val="DHHStablebullet1"/>
              <w:numPr>
                <w:ilvl w:val="0"/>
                <w:numId w:val="49"/>
              </w:numPr>
            </w:pPr>
            <w:r>
              <w:t>Builds networks of support</w:t>
            </w:r>
          </w:p>
          <w:p w14:paraId="283AAC02" w14:textId="77777777" w:rsidR="009D2F8E" w:rsidRPr="009B27A6" w:rsidRDefault="009D2F8E" w:rsidP="009D2F8E">
            <w:pPr>
              <w:pStyle w:val="DHHStablebullet1"/>
              <w:numPr>
                <w:ilvl w:val="0"/>
                <w:numId w:val="49"/>
              </w:numPr>
            </w:pPr>
            <w:r>
              <w:t>Especially useful when combined with reflection</w:t>
            </w:r>
          </w:p>
        </w:tc>
        <w:tc>
          <w:tcPr>
            <w:tcW w:w="6379" w:type="dxa"/>
          </w:tcPr>
          <w:p w14:paraId="6DE58DE2" w14:textId="77777777" w:rsidR="009D2F8E" w:rsidRDefault="009D2F8E" w:rsidP="009D2F8E">
            <w:pPr>
              <w:pStyle w:val="DHHStablebullet1"/>
              <w:numPr>
                <w:ilvl w:val="0"/>
                <w:numId w:val="49"/>
              </w:numPr>
            </w:pPr>
            <w:r>
              <w:t>Requires a method to connect staff working in similar roles who are spread across various locations</w:t>
            </w:r>
          </w:p>
          <w:p w14:paraId="1A810A0B" w14:textId="77777777" w:rsidR="009D2F8E" w:rsidRDefault="009D2F8E" w:rsidP="009D2F8E">
            <w:pPr>
              <w:pStyle w:val="DHHStablebullet1"/>
              <w:numPr>
                <w:ilvl w:val="0"/>
                <w:numId w:val="49"/>
              </w:numPr>
            </w:pPr>
            <w:r>
              <w:t>Requires a space for continuous inflow of knowledge and learning</w:t>
            </w:r>
          </w:p>
          <w:p w14:paraId="636B140C" w14:textId="77777777" w:rsidR="009D2F8E" w:rsidRPr="009B27A6" w:rsidRDefault="009D2F8E" w:rsidP="009D2F8E">
            <w:pPr>
              <w:pStyle w:val="DHHStablebullet1"/>
              <w:numPr>
                <w:ilvl w:val="0"/>
                <w:numId w:val="49"/>
              </w:numPr>
            </w:pPr>
            <w:r>
              <w:t>Requires a willingness to share ideas and learn from others</w:t>
            </w:r>
          </w:p>
        </w:tc>
      </w:tr>
      <w:tr w:rsidR="009D2F8E" w:rsidRPr="009B27A6" w14:paraId="0A3BF2B2" w14:textId="77777777" w:rsidTr="00C070CA">
        <w:tc>
          <w:tcPr>
            <w:tcW w:w="2127" w:type="dxa"/>
          </w:tcPr>
          <w:p w14:paraId="26FB0004" w14:textId="77777777" w:rsidR="009D2F8E" w:rsidRPr="00833FC5" w:rsidRDefault="009D2F8E" w:rsidP="00B111AD">
            <w:pPr>
              <w:pStyle w:val="DHHStabletext"/>
              <w:rPr>
                <w:b/>
                <w:bCs/>
              </w:rPr>
            </w:pPr>
            <w:r w:rsidRPr="00833FC5">
              <w:rPr>
                <w:b/>
                <w:bCs/>
              </w:rPr>
              <w:t>Conferences</w:t>
            </w:r>
          </w:p>
        </w:tc>
        <w:tc>
          <w:tcPr>
            <w:tcW w:w="5811" w:type="dxa"/>
          </w:tcPr>
          <w:p w14:paraId="063C6F7A" w14:textId="77777777" w:rsidR="009D2F8E" w:rsidRPr="009B27A6" w:rsidRDefault="009D2F8E" w:rsidP="00B111AD">
            <w:pPr>
              <w:pStyle w:val="DHHStabletext"/>
            </w:pPr>
            <w:r w:rsidRPr="009B27A6">
              <w:t>Large meetings that focus on a theme or topic of special interest. Can involve a series of lectures or workshops and run for a day or more.</w:t>
            </w:r>
          </w:p>
        </w:tc>
        <w:tc>
          <w:tcPr>
            <w:tcW w:w="6379" w:type="dxa"/>
          </w:tcPr>
          <w:p w14:paraId="578D3C83" w14:textId="77777777" w:rsidR="009D2F8E" w:rsidRPr="009B27A6" w:rsidRDefault="009D2F8E" w:rsidP="009D2F8E">
            <w:pPr>
              <w:pStyle w:val="DHHStablebullet1"/>
              <w:numPr>
                <w:ilvl w:val="0"/>
                <w:numId w:val="49"/>
              </w:numPr>
            </w:pPr>
            <w:r w:rsidRPr="009B27A6">
              <w:t>Brings current knowledge to groups</w:t>
            </w:r>
          </w:p>
          <w:p w14:paraId="60575956" w14:textId="77777777" w:rsidR="009D2F8E" w:rsidRPr="009B27A6" w:rsidRDefault="009D2F8E" w:rsidP="009D2F8E">
            <w:pPr>
              <w:pStyle w:val="DHHStablebullet1"/>
              <w:numPr>
                <w:ilvl w:val="0"/>
                <w:numId w:val="49"/>
              </w:numPr>
            </w:pPr>
            <w:r w:rsidRPr="009B27A6">
              <w:t xml:space="preserve">Individuals meet others who have </w:t>
            </w:r>
            <w:r>
              <w:t xml:space="preserve">the </w:t>
            </w:r>
            <w:r w:rsidRPr="009B27A6">
              <w:t>same interests</w:t>
            </w:r>
          </w:p>
          <w:p w14:paraId="120B19BA" w14:textId="77777777" w:rsidR="009D2F8E" w:rsidRPr="009B27A6" w:rsidRDefault="009D2F8E" w:rsidP="009D2F8E">
            <w:pPr>
              <w:pStyle w:val="DHHStablebullet1"/>
              <w:numPr>
                <w:ilvl w:val="0"/>
                <w:numId w:val="49"/>
              </w:numPr>
            </w:pPr>
            <w:r w:rsidRPr="009B27A6">
              <w:t>Offers networking</w:t>
            </w:r>
          </w:p>
        </w:tc>
        <w:tc>
          <w:tcPr>
            <w:tcW w:w="6379" w:type="dxa"/>
          </w:tcPr>
          <w:p w14:paraId="4EE6B41C" w14:textId="77777777" w:rsidR="009D2F8E" w:rsidRPr="009B27A6" w:rsidRDefault="009D2F8E" w:rsidP="009D2F8E">
            <w:pPr>
              <w:pStyle w:val="DHHStablebullet1"/>
              <w:numPr>
                <w:ilvl w:val="0"/>
                <w:numId w:val="49"/>
              </w:numPr>
            </w:pPr>
            <w:r w:rsidRPr="009B27A6">
              <w:t>Use to provide updates on specialised or expert knowledge</w:t>
            </w:r>
          </w:p>
          <w:p w14:paraId="03987137" w14:textId="77777777" w:rsidR="009D2F8E" w:rsidRPr="009B27A6" w:rsidRDefault="009D2F8E" w:rsidP="009D2F8E">
            <w:pPr>
              <w:pStyle w:val="DHHStablebullet1"/>
              <w:numPr>
                <w:ilvl w:val="0"/>
                <w:numId w:val="49"/>
              </w:numPr>
            </w:pPr>
            <w:r w:rsidRPr="009B27A6">
              <w:t>Professional development for specialist employees</w:t>
            </w:r>
          </w:p>
        </w:tc>
      </w:tr>
      <w:tr w:rsidR="009D2F8E" w:rsidRPr="009B27A6" w14:paraId="2279A52B" w14:textId="77777777" w:rsidTr="00C070CA">
        <w:tc>
          <w:tcPr>
            <w:tcW w:w="2127" w:type="dxa"/>
          </w:tcPr>
          <w:p w14:paraId="38DA547B" w14:textId="77777777" w:rsidR="009D2F8E" w:rsidRPr="00833FC5" w:rsidRDefault="009D2F8E" w:rsidP="00B111AD">
            <w:pPr>
              <w:pStyle w:val="DHHStabletext"/>
              <w:rPr>
                <w:b/>
                <w:bCs/>
              </w:rPr>
            </w:pPr>
            <w:r w:rsidRPr="00833FC5">
              <w:rPr>
                <w:b/>
                <w:bCs/>
              </w:rPr>
              <w:t>Critical friendships</w:t>
            </w:r>
          </w:p>
        </w:tc>
        <w:tc>
          <w:tcPr>
            <w:tcW w:w="5811" w:type="dxa"/>
          </w:tcPr>
          <w:p w14:paraId="2AE7C6E8" w14:textId="77777777" w:rsidR="009D2F8E" w:rsidRPr="009B27A6" w:rsidRDefault="009D2F8E" w:rsidP="00B111AD">
            <w:pPr>
              <w:pStyle w:val="DHHStabletext"/>
            </w:pPr>
            <w:r>
              <w:t>Relation</w:t>
            </w:r>
            <w:r w:rsidRPr="009B27A6">
              <w:t>ships with people the employee considers friends and who they can trust to give constructive criticism when asked or when the friends think the employee needs it.</w:t>
            </w:r>
          </w:p>
          <w:p w14:paraId="18C66C0E" w14:textId="77777777" w:rsidR="009D2F8E" w:rsidRPr="009B27A6" w:rsidRDefault="009D2F8E" w:rsidP="00B111AD">
            <w:pPr>
              <w:pStyle w:val="DHHStabletext"/>
            </w:pPr>
            <w:r w:rsidRPr="009B27A6">
              <w:t xml:space="preserve">Not any friend or colleague is automatically a ‘critical friend’. It is important to address the purpose of reflection clearly and </w:t>
            </w:r>
            <w:r>
              <w:t xml:space="preserve">to </w:t>
            </w:r>
            <w:r w:rsidRPr="009B27A6">
              <w:t>give good feedback.</w:t>
            </w:r>
          </w:p>
        </w:tc>
        <w:tc>
          <w:tcPr>
            <w:tcW w:w="6379" w:type="dxa"/>
          </w:tcPr>
          <w:p w14:paraId="0F2C0A4A" w14:textId="77777777" w:rsidR="009D2F8E" w:rsidRPr="009B27A6" w:rsidRDefault="009D2F8E" w:rsidP="009D2F8E">
            <w:pPr>
              <w:pStyle w:val="DHHStablebullet1"/>
              <w:numPr>
                <w:ilvl w:val="0"/>
                <w:numId w:val="49"/>
              </w:numPr>
            </w:pPr>
            <w:r w:rsidRPr="009B27A6">
              <w:t>Learning</w:t>
            </w:r>
            <w:r>
              <w:t xml:space="preserve"> is</w:t>
            </w:r>
            <w:r w:rsidRPr="009B27A6">
              <w:t xml:space="preserve"> tailored to </w:t>
            </w:r>
            <w:r>
              <w:t xml:space="preserve">the </w:t>
            </w:r>
            <w:r w:rsidRPr="009B27A6">
              <w:t>individual</w:t>
            </w:r>
            <w:r>
              <w:t>’</w:t>
            </w:r>
            <w:r w:rsidRPr="009B27A6">
              <w:t>s needs</w:t>
            </w:r>
          </w:p>
          <w:p w14:paraId="27936B03" w14:textId="77777777" w:rsidR="009D2F8E" w:rsidRPr="009B27A6" w:rsidRDefault="009D2F8E" w:rsidP="009D2F8E">
            <w:pPr>
              <w:pStyle w:val="DHHStablebullet1"/>
              <w:numPr>
                <w:ilvl w:val="0"/>
                <w:numId w:val="49"/>
              </w:numPr>
            </w:pPr>
            <w:r w:rsidRPr="009B27A6">
              <w:t>Develops skills in reflection</w:t>
            </w:r>
          </w:p>
        </w:tc>
        <w:tc>
          <w:tcPr>
            <w:tcW w:w="6379" w:type="dxa"/>
          </w:tcPr>
          <w:p w14:paraId="5D7D196C" w14:textId="77777777" w:rsidR="009D2F8E" w:rsidRPr="009B27A6" w:rsidRDefault="009D2F8E" w:rsidP="009D2F8E">
            <w:pPr>
              <w:pStyle w:val="DHHStablebullet1"/>
              <w:numPr>
                <w:ilvl w:val="0"/>
                <w:numId w:val="49"/>
              </w:numPr>
            </w:pPr>
            <w:r w:rsidRPr="009B27A6">
              <w:t>The ‘critical friend’ needs to be willing to reflect on the work situation with the learner</w:t>
            </w:r>
          </w:p>
          <w:p w14:paraId="23451B14" w14:textId="77777777" w:rsidR="009D2F8E" w:rsidRPr="009B27A6" w:rsidRDefault="009D2F8E" w:rsidP="009D2F8E">
            <w:pPr>
              <w:pStyle w:val="DHHStablebullet1"/>
              <w:numPr>
                <w:ilvl w:val="0"/>
                <w:numId w:val="49"/>
              </w:numPr>
            </w:pPr>
            <w:r w:rsidRPr="009B27A6">
              <w:t>The learner needs to be able to trust the critical friend</w:t>
            </w:r>
          </w:p>
          <w:p w14:paraId="2D2C95C0" w14:textId="77777777" w:rsidR="009D2F8E" w:rsidRPr="009B27A6" w:rsidRDefault="009D2F8E" w:rsidP="009D2F8E">
            <w:pPr>
              <w:pStyle w:val="DHHStablebullet1"/>
              <w:numPr>
                <w:ilvl w:val="0"/>
                <w:numId w:val="49"/>
              </w:numPr>
            </w:pPr>
            <w:r w:rsidRPr="009B27A6">
              <w:t>Requires skills in giving and receiving feedback</w:t>
            </w:r>
          </w:p>
        </w:tc>
      </w:tr>
      <w:tr w:rsidR="009D2F8E" w:rsidRPr="009B27A6" w14:paraId="3FCDA141" w14:textId="77777777" w:rsidTr="00C070CA">
        <w:tc>
          <w:tcPr>
            <w:tcW w:w="2127" w:type="dxa"/>
          </w:tcPr>
          <w:p w14:paraId="2FC221DD" w14:textId="77777777" w:rsidR="009D2F8E" w:rsidRPr="00833FC5" w:rsidRDefault="009D2F8E" w:rsidP="00B111AD">
            <w:pPr>
              <w:pStyle w:val="DHHStabletext"/>
              <w:rPr>
                <w:b/>
                <w:bCs/>
              </w:rPr>
            </w:pPr>
            <w:r w:rsidRPr="00833FC5">
              <w:rPr>
                <w:b/>
                <w:bCs/>
              </w:rPr>
              <w:t>e-Learning</w:t>
            </w:r>
          </w:p>
        </w:tc>
        <w:tc>
          <w:tcPr>
            <w:tcW w:w="5811" w:type="dxa"/>
          </w:tcPr>
          <w:p w14:paraId="4599DA73" w14:textId="77777777" w:rsidR="009D2F8E" w:rsidRPr="009B27A6" w:rsidRDefault="009D2F8E" w:rsidP="00B111AD">
            <w:pPr>
              <w:pStyle w:val="DHHStabletext"/>
            </w:pPr>
            <w:r w:rsidRPr="009B27A6">
              <w:t xml:space="preserve">Interactive, </w:t>
            </w:r>
            <w:r>
              <w:t>i</w:t>
            </w:r>
            <w:r w:rsidRPr="009B27A6">
              <w:t>nternet-based instruction (not face-to-face learning)</w:t>
            </w:r>
            <w:r>
              <w:t>.</w:t>
            </w:r>
          </w:p>
        </w:tc>
        <w:tc>
          <w:tcPr>
            <w:tcW w:w="6379" w:type="dxa"/>
          </w:tcPr>
          <w:p w14:paraId="3A5E4C56" w14:textId="77777777" w:rsidR="009D2F8E" w:rsidRPr="009B27A6" w:rsidRDefault="009D2F8E" w:rsidP="009D2F8E">
            <w:pPr>
              <w:pStyle w:val="DHHStablebullet1"/>
              <w:numPr>
                <w:ilvl w:val="0"/>
                <w:numId w:val="49"/>
              </w:numPr>
            </w:pPr>
            <w:r w:rsidRPr="009B27A6">
              <w:t>Participants can learn at times that suit them</w:t>
            </w:r>
          </w:p>
          <w:p w14:paraId="4EA361EC" w14:textId="77777777" w:rsidR="009D2F8E" w:rsidRPr="009B27A6" w:rsidRDefault="009D2F8E" w:rsidP="009D2F8E">
            <w:pPr>
              <w:pStyle w:val="DHHStablebullet1"/>
              <w:numPr>
                <w:ilvl w:val="0"/>
                <w:numId w:val="49"/>
              </w:numPr>
            </w:pPr>
            <w:r w:rsidRPr="009B27A6">
              <w:t>No travel costs</w:t>
            </w:r>
          </w:p>
        </w:tc>
        <w:tc>
          <w:tcPr>
            <w:tcW w:w="6379" w:type="dxa"/>
          </w:tcPr>
          <w:p w14:paraId="6CF07D0A" w14:textId="77777777" w:rsidR="009D2F8E" w:rsidRPr="009B27A6" w:rsidRDefault="009D2F8E" w:rsidP="009D2F8E">
            <w:pPr>
              <w:pStyle w:val="DHHStablebullet1"/>
              <w:numPr>
                <w:ilvl w:val="0"/>
                <w:numId w:val="49"/>
              </w:numPr>
            </w:pPr>
            <w:r w:rsidRPr="009B27A6">
              <w:t>Requires employees to have computer access</w:t>
            </w:r>
          </w:p>
          <w:p w14:paraId="60F9CE75" w14:textId="77777777" w:rsidR="009D2F8E" w:rsidRPr="009B27A6" w:rsidRDefault="009D2F8E" w:rsidP="009D2F8E">
            <w:pPr>
              <w:pStyle w:val="DHHStablebullet1"/>
              <w:numPr>
                <w:ilvl w:val="0"/>
                <w:numId w:val="49"/>
              </w:numPr>
            </w:pPr>
            <w:r w:rsidRPr="009B27A6">
              <w:t>Doesn’t suit some learning topics</w:t>
            </w:r>
          </w:p>
          <w:p w14:paraId="6A725902" w14:textId="77777777" w:rsidR="009D2F8E" w:rsidRPr="009B27A6" w:rsidRDefault="009D2F8E" w:rsidP="009D2F8E">
            <w:pPr>
              <w:pStyle w:val="DHHStablebullet1"/>
              <w:numPr>
                <w:ilvl w:val="0"/>
                <w:numId w:val="49"/>
              </w:numPr>
            </w:pPr>
            <w:r w:rsidRPr="009B27A6">
              <w:t>Requires employees to be self-motivated learners</w:t>
            </w:r>
          </w:p>
        </w:tc>
      </w:tr>
      <w:tr w:rsidR="009D2F8E" w:rsidRPr="009B27A6" w14:paraId="6F647718" w14:textId="77777777" w:rsidTr="00C070CA">
        <w:tc>
          <w:tcPr>
            <w:tcW w:w="2127" w:type="dxa"/>
          </w:tcPr>
          <w:p w14:paraId="4EB01A4C" w14:textId="77777777" w:rsidR="009D2F8E" w:rsidRPr="00833FC5" w:rsidRDefault="009D2F8E" w:rsidP="00B111AD">
            <w:pPr>
              <w:pStyle w:val="DHHStabletext"/>
              <w:rPr>
                <w:b/>
                <w:bCs/>
              </w:rPr>
            </w:pPr>
            <w:r w:rsidRPr="00833FC5">
              <w:rPr>
                <w:b/>
                <w:bCs/>
              </w:rPr>
              <w:t>Extracurricular positions</w:t>
            </w:r>
          </w:p>
        </w:tc>
        <w:tc>
          <w:tcPr>
            <w:tcW w:w="5811" w:type="dxa"/>
          </w:tcPr>
          <w:p w14:paraId="54EDADB9" w14:textId="77777777" w:rsidR="009D2F8E" w:rsidRPr="009B27A6" w:rsidRDefault="009D2F8E" w:rsidP="00B111AD">
            <w:pPr>
              <w:pStyle w:val="DHHStabletext"/>
            </w:pPr>
            <w:r w:rsidRPr="009B27A6">
              <w:t>Positions on committees, working within voluntary business networking, doing presentations and the like</w:t>
            </w:r>
            <w:r>
              <w:t>.</w:t>
            </w:r>
          </w:p>
        </w:tc>
        <w:tc>
          <w:tcPr>
            <w:tcW w:w="6379" w:type="dxa"/>
          </w:tcPr>
          <w:p w14:paraId="3D2E836D" w14:textId="77777777" w:rsidR="009D2F8E" w:rsidRPr="009B27A6" w:rsidRDefault="009D2F8E" w:rsidP="009D2F8E">
            <w:pPr>
              <w:pStyle w:val="DHHStablebullet1"/>
              <w:numPr>
                <w:ilvl w:val="0"/>
                <w:numId w:val="49"/>
              </w:numPr>
            </w:pPr>
            <w:r w:rsidRPr="009B27A6">
              <w:t>Helps to develop a wide range of skills and knowledge</w:t>
            </w:r>
          </w:p>
          <w:p w14:paraId="3C74B1AF" w14:textId="77777777" w:rsidR="009D2F8E" w:rsidRPr="009B27A6" w:rsidRDefault="009D2F8E" w:rsidP="009D2F8E">
            <w:pPr>
              <w:pStyle w:val="DHHStablebullet1"/>
              <w:numPr>
                <w:ilvl w:val="0"/>
                <w:numId w:val="49"/>
              </w:numPr>
            </w:pPr>
            <w:r w:rsidRPr="009B27A6">
              <w:t>Broadens the individual’s understanding of branches, culture and operations</w:t>
            </w:r>
          </w:p>
        </w:tc>
        <w:tc>
          <w:tcPr>
            <w:tcW w:w="6379" w:type="dxa"/>
          </w:tcPr>
          <w:p w14:paraId="63D14C2E" w14:textId="77777777" w:rsidR="009D2F8E" w:rsidRPr="009B27A6" w:rsidRDefault="009D2F8E" w:rsidP="009D2F8E">
            <w:pPr>
              <w:pStyle w:val="DHHStablebullet1"/>
              <w:numPr>
                <w:ilvl w:val="0"/>
                <w:numId w:val="49"/>
              </w:numPr>
            </w:pPr>
            <w:r w:rsidRPr="009B27A6">
              <w:t>Can be used to increase motivation</w:t>
            </w:r>
          </w:p>
        </w:tc>
      </w:tr>
      <w:tr w:rsidR="009D2F8E" w:rsidRPr="009B27A6" w14:paraId="5AFE6EB3" w14:textId="77777777" w:rsidTr="00C070CA">
        <w:tc>
          <w:tcPr>
            <w:tcW w:w="2127" w:type="dxa"/>
          </w:tcPr>
          <w:p w14:paraId="7C39D39E" w14:textId="77777777" w:rsidR="009D2F8E" w:rsidRPr="00833FC5" w:rsidRDefault="009D2F8E" w:rsidP="00B111AD">
            <w:pPr>
              <w:pStyle w:val="DHHStabletext"/>
              <w:rPr>
                <w:b/>
                <w:bCs/>
              </w:rPr>
            </w:pPr>
            <w:r w:rsidRPr="00833FC5">
              <w:rPr>
                <w:b/>
                <w:bCs/>
              </w:rPr>
              <w:t>Feedback</w:t>
            </w:r>
          </w:p>
        </w:tc>
        <w:tc>
          <w:tcPr>
            <w:tcW w:w="5811" w:type="dxa"/>
          </w:tcPr>
          <w:p w14:paraId="517856FF" w14:textId="77777777" w:rsidR="009D2F8E" w:rsidRDefault="009D2F8E" w:rsidP="00B111AD">
            <w:pPr>
              <w:pStyle w:val="DHHStabletext"/>
            </w:pPr>
            <w:r w:rsidRPr="009B27A6">
              <w:t>Information about performance that helps individuals to identify areas for improvement and to improve in specific areas.</w:t>
            </w:r>
          </w:p>
          <w:p w14:paraId="10AE658F" w14:textId="77777777" w:rsidR="009D2F8E" w:rsidRDefault="009D2F8E" w:rsidP="00B111AD">
            <w:pPr>
              <w:pStyle w:val="DHHStabletext"/>
            </w:pPr>
            <w:r w:rsidRPr="009B27A6">
              <w:t>It tells learners how their actual performance compares with planned performance or expected standards.</w:t>
            </w:r>
          </w:p>
          <w:p w14:paraId="0D7AC82A" w14:textId="77777777" w:rsidR="009D2F8E" w:rsidRPr="009B27A6" w:rsidRDefault="009D2F8E" w:rsidP="00B111AD">
            <w:pPr>
              <w:pStyle w:val="DHHStabletext"/>
            </w:pPr>
            <w:r w:rsidRPr="009B27A6">
              <w:t>Feedback can be in the form of constructive criticism or positive feedback. Feedback might be received from a variety of people.</w:t>
            </w:r>
          </w:p>
        </w:tc>
        <w:tc>
          <w:tcPr>
            <w:tcW w:w="6379" w:type="dxa"/>
          </w:tcPr>
          <w:p w14:paraId="3A5DA2FD" w14:textId="77777777" w:rsidR="009D2F8E" w:rsidRPr="009B27A6" w:rsidRDefault="009D2F8E" w:rsidP="009D2F8E">
            <w:pPr>
              <w:pStyle w:val="DHHStablebullet1"/>
              <w:numPr>
                <w:ilvl w:val="0"/>
                <w:numId w:val="49"/>
              </w:numPr>
            </w:pPr>
            <w:r w:rsidRPr="009B27A6">
              <w:t>Reinforces good skills</w:t>
            </w:r>
          </w:p>
          <w:p w14:paraId="35429270" w14:textId="77777777" w:rsidR="009D2F8E" w:rsidRPr="009B27A6" w:rsidRDefault="009D2F8E" w:rsidP="009D2F8E">
            <w:pPr>
              <w:pStyle w:val="DHHStablebullet1"/>
              <w:numPr>
                <w:ilvl w:val="0"/>
                <w:numId w:val="49"/>
              </w:numPr>
            </w:pPr>
            <w:r w:rsidRPr="009B27A6">
              <w:t>Helps support self-esteem when done well</w:t>
            </w:r>
          </w:p>
          <w:p w14:paraId="55F893F3" w14:textId="77777777" w:rsidR="009D2F8E" w:rsidRPr="009B27A6" w:rsidRDefault="009D2F8E" w:rsidP="009D2F8E">
            <w:pPr>
              <w:pStyle w:val="DHHStablebullet1"/>
              <w:numPr>
                <w:ilvl w:val="0"/>
                <w:numId w:val="49"/>
              </w:numPr>
            </w:pPr>
            <w:r w:rsidRPr="009B27A6">
              <w:t>Increases motivation</w:t>
            </w:r>
          </w:p>
          <w:p w14:paraId="3C50B322" w14:textId="77777777" w:rsidR="009D2F8E" w:rsidRPr="009B27A6" w:rsidRDefault="009D2F8E" w:rsidP="009D2F8E">
            <w:pPr>
              <w:pStyle w:val="DHHStablebullet1"/>
              <w:numPr>
                <w:ilvl w:val="0"/>
                <w:numId w:val="49"/>
              </w:numPr>
            </w:pPr>
            <w:r w:rsidRPr="009B27A6">
              <w:t>Increases skill level</w:t>
            </w:r>
          </w:p>
          <w:p w14:paraId="7EF501BB" w14:textId="77777777" w:rsidR="009D2F8E" w:rsidRPr="009B27A6" w:rsidRDefault="009D2F8E" w:rsidP="009D2F8E">
            <w:pPr>
              <w:pStyle w:val="DHHStablebullet1"/>
              <w:numPr>
                <w:ilvl w:val="0"/>
                <w:numId w:val="49"/>
              </w:numPr>
            </w:pPr>
            <w:r w:rsidRPr="009B27A6">
              <w:t>Can be incorporated into regular supervision</w:t>
            </w:r>
          </w:p>
        </w:tc>
        <w:tc>
          <w:tcPr>
            <w:tcW w:w="6379" w:type="dxa"/>
          </w:tcPr>
          <w:p w14:paraId="18504FBB" w14:textId="77777777" w:rsidR="009D2F8E" w:rsidRPr="009B27A6" w:rsidRDefault="009D2F8E" w:rsidP="009D2F8E">
            <w:pPr>
              <w:pStyle w:val="DHHStablebullet1"/>
              <w:numPr>
                <w:ilvl w:val="0"/>
                <w:numId w:val="49"/>
              </w:numPr>
            </w:pPr>
            <w:r w:rsidRPr="009B27A6">
              <w:t>Needs to be specific and timely</w:t>
            </w:r>
          </w:p>
          <w:p w14:paraId="5C0F88E1" w14:textId="77777777" w:rsidR="009D2F8E" w:rsidRPr="009B27A6" w:rsidRDefault="009D2F8E" w:rsidP="009D2F8E">
            <w:pPr>
              <w:pStyle w:val="DHHStablebullet1"/>
              <w:numPr>
                <w:ilvl w:val="0"/>
                <w:numId w:val="49"/>
              </w:numPr>
            </w:pPr>
            <w:r w:rsidRPr="009B27A6">
              <w:t>Requires skills in giving and receiving feedback</w:t>
            </w:r>
          </w:p>
          <w:p w14:paraId="5B0318AC" w14:textId="77777777" w:rsidR="009D2F8E" w:rsidRPr="009B27A6" w:rsidRDefault="009D2F8E" w:rsidP="009D2F8E">
            <w:pPr>
              <w:pStyle w:val="DHHStablebullet1"/>
              <w:numPr>
                <w:ilvl w:val="0"/>
                <w:numId w:val="49"/>
              </w:numPr>
            </w:pPr>
            <w:r w:rsidRPr="009B27A6">
              <w:t>Needs to focus on behaviour and not on personalities</w:t>
            </w:r>
          </w:p>
          <w:p w14:paraId="20D65EC5" w14:textId="77777777" w:rsidR="009D2F8E" w:rsidRPr="009B27A6" w:rsidRDefault="009D2F8E" w:rsidP="009D2F8E">
            <w:pPr>
              <w:pStyle w:val="DHHStablebullet1"/>
              <w:numPr>
                <w:ilvl w:val="0"/>
                <w:numId w:val="49"/>
              </w:numPr>
            </w:pPr>
            <w:r w:rsidRPr="009B27A6">
              <w:t>Should be sincere, relevant and immediate</w:t>
            </w:r>
          </w:p>
        </w:tc>
      </w:tr>
      <w:tr w:rsidR="009D2F8E" w:rsidRPr="009B27A6" w14:paraId="6DB039F9" w14:textId="77777777" w:rsidTr="00C070CA">
        <w:trPr>
          <w:trHeight w:val="1495"/>
        </w:trPr>
        <w:tc>
          <w:tcPr>
            <w:tcW w:w="2127" w:type="dxa"/>
          </w:tcPr>
          <w:p w14:paraId="6DE9BFA3" w14:textId="77777777" w:rsidR="009D2F8E" w:rsidRPr="00833FC5" w:rsidRDefault="009D2F8E" w:rsidP="00B111AD">
            <w:pPr>
              <w:pStyle w:val="DHHStabletext"/>
              <w:rPr>
                <w:b/>
                <w:bCs/>
              </w:rPr>
            </w:pPr>
            <w:r w:rsidRPr="00833FC5">
              <w:rPr>
                <w:b/>
                <w:bCs/>
              </w:rPr>
              <w:t>Group reflection or employee meetings</w:t>
            </w:r>
          </w:p>
        </w:tc>
        <w:tc>
          <w:tcPr>
            <w:tcW w:w="5811" w:type="dxa"/>
          </w:tcPr>
          <w:p w14:paraId="3B69BEA9" w14:textId="77777777" w:rsidR="009D2F8E" w:rsidRPr="009B27A6" w:rsidRDefault="009D2F8E" w:rsidP="00B111AD">
            <w:pPr>
              <w:pStyle w:val="DHHStabletext"/>
            </w:pPr>
            <w:r w:rsidRPr="009B27A6">
              <w:t xml:space="preserve">A group of employees working together </w:t>
            </w:r>
            <w:r>
              <w:t xml:space="preserve">to discuss and </w:t>
            </w:r>
            <w:r w:rsidRPr="009B27A6">
              <w:t>reflect on</w:t>
            </w:r>
            <w:r>
              <w:t xml:space="preserve"> </w:t>
            </w:r>
            <w:r w:rsidRPr="009B27A6">
              <w:t>a situation or scenario</w:t>
            </w:r>
            <w:r>
              <w:t>.</w:t>
            </w:r>
          </w:p>
        </w:tc>
        <w:tc>
          <w:tcPr>
            <w:tcW w:w="6379" w:type="dxa"/>
          </w:tcPr>
          <w:p w14:paraId="62C42957" w14:textId="77777777" w:rsidR="009D2F8E" w:rsidRPr="009B27A6" w:rsidRDefault="009D2F8E" w:rsidP="009D2F8E">
            <w:pPr>
              <w:pStyle w:val="DHHStablebullet1"/>
              <w:numPr>
                <w:ilvl w:val="0"/>
                <w:numId w:val="49"/>
              </w:numPr>
            </w:pPr>
            <w:r>
              <w:t>Provides an environment to e</w:t>
            </w:r>
            <w:r w:rsidRPr="009B27A6">
              <w:t xml:space="preserve">xplore issues and share a range of ideas </w:t>
            </w:r>
          </w:p>
        </w:tc>
        <w:tc>
          <w:tcPr>
            <w:tcW w:w="6379" w:type="dxa"/>
          </w:tcPr>
          <w:p w14:paraId="1A72E78B" w14:textId="77777777" w:rsidR="009D2F8E" w:rsidRPr="009B27A6" w:rsidRDefault="009D2F8E" w:rsidP="009D2F8E">
            <w:pPr>
              <w:pStyle w:val="DHHStablebullet1"/>
              <w:numPr>
                <w:ilvl w:val="0"/>
                <w:numId w:val="49"/>
              </w:numPr>
            </w:pPr>
            <w:r w:rsidRPr="009B27A6">
              <w:t>The group can discuss relevant issues and reach consensus on strategies</w:t>
            </w:r>
          </w:p>
          <w:p w14:paraId="4529796A" w14:textId="77777777" w:rsidR="009D2F8E" w:rsidRPr="009B27A6" w:rsidRDefault="009D2F8E" w:rsidP="009D2F8E">
            <w:pPr>
              <w:pStyle w:val="DHHStablebullet1"/>
              <w:numPr>
                <w:ilvl w:val="0"/>
                <w:numId w:val="49"/>
              </w:numPr>
            </w:pPr>
            <w:r w:rsidRPr="009B27A6">
              <w:t>Requires open communication and trust</w:t>
            </w:r>
          </w:p>
          <w:p w14:paraId="6323C101" w14:textId="77777777" w:rsidR="009D2F8E" w:rsidRPr="009B27A6" w:rsidRDefault="009D2F8E" w:rsidP="009D2F8E">
            <w:pPr>
              <w:pStyle w:val="DHHStablebullet1"/>
              <w:numPr>
                <w:ilvl w:val="0"/>
                <w:numId w:val="49"/>
              </w:numPr>
            </w:pPr>
            <w:r w:rsidRPr="009B27A6">
              <w:t>Requires skills in giving and receiving feedback</w:t>
            </w:r>
          </w:p>
        </w:tc>
      </w:tr>
      <w:tr w:rsidR="009D2F8E" w:rsidRPr="009B27A6" w14:paraId="770A14AC" w14:textId="77777777" w:rsidTr="00C070CA">
        <w:tc>
          <w:tcPr>
            <w:tcW w:w="2127" w:type="dxa"/>
          </w:tcPr>
          <w:p w14:paraId="1CACF3E7" w14:textId="77777777" w:rsidR="009D2F8E" w:rsidRPr="00833FC5" w:rsidRDefault="009D2F8E" w:rsidP="00B111AD">
            <w:pPr>
              <w:pStyle w:val="DHHStabletext"/>
              <w:rPr>
                <w:b/>
                <w:bCs/>
              </w:rPr>
            </w:pPr>
            <w:r w:rsidRPr="00833FC5">
              <w:rPr>
                <w:b/>
                <w:bCs/>
              </w:rPr>
              <w:lastRenderedPageBreak/>
              <w:t>Guest speakers</w:t>
            </w:r>
          </w:p>
        </w:tc>
        <w:tc>
          <w:tcPr>
            <w:tcW w:w="5811" w:type="dxa"/>
          </w:tcPr>
          <w:p w14:paraId="3215B4DE" w14:textId="77777777" w:rsidR="009D2F8E" w:rsidRPr="009B27A6" w:rsidRDefault="009D2F8E" w:rsidP="00B111AD">
            <w:pPr>
              <w:pStyle w:val="DHHStabletext"/>
            </w:pPr>
            <w:r w:rsidRPr="009B27A6">
              <w:t>Invited speakers who address employees</w:t>
            </w:r>
            <w:r>
              <w:t>.</w:t>
            </w:r>
          </w:p>
        </w:tc>
        <w:tc>
          <w:tcPr>
            <w:tcW w:w="6379" w:type="dxa"/>
          </w:tcPr>
          <w:p w14:paraId="05C87B39" w14:textId="77777777" w:rsidR="009D2F8E" w:rsidRPr="009B27A6" w:rsidRDefault="009D2F8E" w:rsidP="009D2F8E">
            <w:pPr>
              <w:pStyle w:val="DHHStablebullet1"/>
              <w:numPr>
                <w:ilvl w:val="0"/>
                <w:numId w:val="49"/>
              </w:numPr>
            </w:pPr>
            <w:r w:rsidRPr="009B27A6">
              <w:t>Provides a forum for discussion and information gathering</w:t>
            </w:r>
          </w:p>
          <w:p w14:paraId="772BF3A0" w14:textId="77777777" w:rsidR="009D2F8E" w:rsidRPr="009B27A6" w:rsidRDefault="009D2F8E" w:rsidP="009D2F8E">
            <w:pPr>
              <w:pStyle w:val="DHHStablebullet1"/>
              <w:numPr>
                <w:ilvl w:val="0"/>
                <w:numId w:val="49"/>
              </w:numPr>
            </w:pPr>
            <w:r w:rsidRPr="009B27A6">
              <w:t>Capacity to cover specific topics</w:t>
            </w:r>
          </w:p>
          <w:p w14:paraId="6C2E2A9F" w14:textId="77777777" w:rsidR="009D2F8E" w:rsidRPr="009B27A6" w:rsidRDefault="009D2F8E" w:rsidP="009D2F8E">
            <w:pPr>
              <w:pStyle w:val="DHHStablebullet1"/>
              <w:numPr>
                <w:ilvl w:val="0"/>
                <w:numId w:val="49"/>
              </w:numPr>
            </w:pPr>
            <w:r w:rsidRPr="009B27A6">
              <w:t>Increases knowledge and motivation</w:t>
            </w:r>
          </w:p>
          <w:p w14:paraId="42260C60" w14:textId="77777777" w:rsidR="009D2F8E" w:rsidRPr="009B27A6" w:rsidRDefault="009D2F8E" w:rsidP="009D2F8E">
            <w:pPr>
              <w:pStyle w:val="DHHStablebullet1"/>
              <w:numPr>
                <w:ilvl w:val="0"/>
                <w:numId w:val="49"/>
              </w:numPr>
            </w:pPr>
            <w:r w:rsidRPr="009B27A6">
              <w:t>Fosters new ideas</w:t>
            </w:r>
          </w:p>
        </w:tc>
        <w:tc>
          <w:tcPr>
            <w:tcW w:w="6379" w:type="dxa"/>
          </w:tcPr>
          <w:p w14:paraId="48B58708" w14:textId="77777777" w:rsidR="009D2F8E" w:rsidRPr="009B27A6" w:rsidRDefault="009D2F8E" w:rsidP="009D2F8E">
            <w:pPr>
              <w:pStyle w:val="DHHStablebullet1"/>
              <w:numPr>
                <w:ilvl w:val="0"/>
                <w:numId w:val="49"/>
              </w:numPr>
            </w:pPr>
            <w:r w:rsidRPr="009B27A6">
              <w:t>Useful to support an event or significant change</w:t>
            </w:r>
          </w:p>
        </w:tc>
      </w:tr>
      <w:tr w:rsidR="009D2F8E" w:rsidRPr="009B27A6" w14:paraId="3277F521" w14:textId="77777777" w:rsidTr="00C070CA">
        <w:tc>
          <w:tcPr>
            <w:tcW w:w="2127" w:type="dxa"/>
          </w:tcPr>
          <w:p w14:paraId="58C7F15C" w14:textId="77777777" w:rsidR="009D2F8E" w:rsidRPr="00833FC5" w:rsidRDefault="009D2F8E" w:rsidP="00B111AD">
            <w:pPr>
              <w:pStyle w:val="DHHStabletext"/>
              <w:rPr>
                <w:b/>
                <w:bCs/>
              </w:rPr>
            </w:pPr>
            <w:r w:rsidRPr="00833FC5">
              <w:rPr>
                <w:b/>
                <w:bCs/>
              </w:rPr>
              <w:t>Higher duties assignments or secondments</w:t>
            </w:r>
          </w:p>
        </w:tc>
        <w:tc>
          <w:tcPr>
            <w:tcW w:w="5811" w:type="dxa"/>
          </w:tcPr>
          <w:p w14:paraId="09833F66" w14:textId="77777777" w:rsidR="009D2F8E" w:rsidRPr="009B27A6" w:rsidRDefault="009D2F8E" w:rsidP="00B111AD">
            <w:pPr>
              <w:pStyle w:val="DHHStabletext"/>
            </w:pPr>
            <w:r>
              <w:t>S</w:t>
            </w:r>
            <w:r w:rsidRPr="009B27A6">
              <w:t>ituation</w:t>
            </w:r>
            <w:r>
              <w:t>s</w:t>
            </w:r>
            <w:r w:rsidRPr="009B27A6">
              <w:t xml:space="preserve"> in which </w:t>
            </w:r>
            <w:r>
              <w:t>an</w:t>
            </w:r>
            <w:r w:rsidRPr="009B27A6">
              <w:t xml:space="preserve"> employee performs a different job for a specified time</w:t>
            </w:r>
            <w:r>
              <w:t>.</w:t>
            </w:r>
          </w:p>
        </w:tc>
        <w:tc>
          <w:tcPr>
            <w:tcW w:w="6379" w:type="dxa"/>
          </w:tcPr>
          <w:p w14:paraId="0B23F1E4" w14:textId="77777777" w:rsidR="009D2F8E" w:rsidRPr="009B27A6" w:rsidRDefault="009D2F8E" w:rsidP="009D2F8E">
            <w:pPr>
              <w:pStyle w:val="DHHStablebullet1"/>
              <w:numPr>
                <w:ilvl w:val="0"/>
                <w:numId w:val="49"/>
              </w:numPr>
            </w:pPr>
            <w:r w:rsidRPr="009B27A6">
              <w:t>Can renew motivation and growth</w:t>
            </w:r>
          </w:p>
          <w:p w14:paraId="7D037664" w14:textId="77777777" w:rsidR="009D2F8E" w:rsidRPr="009B27A6" w:rsidRDefault="009D2F8E" w:rsidP="009D2F8E">
            <w:pPr>
              <w:pStyle w:val="DHHStablebullet1"/>
              <w:numPr>
                <w:ilvl w:val="0"/>
                <w:numId w:val="49"/>
              </w:numPr>
            </w:pPr>
            <w:r w:rsidRPr="009B27A6">
              <w:t>Gives experience in new skills and knowledge</w:t>
            </w:r>
          </w:p>
          <w:p w14:paraId="08E1CDDF" w14:textId="77777777" w:rsidR="009D2F8E" w:rsidRPr="009B27A6" w:rsidRDefault="009D2F8E" w:rsidP="009D2F8E">
            <w:pPr>
              <w:pStyle w:val="DHHStablebullet1"/>
              <w:numPr>
                <w:ilvl w:val="0"/>
                <w:numId w:val="49"/>
              </w:numPr>
            </w:pPr>
            <w:r w:rsidRPr="009B27A6">
              <w:t>Improves understanding of other roles</w:t>
            </w:r>
          </w:p>
          <w:p w14:paraId="59A39B15" w14:textId="77777777" w:rsidR="009D2F8E" w:rsidRPr="009B27A6" w:rsidRDefault="009D2F8E" w:rsidP="009D2F8E">
            <w:pPr>
              <w:pStyle w:val="DHHStablebullet1"/>
              <w:numPr>
                <w:ilvl w:val="0"/>
                <w:numId w:val="49"/>
              </w:numPr>
            </w:pPr>
            <w:r w:rsidRPr="009B27A6">
              <w:t>Can expand career prospects</w:t>
            </w:r>
          </w:p>
        </w:tc>
        <w:tc>
          <w:tcPr>
            <w:tcW w:w="6379" w:type="dxa"/>
          </w:tcPr>
          <w:p w14:paraId="748161DF" w14:textId="77777777" w:rsidR="009D2F8E" w:rsidRPr="009B27A6" w:rsidRDefault="009D2F8E" w:rsidP="009D2F8E">
            <w:pPr>
              <w:pStyle w:val="DHHStablebullet1"/>
              <w:numPr>
                <w:ilvl w:val="0"/>
                <w:numId w:val="49"/>
              </w:numPr>
            </w:pPr>
            <w:r w:rsidRPr="009B27A6">
              <w:t>Can involve a selection process</w:t>
            </w:r>
          </w:p>
          <w:p w14:paraId="2294A1C6" w14:textId="77777777" w:rsidR="009D2F8E" w:rsidRPr="009B27A6" w:rsidRDefault="009D2F8E" w:rsidP="009D2F8E">
            <w:pPr>
              <w:pStyle w:val="DHHStablebullet1"/>
              <w:numPr>
                <w:ilvl w:val="0"/>
                <w:numId w:val="49"/>
              </w:numPr>
            </w:pPr>
            <w:r w:rsidRPr="009B27A6">
              <w:t>Need</w:t>
            </w:r>
            <w:r>
              <w:t>s</w:t>
            </w:r>
            <w:r w:rsidRPr="009B27A6">
              <w:t xml:space="preserve"> to consider any backfill that might be required</w:t>
            </w:r>
          </w:p>
          <w:p w14:paraId="3B0EE2DA" w14:textId="77777777" w:rsidR="009D2F8E" w:rsidRPr="009B27A6" w:rsidRDefault="009D2F8E" w:rsidP="009D2F8E">
            <w:pPr>
              <w:pStyle w:val="DHHStablebullet1"/>
              <w:numPr>
                <w:ilvl w:val="0"/>
                <w:numId w:val="49"/>
              </w:numPr>
            </w:pPr>
            <w:r w:rsidRPr="009B27A6">
              <w:t xml:space="preserve">Might require more support and/or coaching </w:t>
            </w:r>
          </w:p>
          <w:p w14:paraId="45218855" w14:textId="77777777" w:rsidR="009D2F8E" w:rsidRPr="009B27A6" w:rsidRDefault="009D2F8E" w:rsidP="009D2F8E">
            <w:pPr>
              <w:pStyle w:val="DHHStablebullet1"/>
              <w:numPr>
                <w:ilvl w:val="0"/>
                <w:numId w:val="49"/>
              </w:numPr>
            </w:pPr>
            <w:r w:rsidRPr="009B27A6">
              <w:t xml:space="preserve">Might be </w:t>
            </w:r>
            <w:r>
              <w:t xml:space="preserve">a </w:t>
            </w:r>
            <w:r w:rsidRPr="009B27A6">
              <w:t>lag time in performance outcomes</w:t>
            </w:r>
          </w:p>
        </w:tc>
      </w:tr>
      <w:tr w:rsidR="009D2F8E" w:rsidRPr="009B27A6" w14:paraId="153EA03A" w14:textId="77777777" w:rsidTr="00C070CA">
        <w:tc>
          <w:tcPr>
            <w:tcW w:w="2127" w:type="dxa"/>
          </w:tcPr>
          <w:p w14:paraId="3F03BB12" w14:textId="77777777" w:rsidR="009D2F8E" w:rsidRPr="00833FC5" w:rsidRDefault="009D2F8E" w:rsidP="00B111AD">
            <w:pPr>
              <w:pStyle w:val="DHHStabletext"/>
              <w:rPr>
                <w:b/>
                <w:bCs/>
              </w:rPr>
            </w:pPr>
            <w:r w:rsidRPr="00833FC5">
              <w:rPr>
                <w:b/>
                <w:bCs/>
              </w:rPr>
              <w:t>Induction</w:t>
            </w:r>
          </w:p>
        </w:tc>
        <w:tc>
          <w:tcPr>
            <w:tcW w:w="5811" w:type="dxa"/>
          </w:tcPr>
          <w:p w14:paraId="0D2C7157" w14:textId="77777777" w:rsidR="009D2F8E" w:rsidRDefault="009D2F8E" w:rsidP="00B111AD">
            <w:pPr>
              <w:pStyle w:val="DHHStabletext"/>
            </w:pPr>
            <w:r w:rsidRPr="009B27A6">
              <w:t>A process tailored to familiarise new employees with the work environment and the requirements of their job.</w:t>
            </w:r>
          </w:p>
          <w:p w14:paraId="7D04DB3D" w14:textId="77777777" w:rsidR="009D2F8E" w:rsidRPr="009B27A6" w:rsidRDefault="009D2F8E" w:rsidP="00B111AD">
            <w:pPr>
              <w:pStyle w:val="DHHStabletext"/>
            </w:pPr>
            <w:r w:rsidRPr="009B27A6">
              <w:t>I</w:t>
            </w:r>
            <w:r>
              <w:t>nduction</w:t>
            </w:r>
            <w:r w:rsidRPr="009B27A6">
              <w:t xml:space="preserve"> provides a detailed introduction to a specific program area and the relevant legislation, policy and procedures.</w:t>
            </w:r>
          </w:p>
        </w:tc>
        <w:tc>
          <w:tcPr>
            <w:tcW w:w="6379" w:type="dxa"/>
          </w:tcPr>
          <w:p w14:paraId="3E5B9BB0" w14:textId="77777777" w:rsidR="009D2F8E" w:rsidRPr="009B27A6" w:rsidRDefault="009D2F8E" w:rsidP="009D2F8E">
            <w:pPr>
              <w:pStyle w:val="DHHStablebullet1"/>
              <w:numPr>
                <w:ilvl w:val="0"/>
                <w:numId w:val="49"/>
              </w:numPr>
            </w:pPr>
            <w:r w:rsidRPr="009B27A6">
              <w:t>Shortens the time new employees take to get up to speed</w:t>
            </w:r>
          </w:p>
          <w:p w14:paraId="5B707166" w14:textId="77777777" w:rsidR="009D2F8E" w:rsidRPr="009B27A6" w:rsidRDefault="009D2F8E" w:rsidP="009D2F8E">
            <w:pPr>
              <w:pStyle w:val="DHHStablebullet1"/>
              <w:numPr>
                <w:ilvl w:val="0"/>
                <w:numId w:val="49"/>
              </w:numPr>
            </w:pPr>
            <w:r w:rsidRPr="009B27A6">
              <w:t>Establishes a positive foundation for future success in the role</w:t>
            </w:r>
          </w:p>
        </w:tc>
        <w:tc>
          <w:tcPr>
            <w:tcW w:w="6379" w:type="dxa"/>
          </w:tcPr>
          <w:p w14:paraId="03BB3452" w14:textId="77777777" w:rsidR="009D2F8E" w:rsidRPr="009B27A6" w:rsidRDefault="009D2F8E" w:rsidP="009D2F8E">
            <w:pPr>
              <w:pStyle w:val="DHHStablebullet1"/>
              <w:numPr>
                <w:ilvl w:val="0"/>
                <w:numId w:val="49"/>
              </w:numPr>
            </w:pPr>
            <w:r w:rsidRPr="009B27A6">
              <w:t xml:space="preserve">Requires development of a planned process for induction </w:t>
            </w:r>
          </w:p>
          <w:p w14:paraId="3FD2CE3C" w14:textId="77777777" w:rsidR="009D2F8E" w:rsidRPr="009B27A6" w:rsidRDefault="009D2F8E" w:rsidP="009D2F8E">
            <w:pPr>
              <w:pStyle w:val="DHHStablebullet1"/>
              <w:numPr>
                <w:ilvl w:val="0"/>
                <w:numId w:val="49"/>
              </w:numPr>
            </w:pPr>
            <w:r w:rsidRPr="009B27A6">
              <w:t>Need to determine who is the most appropriate person to conduct the induction</w:t>
            </w:r>
          </w:p>
        </w:tc>
      </w:tr>
      <w:tr w:rsidR="009D2F8E" w:rsidRPr="009B27A6" w14:paraId="470AFF98" w14:textId="77777777" w:rsidTr="00C070CA">
        <w:tc>
          <w:tcPr>
            <w:tcW w:w="2127" w:type="dxa"/>
          </w:tcPr>
          <w:p w14:paraId="1E958F0A" w14:textId="77777777" w:rsidR="009D2F8E" w:rsidRPr="00833FC5" w:rsidRDefault="009D2F8E" w:rsidP="00B111AD">
            <w:pPr>
              <w:pStyle w:val="DHHStabletext"/>
              <w:rPr>
                <w:b/>
                <w:bCs/>
              </w:rPr>
            </w:pPr>
            <w:r w:rsidRPr="00833FC5">
              <w:rPr>
                <w:b/>
                <w:bCs/>
              </w:rPr>
              <w:t>Job rotation</w:t>
            </w:r>
          </w:p>
        </w:tc>
        <w:tc>
          <w:tcPr>
            <w:tcW w:w="5811" w:type="dxa"/>
          </w:tcPr>
          <w:p w14:paraId="6A9D2E6C" w14:textId="77777777" w:rsidR="009D2F8E" w:rsidRPr="009B27A6" w:rsidRDefault="009D2F8E" w:rsidP="00B111AD">
            <w:pPr>
              <w:pStyle w:val="DHHStabletext"/>
            </w:pPr>
            <w:r w:rsidRPr="009B27A6">
              <w:t xml:space="preserve">Two or more employees swapping roles for a set period to develop </w:t>
            </w:r>
            <w:r>
              <w:t xml:space="preserve">an </w:t>
            </w:r>
            <w:r w:rsidRPr="009B27A6">
              <w:t>understanding of other roles and to gain knowledge or experience</w:t>
            </w:r>
            <w:r>
              <w:t xml:space="preserve"> that</w:t>
            </w:r>
            <w:r w:rsidRPr="009B27A6">
              <w:t xml:space="preserve"> might improve career options</w:t>
            </w:r>
            <w:r>
              <w:t>.</w:t>
            </w:r>
          </w:p>
        </w:tc>
        <w:tc>
          <w:tcPr>
            <w:tcW w:w="6379" w:type="dxa"/>
          </w:tcPr>
          <w:p w14:paraId="2B0AE37D" w14:textId="77777777" w:rsidR="009D2F8E" w:rsidRPr="009B27A6" w:rsidRDefault="009D2F8E" w:rsidP="009D2F8E">
            <w:pPr>
              <w:pStyle w:val="DHHStablebullet1"/>
              <w:numPr>
                <w:ilvl w:val="0"/>
                <w:numId w:val="49"/>
              </w:numPr>
            </w:pPr>
            <w:r w:rsidRPr="009B27A6">
              <w:t>Improve</w:t>
            </w:r>
            <w:r>
              <w:t>s</w:t>
            </w:r>
            <w:r w:rsidRPr="009B27A6">
              <w:t xml:space="preserve"> skills and knowledge</w:t>
            </w:r>
          </w:p>
          <w:p w14:paraId="5BC60EB8" w14:textId="77777777" w:rsidR="009D2F8E" w:rsidRPr="009B27A6" w:rsidRDefault="009D2F8E" w:rsidP="009D2F8E">
            <w:pPr>
              <w:pStyle w:val="DHHStablebullet1"/>
              <w:numPr>
                <w:ilvl w:val="0"/>
                <w:numId w:val="49"/>
              </w:numPr>
            </w:pPr>
            <w:r w:rsidRPr="009B27A6">
              <w:t xml:space="preserve">Fosters reciprocal skills transfer </w:t>
            </w:r>
          </w:p>
          <w:p w14:paraId="582FA0A7" w14:textId="77777777" w:rsidR="009D2F8E" w:rsidRPr="009B27A6" w:rsidRDefault="009D2F8E" w:rsidP="009D2F8E">
            <w:pPr>
              <w:pStyle w:val="DHHStablebullet1"/>
              <w:numPr>
                <w:ilvl w:val="0"/>
                <w:numId w:val="49"/>
              </w:numPr>
            </w:pPr>
            <w:r w:rsidRPr="009B27A6">
              <w:t>Increases the number of people available to provide back-up or to act as relief at short notice</w:t>
            </w:r>
          </w:p>
          <w:p w14:paraId="36331184" w14:textId="77777777" w:rsidR="009D2F8E" w:rsidRPr="009B27A6" w:rsidRDefault="009D2F8E" w:rsidP="009D2F8E">
            <w:pPr>
              <w:pStyle w:val="DHHStablebullet1"/>
              <w:numPr>
                <w:ilvl w:val="0"/>
                <w:numId w:val="49"/>
              </w:numPr>
            </w:pPr>
            <w:r w:rsidRPr="009B27A6">
              <w:t xml:space="preserve">Allows </w:t>
            </w:r>
            <w:r>
              <w:t xml:space="preserve">the </w:t>
            </w:r>
            <w:r w:rsidRPr="009B27A6">
              <w:t xml:space="preserve">employee to apply </w:t>
            </w:r>
            <w:r>
              <w:t xml:space="preserve">existing </w:t>
            </w:r>
            <w:r w:rsidRPr="009B27A6">
              <w:t>skills in a different environment</w:t>
            </w:r>
          </w:p>
        </w:tc>
        <w:tc>
          <w:tcPr>
            <w:tcW w:w="6379" w:type="dxa"/>
          </w:tcPr>
          <w:p w14:paraId="6033CF8A" w14:textId="77777777" w:rsidR="009D2F8E" w:rsidRPr="009B27A6" w:rsidRDefault="009D2F8E" w:rsidP="009D2F8E">
            <w:pPr>
              <w:pStyle w:val="DHHStablebullet1"/>
              <w:numPr>
                <w:ilvl w:val="0"/>
                <w:numId w:val="49"/>
              </w:numPr>
            </w:pPr>
            <w:r w:rsidRPr="009B27A6">
              <w:t>Does not require the employee to attend courses to learn extra skills</w:t>
            </w:r>
          </w:p>
          <w:p w14:paraId="3EADD220" w14:textId="77777777" w:rsidR="009D2F8E" w:rsidRPr="009B27A6" w:rsidRDefault="009D2F8E" w:rsidP="009D2F8E">
            <w:pPr>
              <w:pStyle w:val="DHHStablebullet1"/>
              <w:numPr>
                <w:ilvl w:val="0"/>
                <w:numId w:val="49"/>
              </w:numPr>
            </w:pPr>
            <w:r w:rsidRPr="009B27A6">
              <w:t>Might require previous shadowing or coaching experiences in preparation for a role</w:t>
            </w:r>
          </w:p>
          <w:p w14:paraId="2D62EC2B" w14:textId="77777777" w:rsidR="009D2F8E" w:rsidRPr="009B27A6" w:rsidRDefault="009D2F8E" w:rsidP="009D2F8E">
            <w:pPr>
              <w:pStyle w:val="DHHStablebullet1"/>
              <w:numPr>
                <w:ilvl w:val="0"/>
                <w:numId w:val="49"/>
              </w:numPr>
            </w:pPr>
            <w:r w:rsidRPr="009B27A6">
              <w:t>Individuals need to be able to do the job they are rotating into or they should be provided with appropriate support</w:t>
            </w:r>
          </w:p>
        </w:tc>
      </w:tr>
      <w:tr w:rsidR="009D2F8E" w:rsidRPr="009B27A6" w14:paraId="1A88245B" w14:textId="77777777" w:rsidTr="00C070CA">
        <w:tc>
          <w:tcPr>
            <w:tcW w:w="2127" w:type="dxa"/>
          </w:tcPr>
          <w:p w14:paraId="0BFC391F" w14:textId="77777777" w:rsidR="009D2F8E" w:rsidRPr="00833FC5" w:rsidRDefault="009D2F8E" w:rsidP="00B111AD">
            <w:pPr>
              <w:pStyle w:val="DHHStabletext"/>
              <w:rPr>
                <w:b/>
                <w:bCs/>
              </w:rPr>
            </w:pPr>
            <w:r w:rsidRPr="00833FC5">
              <w:rPr>
                <w:b/>
                <w:bCs/>
              </w:rPr>
              <w:t>Mentoring</w:t>
            </w:r>
          </w:p>
        </w:tc>
        <w:tc>
          <w:tcPr>
            <w:tcW w:w="5811" w:type="dxa"/>
          </w:tcPr>
          <w:p w14:paraId="66281800" w14:textId="77777777" w:rsidR="009D2F8E" w:rsidRDefault="009D2F8E" w:rsidP="00B111AD">
            <w:pPr>
              <w:pStyle w:val="DHHStabletext"/>
            </w:pPr>
            <w:r w:rsidRPr="009B27A6">
              <w:t>Encouragement and support to an employee to reflect on situations and learnings, usually provided by someone outside the employee’s direct work area.</w:t>
            </w:r>
          </w:p>
          <w:p w14:paraId="2B2DAB9E" w14:textId="77777777" w:rsidR="009D2F8E" w:rsidRPr="009B27A6" w:rsidRDefault="009D2F8E" w:rsidP="00B111AD">
            <w:pPr>
              <w:pStyle w:val="DHHStabletext"/>
            </w:pPr>
            <w:r w:rsidRPr="009B27A6">
              <w:t>Mentoring is often long term and can be either highly structured or informal. Mentors are listeners and sounding boards and do not necessarily do the problem solving.</w:t>
            </w:r>
          </w:p>
        </w:tc>
        <w:tc>
          <w:tcPr>
            <w:tcW w:w="6379" w:type="dxa"/>
          </w:tcPr>
          <w:p w14:paraId="121D8A4B" w14:textId="77777777" w:rsidR="009D2F8E" w:rsidRDefault="009D2F8E" w:rsidP="009D2F8E">
            <w:pPr>
              <w:pStyle w:val="DHHStablebullet1"/>
              <w:numPr>
                <w:ilvl w:val="0"/>
                <w:numId w:val="49"/>
              </w:numPr>
            </w:pPr>
            <w:r w:rsidRPr="009B27A6">
              <w:t>Particularly useful in complex work and management situations where a variety of behaviours are needed at different times</w:t>
            </w:r>
          </w:p>
          <w:p w14:paraId="124F1413" w14:textId="77777777" w:rsidR="009D2F8E" w:rsidRPr="009B27A6" w:rsidRDefault="009D2F8E" w:rsidP="009D2F8E">
            <w:pPr>
              <w:pStyle w:val="DHHStablebullet1"/>
              <w:numPr>
                <w:ilvl w:val="0"/>
                <w:numId w:val="49"/>
              </w:numPr>
            </w:pPr>
            <w:r w:rsidRPr="009B27A6">
              <w:t>Often an external support</w:t>
            </w:r>
          </w:p>
        </w:tc>
        <w:tc>
          <w:tcPr>
            <w:tcW w:w="6379" w:type="dxa"/>
          </w:tcPr>
          <w:p w14:paraId="7EC1D28C" w14:textId="77777777" w:rsidR="009D2F8E" w:rsidRPr="009B27A6" w:rsidRDefault="009D2F8E" w:rsidP="009D2F8E">
            <w:pPr>
              <w:pStyle w:val="DHHStablebullet1"/>
              <w:numPr>
                <w:ilvl w:val="0"/>
                <w:numId w:val="49"/>
              </w:numPr>
            </w:pPr>
            <w:r w:rsidRPr="009B27A6">
              <w:t xml:space="preserve">Requires going through </w:t>
            </w:r>
            <w:r>
              <w:t xml:space="preserve">a </w:t>
            </w:r>
            <w:r w:rsidRPr="009B27A6">
              <w:t>process of locating a mentor who has more experience in a relevant area than the mentee</w:t>
            </w:r>
          </w:p>
          <w:p w14:paraId="6CB74728" w14:textId="77777777" w:rsidR="009D2F8E" w:rsidRPr="009B27A6" w:rsidRDefault="009D2F8E" w:rsidP="009D2F8E">
            <w:pPr>
              <w:pStyle w:val="DHHStablebullet1"/>
              <w:numPr>
                <w:ilvl w:val="0"/>
                <w:numId w:val="49"/>
              </w:numPr>
            </w:pPr>
            <w:r w:rsidRPr="009B27A6">
              <w:t>Confidentiality</w:t>
            </w:r>
            <w:r>
              <w:t xml:space="preserve"> is paramount</w:t>
            </w:r>
          </w:p>
          <w:p w14:paraId="4E31C4F0" w14:textId="77777777" w:rsidR="009D2F8E" w:rsidRPr="009B27A6" w:rsidRDefault="009D2F8E" w:rsidP="009D2F8E">
            <w:pPr>
              <w:pStyle w:val="DHHStablebullet1"/>
              <w:numPr>
                <w:ilvl w:val="0"/>
                <w:numId w:val="49"/>
              </w:numPr>
            </w:pPr>
            <w:r w:rsidRPr="009B27A6">
              <w:t xml:space="preserve">Cost (if </w:t>
            </w:r>
            <w:r>
              <w:t xml:space="preserve">the </w:t>
            </w:r>
            <w:r w:rsidRPr="009B27A6">
              <w:t>mentor is external)</w:t>
            </w:r>
          </w:p>
          <w:p w14:paraId="665D0B52" w14:textId="77777777" w:rsidR="009D2F8E" w:rsidRPr="009B27A6" w:rsidRDefault="009D2F8E" w:rsidP="009D2F8E">
            <w:pPr>
              <w:pStyle w:val="DHHStablebullet1"/>
              <w:numPr>
                <w:ilvl w:val="0"/>
                <w:numId w:val="49"/>
              </w:numPr>
            </w:pPr>
            <w:r w:rsidRPr="009B27A6">
              <w:t>Time</w:t>
            </w:r>
          </w:p>
        </w:tc>
      </w:tr>
      <w:tr w:rsidR="009D2F8E" w:rsidRPr="009B27A6" w14:paraId="17DA9C72" w14:textId="77777777" w:rsidTr="00C070CA">
        <w:tc>
          <w:tcPr>
            <w:tcW w:w="2127" w:type="dxa"/>
          </w:tcPr>
          <w:p w14:paraId="73E7692F" w14:textId="77777777" w:rsidR="009D2F8E" w:rsidRPr="00833FC5" w:rsidRDefault="009D2F8E" w:rsidP="00B111AD">
            <w:pPr>
              <w:pStyle w:val="DHHStabletext"/>
              <w:rPr>
                <w:b/>
                <w:bCs/>
              </w:rPr>
            </w:pPr>
            <w:r w:rsidRPr="00833FC5">
              <w:rPr>
                <w:b/>
                <w:bCs/>
              </w:rPr>
              <w:t>Myers-Briggs Type Indicator</w:t>
            </w:r>
          </w:p>
        </w:tc>
        <w:tc>
          <w:tcPr>
            <w:tcW w:w="5811" w:type="dxa"/>
          </w:tcPr>
          <w:p w14:paraId="0FBB1DC6" w14:textId="77777777" w:rsidR="009D2F8E" w:rsidRDefault="009D2F8E" w:rsidP="00B111AD">
            <w:pPr>
              <w:pStyle w:val="DHHStabletext"/>
            </w:pPr>
            <w:r w:rsidRPr="009B27A6">
              <w:t xml:space="preserve">A widely used personality inventory. Understanding characteristics unique to each personality type provides insight into how they influence an individual’s way of communicating and interacting with others. </w:t>
            </w:r>
          </w:p>
          <w:p w14:paraId="1871E569" w14:textId="77777777" w:rsidR="009D2F8E" w:rsidRPr="009B27A6" w:rsidRDefault="009D2F8E" w:rsidP="00B111AD">
            <w:pPr>
              <w:pStyle w:val="DHHStabletext"/>
            </w:pPr>
            <w:r w:rsidRPr="009B27A6">
              <w:t xml:space="preserve">An individual can complete an MBTI assessment at any time. It is particularly useful when people want to learn to more effectively work together and can be administered to entire teams if necessary. </w:t>
            </w:r>
          </w:p>
        </w:tc>
        <w:tc>
          <w:tcPr>
            <w:tcW w:w="6379" w:type="dxa"/>
          </w:tcPr>
          <w:p w14:paraId="647AB4A0" w14:textId="77777777" w:rsidR="009D2F8E" w:rsidRPr="009B27A6" w:rsidRDefault="009D2F8E" w:rsidP="009D2F8E">
            <w:pPr>
              <w:pStyle w:val="DHHStablebullet1"/>
              <w:numPr>
                <w:ilvl w:val="0"/>
                <w:numId w:val="49"/>
              </w:numPr>
            </w:pPr>
            <w:r w:rsidRPr="009B27A6">
              <w:t>Helps individual</w:t>
            </w:r>
            <w:r>
              <w:t>s</w:t>
            </w:r>
            <w:r w:rsidRPr="009B27A6">
              <w:t xml:space="preserve"> develop insights into their behaviour and its effect on others</w:t>
            </w:r>
          </w:p>
          <w:p w14:paraId="527042E7" w14:textId="77777777" w:rsidR="009D2F8E" w:rsidRPr="009B27A6" w:rsidRDefault="009D2F8E" w:rsidP="009D2F8E">
            <w:pPr>
              <w:pStyle w:val="DHHStablebullet1"/>
              <w:numPr>
                <w:ilvl w:val="0"/>
                <w:numId w:val="49"/>
              </w:numPr>
            </w:pPr>
            <w:r w:rsidRPr="009B27A6">
              <w:t>Helps individuals understand how other people might think and behave differently from them</w:t>
            </w:r>
          </w:p>
          <w:p w14:paraId="37C37D86" w14:textId="77777777" w:rsidR="009D2F8E" w:rsidRPr="009B27A6" w:rsidRDefault="009D2F8E" w:rsidP="009D2F8E">
            <w:pPr>
              <w:pStyle w:val="DHHStablebullet1"/>
              <w:numPr>
                <w:ilvl w:val="0"/>
                <w:numId w:val="49"/>
              </w:numPr>
            </w:pPr>
            <w:r w:rsidRPr="009B27A6">
              <w:t>Helps people appreciate and value individual differences</w:t>
            </w:r>
          </w:p>
          <w:p w14:paraId="61B33CD8" w14:textId="77777777" w:rsidR="009D2F8E" w:rsidRPr="009B27A6" w:rsidRDefault="009D2F8E" w:rsidP="009D2F8E">
            <w:pPr>
              <w:pStyle w:val="DHHStablebullet1"/>
              <w:numPr>
                <w:ilvl w:val="0"/>
                <w:numId w:val="49"/>
              </w:numPr>
            </w:pPr>
            <w:r w:rsidRPr="009B27A6">
              <w:t>Helps individuals understand their preferred working and learning styles</w:t>
            </w:r>
          </w:p>
          <w:p w14:paraId="34320908" w14:textId="77777777" w:rsidR="009D2F8E" w:rsidRPr="009B27A6" w:rsidRDefault="009D2F8E" w:rsidP="009D2F8E">
            <w:pPr>
              <w:pStyle w:val="DHHStablebullet1"/>
              <w:numPr>
                <w:ilvl w:val="0"/>
                <w:numId w:val="49"/>
              </w:numPr>
            </w:pPr>
            <w:r w:rsidRPr="009B27A6">
              <w:t>A useful guide for self-development</w:t>
            </w:r>
          </w:p>
        </w:tc>
        <w:tc>
          <w:tcPr>
            <w:tcW w:w="6379" w:type="dxa"/>
          </w:tcPr>
          <w:p w14:paraId="7E913438" w14:textId="77777777" w:rsidR="009D2F8E" w:rsidRPr="009B27A6" w:rsidRDefault="009D2F8E" w:rsidP="009D2F8E">
            <w:pPr>
              <w:pStyle w:val="DHHStablebullet1"/>
              <w:numPr>
                <w:ilvl w:val="0"/>
                <w:numId w:val="49"/>
              </w:numPr>
            </w:pPr>
            <w:r w:rsidRPr="009B27A6">
              <w:t>Needs to be administered by an MBTI</w:t>
            </w:r>
            <w:r>
              <w:t>-</w:t>
            </w:r>
            <w:r w:rsidRPr="009B27A6">
              <w:t>accredited facilitator</w:t>
            </w:r>
          </w:p>
          <w:p w14:paraId="238D5104" w14:textId="77777777" w:rsidR="009D2F8E" w:rsidRPr="009B27A6" w:rsidRDefault="009D2F8E" w:rsidP="009D2F8E">
            <w:pPr>
              <w:pStyle w:val="DHHStablebullet1"/>
              <w:numPr>
                <w:ilvl w:val="0"/>
                <w:numId w:val="49"/>
              </w:numPr>
            </w:pPr>
            <w:r w:rsidRPr="009B27A6">
              <w:t xml:space="preserve">Might be confronting for some </w:t>
            </w:r>
            <w:r>
              <w:t>people</w:t>
            </w:r>
          </w:p>
          <w:p w14:paraId="7F69C5EA" w14:textId="77777777" w:rsidR="009D2F8E" w:rsidRPr="009B27A6" w:rsidRDefault="009D2F8E" w:rsidP="009D2F8E">
            <w:pPr>
              <w:pStyle w:val="DHHStablebullet1"/>
              <w:numPr>
                <w:ilvl w:val="0"/>
                <w:numId w:val="49"/>
              </w:numPr>
            </w:pPr>
            <w:r w:rsidRPr="009B27A6">
              <w:t>Cost</w:t>
            </w:r>
          </w:p>
        </w:tc>
      </w:tr>
      <w:tr w:rsidR="009D2F8E" w:rsidRPr="009B27A6" w14:paraId="20F677F3" w14:textId="77777777" w:rsidTr="00C070CA">
        <w:trPr>
          <w:trHeight w:val="3783"/>
        </w:trPr>
        <w:tc>
          <w:tcPr>
            <w:tcW w:w="2127" w:type="dxa"/>
          </w:tcPr>
          <w:p w14:paraId="38B06D66" w14:textId="77777777" w:rsidR="009D2F8E" w:rsidRPr="00833FC5" w:rsidRDefault="009D2F8E" w:rsidP="00B111AD">
            <w:pPr>
              <w:pStyle w:val="DHHStabletext"/>
              <w:rPr>
                <w:b/>
                <w:bCs/>
              </w:rPr>
            </w:pPr>
            <w:r w:rsidRPr="00833FC5">
              <w:rPr>
                <w:b/>
                <w:bCs/>
              </w:rPr>
              <w:t>Orientation</w:t>
            </w:r>
          </w:p>
        </w:tc>
        <w:tc>
          <w:tcPr>
            <w:tcW w:w="5811" w:type="dxa"/>
          </w:tcPr>
          <w:p w14:paraId="6361AD6E" w14:textId="77777777" w:rsidR="009D2F8E" w:rsidRPr="009B27A6" w:rsidRDefault="009D2F8E" w:rsidP="00B111AD">
            <w:pPr>
              <w:pStyle w:val="DHHStabletext"/>
            </w:pPr>
            <w:r w:rsidRPr="009B27A6">
              <w:t>A program to provide new starters with an introduction to the operations of the department and to familiarise them with its culture and values</w:t>
            </w:r>
            <w:r>
              <w:t>.</w:t>
            </w:r>
          </w:p>
          <w:p w14:paraId="35474AD3" w14:textId="77777777" w:rsidR="009D2F8E" w:rsidRPr="009B27A6" w:rsidRDefault="009D2F8E" w:rsidP="00B111AD">
            <w:pPr>
              <w:pStyle w:val="DHHStabletext"/>
            </w:pPr>
            <w:r w:rsidRPr="009B27A6">
              <w:t>An effective orientation should:</w:t>
            </w:r>
          </w:p>
          <w:p w14:paraId="0B0E4FC8" w14:textId="77777777" w:rsidR="009D2F8E" w:rsidRPr="009B27A6" w:rsidRDefault="009D2F8E" w:rsidP="009D2F8E">
            <w:pPr>
              <w:pStyle w:val="DHHStablebullet1"/>
              <w:numPr>
                <w:ilvl w:val="0"/>
                <w:numId w:val="49"/>
              </w:numPr>
            </w:pPr>
            <w:r w:rsidRPr="009B27A6">
              <w:t xml:space="preserve">explain the </w:t>
            </w:r>
            <w:r>
              <w:t>organisation’s</w:t>
            </w:r>
            <w:r w:rsidRPr="009B27A6">
              <w:t xml:space="preserve"> structure, goals and key strategies</w:t>
            </w:r>
          </w:p>
          <w:p w14:paraId="3F1757F0" w14:textId="77777777" w:rsidR="009D2F8E" w:rsidRPr="009B27A6" w:rsidRDefault="009D2F8E" w:rsidP="009D2F8E">
            <w:pPr>
              <w:pStyle w:val="DHHStablebullet1"/>
              <w:numPr>
                <w:ilvl w:val="0"/>
                <w:numId w:val="49"/>
              </w:numPr>
            </w:pPr>
            <w:r w:rsidRPr="009B27A6">
              <w:t>explain conditions of employment, rights and responsibilities, and key workplace policies</w:t>
            </w:r>
          </w:p>
          <w:p w14:paraId="7D95796F" w14:textId="77777777" w:rsidR="009D2F8E" w:rsidRPr="009B27A6" w:rsidRDefault="009D2F8E" w:rsidP="00B111AD">
            <w:pPr>
              <w:pStyle w:val="DHHStabletext"/>
            </w:pPr>
            <w:r w:rsidRPr="009B27A6">
              <w:t>positively affirm the new starter’s decision to join the department and provide support.</w:t>
            </w:r>
          </w:p>
        </w:tc>
        <w:tc>
          <w:tcPr>
            <w:tcW w:w="6379" w:type="dxa"/>
          </w:tcPr>
          <w:p w14:paraId="6A60A310" w14:textId="77777777" w:rsidR="009D2F8E" w:rsidRPr="009B27A6" w:rsidRDefault="009D2F8E" w:rsidP="009D2F8E">
            <w:pPr>
              <w:pStyle w:val="DHHStablebullet1"/>
              <w:numPr>
                <w:ilvl w:val="0"/>
                <w:numId w:val="49"/>
              </w:numPr>
            </w:pPr>
            <w:r w:rsidRPr="009B27A6">
              <w:t xml:space="preserve">Speeds </w:t>
            </w:r>
            <w:r>
              <w:t xml:space="preserve">up the </w:t>
            </w:r>
            <w:r w:rsidRPr="009B27A6">
              <w:t>time to productivity</w:t>
            </w:r>
          </w:p>
          <w:p w14:paraId="185C93E0" w14:textId="77777777" w:rsidR="009D2F8E" w:rsidRPr="009B27A6" w:rsidRDefault="009D2F8E" w:rsidP="009D2F8E">
            <w:pPr>
              <w:pStyle w:val="DHHStablebullet1"/>
              <w:numPr>
                <w:ilvl w:val="0"/>
                <w:numId w:val="49"/>
              </w:numPr>
            </w:pPr>
            <w:r w:rsidRPr="009B27A6">
              <w:t>Boosts morale</w:t>
            </w:r>
          </w:p>
          <w:p w14:paraId="32A1C3E7" w14:textId="77777777" w:rsidR="009D2F8E" w:rsidRPr="009B27A6" w:rsidRDefault="009D2F8E" w:rsidP="009D2F8E">
            <w:pPr>
              <w:pStyle w:val="DHHStablebullet1"/>
              <w:numPr>
                <w:ilvl w:val="0"/>
                <w:numId w:val="49"/>
              </w:numPr>
            </w:pPr>
            <w:r w:rsidRPr="009B27A6">
              <w:t>Prevents or reduces ‘new job remorse’ if done early</w:t>
            </w:r>
          </w:p>
          <w:p w14:paraId="02E5525C" w14:textId="77777777" w:rsidR="009D2F8E" w:rsidRPr="009B27A6" w:rsidRDefault="009D2F8E" w:rsidP="009D2F8E">
            <w:pPr>
              <w:pStyle w:val="DHHStablebullet1"/>
              <w:numPr>
                <w:ilvl w:val="0"/>
                <w:numId w:val="49"/>
              </w:numPr>
            </w:pPr>
            <w:r w:rsidRPr="009B27A6">
              <w:t xml:space="preserve">Provides employees with </w:t>
            </w:r>
            <w:r>
              <w:t xml:space="preserve">a </w:t>
            </w:r>
            <w:r w:rsidRPr="009B27A6">
              <w:t>context</w:t>
            </w:r>
            <w:r>
              <w:t xml:space="preserve"> for working in government</w:t>
            </w:r>
          </w:p>
        </w:tc>
        <w:tc>
          <w:tcPr>
            <w:tcW w:w="6379" w:type="dxa"/>
          </w:tcPr>
          <w:p w14:paraId="329533F1" w14:textId="77777777" w:rsidR="009D2F8E" w:rsidRPr="009B27A6" w:rsidRDefault="009D2F8E" w:rsidP="009D2F8E">
            <w:pPr>
              <w:pStyle w:val="DHHStablebullet1"/>
              <w:numPr>
                <w:ilvl w:val="0"/>
                <w:numId w:val="49"/>
              </w:numPr>
            </w:pPr>
            <w:r w:rsidRPr="009B27A6">
              <w:t>Can use a variety of subject matter experts to cover a range of topics</w:t>
            </w:r>
          </w:p>
        </w:tc>
      </w:tr>
      <w:tr w:rsidR="009D2F8E" w:rsidRPr="009B27A6" w14:paraId="421D0327" w14:textId="77777777" w:rsidTr="00C070CA">
        <w:tc>
          <w:tcPr>
            <w:tcW w:w="2127" w:type="dxa"/>
          </w:tcPr>
          <w:p w14:paraId="2A647620" w14:textId="77777777" w:rsidR="009D2F8E" w:rsidRPr="00833FC5" w:rsidRDefault="009D2F8E" w:rsidP="00B111AD">
            <w:pPr>
              <w:pStyle w:val="DHHStabletext"/>
              <w:rPr>
                <w:b/>
                <w:bCs/>
              </w:rPr>
            </w:pPr>
            <w:r w:rsidRPr="00833FC5">
              <w:rPr>
                <w:b/>
                <w:bCs/>
              </w:rPr>
              <w:lastRenderedPageBreak/>
              <w:t>Reflection</w:t>
            </w:r>
          </w:p>
        </w:tc>
        <w:tc>
          <w:tcPr>
            <w:tcW w:w="5811" w:type="dxa"/>
          </w:tcPr>
          <w:p w14:paraId="6B148316" w14:textId="77777777" w:rsidR="009D2F8E" w:rsidRDefault="009D2F8E" w:rsidP="00B111AD">
            <w:pPr>
              <w:pStyle w:val="DHHStabletext"/>
            </w:pPr>
            <w:r w:rsidRPr="009B27A6">
              <w:t>Can be thought of as the skill of ‘thinking about thinking’.</w:t>
            </w:r>
          </w:p>
          <w:p w14:paraId="0CF5DE8D" w14:textId="77777777" w:rsidR="009D2F8E" w:rsidRDefault="009D2F8E" w:rsidP="00B111AD">
            <w:pPr>
              <w:pStyle w:val="DHHStabletext"/>
            </w:pPr>
            <w:r w:rsidRPr="009B27A6">
              <w:t xml:space="preserve">Adults learn best when they can reflect on their strengths or weaknesses </w:t>
            </w:r>
            <w:proofErr w:type="gramStart"/>
            <w:r w:rsidRPr="009B27A6">
              <w:t>in order to</w:t>
            </w:r>
            <w:proofErr w:type="gramEnd"/>
            <w:r w:rsidRPr="009B27A6">
              <w:t xml:space="preserve"> monitor and enhance their learning.</w:t>
            </w:r>
          </w:p>
          <w:p w14:paraId="4F678EEE" w14:textId="77777777" w:rsidR="009D2F8E" w:rsidRPr="009B27A6" w:rsidRDefault="009D2F8E" w:rsidP="00B111AD">
            <w:pPr>
              <w:pStyle w:val="DHHStabletext"/>
            </w:pPr>
            <w:r w:rsidRPr="009B27A6">
              <w:t>Instead of concentrating on what skills to acquire, reflection is an attempt to think about how to acquire them. One method of putting reflection into practice is using a journal to record thoughts, observations, feelings, activities, questions or problems resolved.</w:t>
            </w:r>
          </w:p>
        </w:tc>
        <w:tc>
          <w:tcPr>
            <w:tcW w:w="6379" w:type="dxa"/>
          </w:tcPr>
          <w:p w14:paraId="52E313C8" w14:textId="77777777" w:rsidR="009D2F8E" w:rsidRPr="009B27A6" w:rsidRDefault="009D2F8E" w:rsidP="009D2F8E">
            <w:pPr>
              <w:pStyle w:val="DHHStablebullet1"/>
              <w:numPr>
                <w:ilvl w:val="0"/>
                <w:numId w:val="49"/>
              </w:numPr>
            </w:pPr>
            <w:r w:rsidRPr="009B27A6">
              <w:t>Enhances observational skills</w:t>
            </w:r>
          </w:p>
          <w:p w14:paraId="6C7AB8E5" w14:textId="77777777" w:rsidR="009D2F8E" w:rsidRPr="009B27A6" w:rsidRDefault="009D2F8E" w:rsidP="009D2F8E">
            <w:pPr>
              <w:pStyle w:val="DHHStablebullet1"/>
              <w:numPr>
                <w:ilvl w:val="0"/>
                <w:numId w:val="49"/>
              </w:numPr>
            </w:pPr>
            <w:r w:rsidRPr="009B27A6">
              <w:t>Explores feelings and increases insight into emotional and behavioural responses</w:t>
            </w:r>
          </w:p>
          <w:p w14:paraId="3B140FD8" w14:textId="77777777" w:rsidR="009D2F8E" w:rsidRPr="009B27A6" w:rsidRDefault="009D2F8E" w:rsidP="009D2F8E">
            <w:pPr>
              <w:pStyle w:val="DHHStablebullet1"/>
              <w:numPr>
                <w:ilvl w:val="0"/>
                <w:numId w:val="49"/>
              </w:numPr>
            </w:pPr>
            <w:r w:rsidRPr="009B27A6">
              <w:t>Assesses progress</w:t>
            </w:r>
          </w:p>
          <w:p w14:paraId="0BB0A59E" w14:textId="77777777" w:rsidR="009D2F8E" w:rsidRPr="009B27A6" w:rsidRDefault="009D2F8E" w:rsidP="009D2F8E">
            <w:pPr>
              <w:pStyle w:val="DHHStablebullet1"/>
              <w:numPr>
                <w:ilvl w:val="0"/>
                <w:numId w:val="49"/>
              </w:numPr>
            </w:pPr>
            <w:r w:rsidRPr="009B27A6">
              <w:t>Enhances communication skills</w:t>
            </w:r>
          </w:p>
        </w:tc>
        <w:tc>
          <w:tcPr>
            <w:tcW w:w="6379" w:type="dxa"/>
          </w:tcPr>
          <w:p w14:paraId="12CE5134" w14:textId="77777777" w:rsidR="009D2F8E" w:rsidRPr="009B27A6" w:rsidRDefault="009D2F8E" w:rsidP="009D2F8E">
            <w:pPr>
              <w:pStyle w:val="DHHStablebullet1"/>
              <w:numPr>
                <w:ilvl w:val="0"/>
                <w:numId w:val="49"/>
              </w:numPr>
            </w:pPr>
            <w:r w:rsidRPr="009B27A6">
              <w:t>Suitable for people who are comfortable with learning independently</w:t>
            </w:r>
          </w:p>
          <w:p w14:paraId="100DF137" w14:textId="77777777" w:rsidR="009D2F8E" w:rsidRPr="009B27A6" w:rsidRDefault="009D2F8E" w:rsidP="009D2F8E">
            <w:pPr>
              <w:pStyle w:val="DHHStablebullet1"/>
              <w:numPr>
                <w:ilvl w:val="0"/>
                <w:numId w:val="49"/>
              </w:numPr>
            </w:pPr>
            <w:r w:rsidRPr="009B27A6">
              <w:t xml:space="preserve">Requires support and sufficient time </w:t>
            </w:r>
          </w:p>
          <w:p w14:paraId="01EB7CBD" w14:textId="77777777" w:rsidR="009D2F8E" w:rsidRPr="009B27A6" w:rsidRDefault="009D2F8E" w:rsidP="009D2F8E">
            <w:pPr>
              <w:pStyle w:val="DHHStablebullet1"/>
              <w:numPr>
                <w:ilvl w:val="0"/>
                <w:numId w:val="49"/>
              </w:numPr>
            </w:pPr>
            <w:r>
              <w:t xml:space="preserve">Use reflection to </w:t>
            </w:r>
            <w:r w:rsidRPr="009B27A6">
              <w:t xml:space="preserve">consider an outside perspective </w:t>
            </w:r>
          </w:p>
        </w:tc>
      </w:tr>
      <w:tr w:rsidR="009D2F8E" w:rsidRPr="009B27A6" w14:paraId="1461062F" w14:textId="77777777" w:rsidTr="00C070CA">
        <w:tc>
          <w:tcPr>
            <w:tcW w:w="2127" w:type="dxa"/>
          </w:tcPr>
          <w:p w14:paraId="6E0EB440" w14:textId="77777777" w:rsidR="009D2F8E" w:rsidRPr="00833FC5" w:rsidRDefault="009D2F8E" w:rsidP="00B111AD">
            <w:pPr>
              <w:pStyle w:val="DHHStabletext"/>
              <w:rPr>
                <w:b/>
                <w:bCs/>
              </w:rPr>
            </w:pPr>
            <w:r w:rsidRPr="00833FC5">
              <w:rPr>
                <w:b/>
                <w:bCs/>
              </w:rPr>
              <w:t>Release to industry (or other work locations)</w:t>
            </w:r>
          </w:p>
        </w:tc>
        <w:tc>
          <w:tcPr>
            <w:tcW w:w="5811" w:type="dxa"/>
          </w:tcPr>
          <w:p w14:paraId="4525FE3A" w14:textId="77777777" w:rsidR="009D2F8E" w:rsidRDefault="009D2F8E" w:rsidP="00B111AD">
            <w:pPr>
              <w:pStyle w:val="DHHStabletext"/>
            </w:pPr>
            <w:r w:rsidRPr="009B27A6">
              <w:t xml:space="preserve">Being released from a role to work in industry for a set time to work in the same field but under a different operating framework. </w:t>
            </w:r>
          </w:p>
          <w:p w14:paraId="5D96BE07" w14:textId="77777777" w:rsidR="009D2F8E" w:rsidRPr="009B27A6" w:rsidRDefault="009D2F8E" w:rsidP="00B111AD">
            <w:pPr>
              <w:pStyle w:val="DHHStabletext"/>
            </w:pPr>
            <w:r w:rsidRPr="009B27A6">
              <w:t>Can be done in blocks or on a one</w:t>
            </w:r>
            <w:r>
              <w:t>-</w:t>
            </w:r>
            <w:r w:rsidRPr="009B27A6">
              <w:t xml:space="preserve"> or two</w:t>
            </w:r>
            <w:r>
              <w:t>-</w:t>
            </w:r>
            <w:r w:rsidRPr="009B27A6">
              <w:t>day</w:t>
            </w:r>
            <w:r>
              <w:t>-</w:t>
            </w:r>
            <w:r w:rsidRPr="009B27A6">
              <w:t>a</w:t>
            </w:r>
            <w:r>
              <w:t>-</w:t>
            </w:r>
            <w:r w:rsidRPr="009B27A6">
              <w:t>week basis</w:t>
            </w:r>
            <w:r>
              <w:t>.</w:t>
            </w:r>
          </w:p>
        </w:tc>
        <w:tc>
          <w:tcPr>
            <w:tcW w:w="6379" w:type="dxa"/>
          </w:tcPr>
          <w:p w14:paraId="7B04ECE7" w14:textId="77777777" w:rsidR="009D2F8E" w:rsidRPr="009B27A6" w:rsidRDefault="009D2F8E" w:rsidP="009D2F8E">
            <w:pPr>
              <w:pStyle w:val="DHHStablebullet1"/>
              <w:numPr>
                <w:ilvl w:val="0"/>
                <w:numId w:val="49"/>
              </w:numPr>
            </w:pPr>
            <w:r w:rsidRPr="009B27A6">
              <w:t xml:space="preserve">Gives employees knowledge and an understanding of the wider environment </w:t>
            </w:r>
            <w:r>
              <w:t xml:space="preserve">that </w:t>
            </w:r>
            <w:r w:rsidRPr="009B27A6">
              <w:t>they can share with the department</w:t>
            </w:r>
          </w:p>
        </w:tc>
        <w:tc>
          <w:tcPr>
            <w:tcW w:w="6379" w:type="dxa"/>
          </w:tcPr>
          <w:p w14:paraId="07015C5F" w14:textId="77777777" w:rsidR="009D2F8E" w:rsidRPr="009B27A6" w:rsidRDefault="009D2F8E" w:rsidP="009D2F8E">
            <w:pPr>
              <w:pStyle w:val="DHHStablebullet1"/>
              <w:numPr>
                <w:ilvl w:val="0"/>
                <w:numId w:val="49"/>
              </w:numPr>
            </w:pPr>
            <w:r w:rsidRPr="009B27A6">
              <w:t>Cost</w:t>
            </w:r>
          </w:p>
          <w:p w14:paraId="5A416521" w14:textId="77777777" w:rsidR="009D2F8E" w:rsidRPr="009B27A6" w:rsidRDefault="009D2F8E" w:rsidP="009D2F8E">
            <w:pPr>
              <w:pStyle w:val="DHHStablebullet1"/>
              <w:numPr>
                <w:ilvl w:val="0"/>
                <w:numId w:val="49"/>
              </w:numPr>
            </w:pPr>
            <w:r w:rsidRPr="009B27A6">
              <w:t>Possible conflict of interest</w:t>
            </w:r>
          </w:p>
          <w:p w14:paraId="19D17ACF" w14:textId="77777777" w:rsidR="009D2F8E" w:rsidRPr="009B27A6" w:rsidRDefault="009D2F8E" w:rsidP="009D2F8E">
            <w:pPr>
              <w:pStyle w:val="DHHStablebullet1"/>
              <w:numPr>
                <w:ilvl w:val="0"/>
                <w:numId w:val="49"/>
              </w:numPr>
            </w:pPr>
            <w:r w:rsidRPr="009B27A6">
              <w:t>Provides networking opportunities, new contacts and access to different/new ideas</w:t>
            </w:r>
          </w:p>
        </w:tc>
      </w:tr>
      <w:tr w:rsidR="009D2F8E" w:rsidRPr="009B27A6" w14:paraId="6C04E935" w14:textId="77777777" w:rsidTr="00C070CA">
        <w:tc>
          <w:tcPr>
            <w:tcW w:w="2127" w:type="dxa"/>
          </w:tcPr>
          <w:p w14:paraId="6936E847" w14:textId="77777777" w:rsidR="009D2F8E" w:rsidRPr="00833FC5" w:rsidRDefault="009D2F8E" w:rsidP="00B111AD">
            <w:pPr>
              <w:pStyle w:val="DHHStabletext"/>
              <w:rPr>
                <w:b/>
                <w:bCs/>
              </w:rPr>
            </w:pPr>
            <w:r w:rsidRPr="00833FC5">
              <w:rPr>
                <w:b/>
                <w:bCs/>
              </w:rPr>
              <w:t>Reverse mentoring</w:t>
            </w:r>
          </w:p>
        </w:tc>
        <w:tc>
          <w:tcPr>
            <w:tcW w:w="5811" w:type="dxa"/>
          </w:tcPr>
          <w:p w14:paraId="7A79D643" w14:textId="77777777" w:rsidR="009D2F8E" w:rsidRDefault="009D2F8E" w:rsidP="00B111AD">
            <w:pPr>
              <w:pStyle w:val="DHHStabletext"/>
            </w:pPr>
            <w:r w:rsidRPr="009B27A6">
              <w:t xml:space="preserve">Matching young mentors with older, more senior employees. </w:t>
            </w:r>
          </w:p>
          <w:p w14:paraId="2F1DCCD0" w14:textId="77777777" w:rsidR="009D2F8E" w:rsidRPr="009B27A6" w:rsidRDefault="009D2F8E" w:rsidP="00B111AD">
            <w:pPr>
              <w:pStyle w:val="DHHStabletext"/>
            </w:pPr>
            <w:r w:rsidRPr="009B27A6">
              <w:t>An example of reverse mentoring is providing young mentors to teach executives about social media.</w:t>
            </w:r>
          </w:p>
        </w:tc>
        <w:tc>
          <w:tcPr>
            <w:tcW w:w="6379" w:type="dxa"/>
          </w:tcPr>
          <w:p w14:paraId="254726CC" w14:textId="77777777" w:rsidR="009D2F8E" w:rsidRPr="009B27A6" w:rsidRDefault="009D2F8E" w:rsidP="009D2F8E">
            <w:pPr>
              <w:pStyle w:val="DHHStablebullet1"/>
              <w:numPr>
                <w:ilvl w:val="0"/>
                <w:numId w:val="49"/>
              </w:numPr>
            </w:pPr>
            <w:r w:rsidRPr="009B27A6">
              <w:t>Valuable for situations where employees might become so isolated or specialised through their seniority that it becomes difficult for them to access other learning opportunities</w:t>
            </w:r>
          </w:p>
        </w:tc>
        <w:tc>
          <w:tcPr>
            <w:tcW w:w="6379" w:type="dxa"/>
          </w:tcPr>
          <w:p w14:paraId="35A834C8" w14:textId="77777777" w:rsidR="009D2F8E" w:rsidRPr="009B27A6" w:rsidRDefault="009D2F8E" w:rsidP="009D2F8E">
            <w:pPr>
              <w:pStyle w:val="DHHStablebullet1"/>
              <w:numPr>
                <w:ilvl w:val="0"/>
                <w:numId w:val="49"/>
              </w:numPr>
            </w:pPr>
            <w:r w:rsidRPr="009B27A6">
              <w:t>Requires locating a mentor</w:t>
            </w:r>
            <w:r>
              <w:t>, which can be difficult</w:t>
            </w:r>
          </w:p>
          <w:p w14:paraId="10FD99E0" w14:textId="77777777" w:rsidR="009D2F8E" w:rsidRPr="009B27A6" w:rsidRDefault="009D2F8E" w:rsidP="009D2F8E">
            <w:pPr>
              <w:pStyle w:val="DHHStablebullet1"/>
              <w:numPr>
                <w:ilvl w:val="0"/>
                <w:numId w:val="49"/>
              </w:numPr>
            </w:pPr>
            <w:r w:rsidRPr="009B27A6">
              <w:t>Confidentiality</w:t>
            </w:r>
            <w:r>
              <w:t xml:space="preserve"> concerns</w:t>
            </w:r>
          </w:p>
        </w:tc>
      </w:tr>
      <w:tr w:rsidR="009D2F8E" w:rsidRPr="009B27A6" w14:paraId="152A7B3D" w14:textId="77777777" w:rsidTr="00C070CA">
        <w:tc>
          <w:tcPr>
            <w:tcW w:w="2127" w:type="dxa"/>
          </w:tcPr>
          <w:p w14:paraId="1373975C" w14:textId="77777777" w:rsidR="009D2F8E" w:rsidRPr="00833FC5" w:rsidRDefault="009D2F8E" w:rsidP="00B111AD">
            <w:pPr>
              <w:pStyle w:val="DHHStabletext"/>
              <w:rPr>
                <w:b/>
                <w:bCs/>
              </w:rPr>
            </w:pPr>
            <w:r w:rsidRPr="00833FC5">
              <w:rPr>
                <w:b/>
                <w:bCs/>
              </w:rPr>
              <w:t>Self-assessment</w:t>
            </w:r>
          </w:p>
        </w:tc>
        <w:tc>
          <w:tcPr>
            <w:tcW w:w="5811" w:type="dxa"/>
          </w:tcPr>
          <w:p w14:paraId="548256B3" w14:textId="77777777" w:rsidR="009D2F8E" w:rsidRPr="009B27A6" w:rsidRDefault="009D2F8E" w:rsidP="00B111AD">
            <w:pPr>
              <w:pStyle w:val="DHHStabletext"/>
            </w:pPr>
            <w:r w:rsidRPr="009B27A6">
              <w:t xml:space="preserve">A process in which learners or </w:t>
            </w:r>
            <w:r>
              <w:t>teams</w:t>
            </w:r>
            <w:r w:rsidRPr="009B27A6">
              <w:t xml:space="preserve"> assess their own performance against </w:t>
            </w:r>
            <w:r>
              <w:t xml:space="preserve">set </w:t>
            </w:r>
            <w:r w:rsidRPr="009B27A6">
              <w:t>standards or criteria</w:t>
            </w:r>
            <w:r>
              <w:t>.</w:t>
            </w:r>
          </w:p>
          <w:p w14:paraId="2744E64C" w14:textId="77777777" w:rsidR="009D2F8E" w:rsidRPr="009B27A6" w:rsidRDefault="009D2F8E" w:rsidP="00B111AD">
            <w:pPr>
              <w:pStyle w:val="DHHStabletext"/>
            </w:pPr>
            <w:r w:rsidRPr="009B27A6">
              <w:t>In competency-based training, learners assess their own performance against competency standards</w:t>
            </w:r>
            <w:r>
              <w:t>.</w:t>
            </w:r>
          </w:p>
        </w:tc>
        <w:tc>
          <w:tcPr>
            <w:tcW w:w="6379" w:type="dxa"/>
          </w:tcPr>
          <w:p w14:paraId="1943C036" w14:textId="77777777" w:rsidR="009D2F8E" w:rsidRPr="009B27A6" w:rsidRDefault="009D2F8E" w:rsidP="009D2F8E">
            <w:pPr>
              <w:pStyle w:val="DHHStablebullet1"/>
              <w:numPr>
                <w:ilvl w:val="0"/>
                <w:numId w:val="49"/>
              </w:numPr>
            </w:pPr>
            <w:r w:rsidRPr="009B27A6">
              <w:t>Allows learner</w:t>
            </w:r>
            <w:r>
              <w:t>s</w:t>
            </w:r>
            <w:r w:rsidRPr="009B27A6">
              <w:t xml:space="preserve"> to identify priorities for learning and development</w:t>
            </w:r>
          </w:p>
        </w:tc>
        <w:tc>
          <w:tcPr>
            <w:tcW w:w="6379" w:type="dxa"/>
          </w:tcPr>
          <w:p w14:paraId="57319FD9" w14:textId="77777777" w:rsidR="009D2F8E" w:rsidRPr="009B27A6" w:rsidRDefault="009D2F8E" w:rsidP="009D2F8E">
            <w:pPr>
              <w:pStyle w:val="DHHStablebullet1"/>
              <w:numPr>
                <w:ilvl w:val="0"/>
                <w:numId w:val="49"/>
              </w:numPr>
            </w:pPr>
            <w:r w:rsidRPr="009B27A6">
              <w:t xml:space="preserve">Requires </w:t>
            </w:r>
            <w:r>
              <w:t xml:space="preserve">the </w:t>
            </w:r>
            <w:r w:rsidRPr="009B27A6">
              <w:t xml:space="preserve">employee to have access to and </w:t>
            </w:r>
            <w:r>
              <w:t xml:space="preserve">an </w:t>
            </w:r>
            <w:r w:rsidRPr="009B27A6">
              <w:t xml:space="preserve">understanding of relevant competencies for </w:t>
            </w:r>
            <w:r>
              <w:t xml:space="preserve">the </w:t>
            </w:r>
            <w:r w:rsidRPr="009B27A6">
              <w:t>job</w:t>
            </w:r>
          </w:p>
          <w:p w14:paraId="25CE2592" w14:textId="77777777" w:rsidR="009D2F8E" w:rsidRPr="009B27A6" w:rsidRDefault="009D2F8E" w:rsidP="009D2F8E">
            <w:pPr>
              <w:pStyle w:val="DHHStablebullet1"/>
              <w:numPr>
                <w:ilvl w:val="0"/>
                <w:numId w:val="49"/>
              </w:numPr>
            </w:pPr>
            <w:r w:rsidRPr="009B27A6">
              <w:t xml:space="preserve">Requires </w:t>
            </w:r>
            <w:r>
              <w:t xml:space="preserve">the </w:t>
            </w:r>
            <w:r w:rsidRPr="009B27A6">
              <w:t>employee to understand self-assessment processes</w:t>
            </w:r>
          </w:p>
          <w:p w14:paraId="70840E6E" w14:textId="77777777" w:rsidR="009D2F8E" w:rsidRPr="009B27A6" w:rsidRDefault="009D2F8E" w:rsidP="009D2F8E">
            <w:pPr>
              <w:pStyle w:val="DHHStablebullet1"/>
              <w:numPr>
                <w:ilvl w:val="0"/>
                <w:numId w:val="49"/>
              </w:numPr>
            </w:pPr>
            <w:r w:rsidRPr="009B27A6">
              <w:t>Might require</w:t>
            </w:r>
            <w:r>
              <w:t xml:space="preserve"> the</w:t>
            </w:r>
            <w:r w:rsidRPr="009B27A6">
              <w:t xml:space="preserve"> employee to have discussions with </w:t>
            </w:r>
            <w:r>
              <w:t xml:space="preserve">their </w:t>
            </w:r>
            <w:r w:rsidRPr="009B27A6">
              <w:t>manager to form a rounded assessment</w:t>
            </w:r>
          </w:p>
        </w:tc>
      </w:tr>
      <w:tr w:rsidR="009D2F8E" w:rsidRPr="009B27A6" w14:paraId="45B04733" w14:textId="77777777" w:rsidTr="00C070CA">
        <w:tc>
          <w:tcPr>
            <w:tcW w:w="2127" w:type="dxa"/>
          </w:tcPr>
          <w:p w14:paraId="19C68E95" w14:textId="77777777" w:rsidR="009D2F8E" w:rsidRPr="00833FC5" w:rsidRDefault="009D2F8E" w:rsidP="00B111AD">
            <w:pPr>
              <w:pStyle w:val="DHHStabletext"/>
              <w:rPr>
                <w:b/>
                <w:bCs/>
              </w:rPr>
            </w:pPr>
            <w:r w:rsidRPr="00833FC5">
              <w:rPr>
                <w:b/>
                <w:bCs/>
              </w:rPr>
              <w:t>Self-directed learning</w:t>
            </w:r>
          </w:p>
        </w:tc>
        <w:tc>
          <w:tcPr>
            <w:tcW w:w="5811" w:type="dxa"/>
          </w:tcPr>
          <w:p w14:paraId="71589F2D" w14:textId="77777777" w:rsidR="009D2F8E" w:rsidRDefault="009D2F8E" w:rsidP="00B111AD">
            <w:pPr>
              <w:pStyle w:val="DHHStabletext"/>
            </w:pPr>
            <w:r w:rsidRPr="009B27A6">
              <w:t>A process in which</w:t>
            </w:r>
            <w:r>
              <w:t xml:space="preserve"> the</w:t>
            </w:r>
            <w:r w:rsidRPr="009B27A6">
              <w:t xml:space="preserve"> learner has control over educational decisions, goals, resources, methods and criteria for judging success. </w:t>
            </w:r>
          </w:p>
          <w:p w14:paraId="6FDF7243" w14:textId="77777777" w:rsidR="009D2F8E" w:rsidRPr="009B27A6" w:rsidRDefault="009D2F8E" w:rsidP="00B111AD">
            <w:pPr>
              <w:pStyle w:val="DHHStabletext"/>
            </w:pPr>
            <w:r>
              <w:t>It is o</w:t>
            </w:r>
            <w:r w:rsidRPr="009B27A6">
              <w:t>ften used to simply mean any learning situation in which the learner has some influence on some of these aspects</w:t>
            </w:r>
            <w:r>
              <w:t>.</w:t>
            </w:r>
          </w:p>
        </w:tc>
        <w:tc>
          <w:tcPr>
            <w:tcW w:w="6379" w:type="dxa"/>
          </w:tcPr>
          <w:p w14:paraId="6A2F6A5A" w14:textId="77777777" w:rsidR="009D2F8E" w:rsidRPr="009B27A6" w:rsidRDefault="009D2F8E" w:rsidP="009D2F8E">
            <w:pPr>
              <w:pStyle w:val="DHHStablebullet1"/>
              <w:numPr>
                <w:ilvl w:val="0"/>
                <w:numId w:val="49"/>
              </w:numPr>
            </w:pPr>
            <w:r w:rsidRPr="009B27A6">
              <w:t>Flexibl</w:t>
            </w:r>
            <w:r>
              <w:t>e</w:t>
            </w:r>
          </w:p>
          <w:p w14:paraId="380FDBD5" w14:textId="77777777" w:rsidR="009D2F8E" w:rsidRPr="009B27A6" w:rsidRDefault="009D2F8E" w:rsidP="009D2F8E">
            <w:pPr>
              <w:pStyle w:val="DHHStablebullet1"/>
              <w:numPr>
                <w:ilvl w:val="0"/>
                <w:numId w:val="49"/>
              </w:numPr>
            </w:pPr>
            <w:r>
              <w:t>Better m</w:t>
            </w:r>
            <w:r w:rsidRPr="009B27A6">
              <w:t>eets</w:t>
            </w:r>
            <w:r>
              <w:t xml:space="preserve"> the</w:t>
            </w:r>
            <w:r w:rsidRPr="009B27A6">
              <w:t xml:space="preserve"> individual’s learning needs</w:t>
            </w:r>
          </w:p>
        </w:tc>
        <w:tc>
          <w:tcPr>
            <w:tcW w:w="6379" w:type="dxa"/>
          </w:tcPr>
          <w:p w14:paraId="53714BC0" w14:textId="77777777" w:rsidR="009D2F8E" w:rsidRPr="009B27A6" w:rsidRDefault="009D2F8E" w:rsidP="009D2F8E">
            <w:pPr>
              <w:pStyle w:val="DHHStablebullet1"/>
              <w:numPr>
                <w:ilvl w:val="0"/>
                <w:numId w:val="49"/>
              </w:numPr>
            </w:pPr>
            <w:r w:rsidRPr="009B27A6">
              <w:t>Requires</w:t>
            </w:r>
            <w:r>
              <w:t xml:space="preserve"> the</w:t>
            </w:r>
            <w:r w:rsidRPr="009B27A6">
              <w:t xml:space="preserve"> individual to be comfortable with learning independently and to be able to set </w:t>
            </w:r>
            <w:r>
              <w:t xml:space="preserve">their </w:t>
            </w:r>
            <w:r w:rsidRPr="009B27A6">
              <w:t>own goals</w:t>
            </w:r>
          </w:p>
          <w:p w14:paraId="3C73E8A1" w14:textId="77777777" w:rsidR="009D2F8E" w:rsidRPr="009B27A6" w:rsidRDefault="009D2F8E" w:rsidP="009D2F8E">
            <w:pPr>
              <w:pStyle w:val="DHHStablebullet1"/>
              <w:numPr>
                <w:ilvl w:val="0"/>
                <w:numId w:val="49"/>
              </w:numPr>
            </w:pPr>
            <w:r w:rsidRPr="009B27A6">
              <w:t xml:space="preserve">Might require </w:t>
            </w:r>
            <w:r>
              <w:t xml:space="preserve">the </w:t>
            </w:r>
            <w:r w:rsidRPr="009B27A6">
              <w:t>individual to be self-motivated</w:t>
            </w:r>
          </w:p>
        </w:tc>
      </w:tr>
      <w:tr w:rsidR="009D2F8E" w:rsidRPr="009B27A6" w14:paraId="52EC1E00" w14:textId="77777777" w:rsidTr="00C070CA">
        <w:tc>
          <w:tcPr>
            <w:tcW w:w="2127" w:type="dxa"/>
          </w:tcPr>
          <w:p w14:paraId="16A839C9" w14:textId="77777777" w:rsidR="009D2F8E" w:rsidRPr="00833FC5" w:rsidRDefault="009D2F8E" w:rsidP="00B111AD">
            <w:pPr>
              <w:pStyle w:val="DHHStabletext"/>
              <w:rPr>
                <w:b/>
                <w:bCs/>
              </w:rPr>
            </w:pPr>
            <w:r w:rsidRPr="00833FC5">
              <w:rPr>
                <w:b/>
                <w:bCs/>
              </w:rPr>
              <w:t>Self-paced training</w:t>
            </w:r>
          </w:p>
        </w:tc>
        <w:tc>
          <w:tcPr>
            <w:tcW w:w="5811" w:type="dxa"/>
          </w:tcPr>
          <w:p w14:paraId="4EBD87B8" w14:textId="77777777" w:rsidR="009D2F8E" w:rsidRPr="009B27A6" w:rsidRDefault="009D2F8E" w:rsidP="00B111AD">
            <w:pPr>
              <w:pStyle w:val="DHHStabletext"/>
            </w:pPr>
            <w:r w:rsidRPr="009B27A6">
              <w:t xml:space="preserve">A process in which </w:t>
            </w:r>
            <w:r>
              <w:t xml:space="preserve">the </w:t>
            </w:r>
            <w:r w:rsidRPr="009B27A6">
              <w:t>learner works through a manual or a training package without having to attend a classroom</w:t>
            </w:r>
            <w:r>
              <w:t>.</w:t>
            </w:r>
          </w:p>
        </w:tc>
        <w:tc>
          <w:tcPr>
            <w:tcW w:w="6379" w:type="dxa"/>
          </w:tcPr>
          <w:p w14:paraId="580C846B" w14:textId="77777777" w:rsidR="009D2F8E" w:rsidRPr="009B27A6" w:rsidRDefault="009D2F8E" w:rsidP="009D2F8E">
            <w:pPr>
              <w:pStyle w:val="DHHStablebullet1"/>
              <w:numPr>
                <w:ilvl w:val="0"/>
                <w:numId w:val="49"/>
              </w:numPr>
            </w:pPr>
            <w:r w:rsidRPr="009B27A6">
              <w:t xml:space="preserve">Gives </w:t>
            </w:r>
            <w:r>
              <w:t xml:space="preserve">the </w:t>
            </w:r>
            <w:r w:rsidRPr="009B27A6">
              <w:t xml:space="preserve">employee </w:t>
            </w:r>
            <w:r>
              <w:t xml:space="preserve">an </w:t>
            </w:r>
            <w:r w:rsidRPr="009B27A6">
              <w:t>opportunity to learn and practise skills in the workplace</w:t>
            </w:r>
          </w:p>
          <w:p w14:paraId="7340F042" w14:textId="77777777" w:rsidR="009D2F8E" w:rsidRPr="009B27A6" w:rsidRDefault="009D2F8E" w:rsidP="009D2F8E">
            <w:pPr>
              <w:pStyle w:val="DHHStablebullet1"/>
              <w:numPr>
                <w:ilvl w:val="0"/>
                <w:numId w:val="49"/>
              </w:numPr>
            </w:pPr>
            <w:r w:rsidRPr="009B27A6">
              <w:t>Flexib</w:t>
            </w:r>
            <w:r>
              <w:t>le</w:t>
            </w:r>
          </w:p>
        </w:tc>
        <w:tc>
          <w:tcPr>
            <w:tcW w:w="6379" w:type="dxa"/>
          </w:tcPr>
          <w:p w14:paraId="1D4E09B1" w14:textId="77777777" w:rsidR="009D2F8E" w:rsidRPr="009B27A6" w:rsidRDefault="009D2F8E" w:rsidP="009D2F8E">
            <w:pPr>
              <w:pStyle w:val="DHHStablebullet1"/>
              <w:numPr>
                <w:ilvl w:val="0"/>
                <w:numId w:val="49"/>
              </w:numPr>
            </w:pPr>
            <w:r w:rsidRPr="009B27A6">
              <w:t>Requires flexibility in time and place for learning</w:t>
            </w:r>
          </w:p>
          <w:p w14:paraId="55D68C90" w14:textId="77777777" w:rsidR="009D2F8E" w:rsidRPr="009B27A6" w:rsidRDefault="009D2F8E" w:rsidP="009D2F8E">
            <w:pPr>
              <w:pStyle w:val="DHHStablebullet1"/>
              <w:numPr>
                <w:ilvl w:val="0"/>
                <w:numId w:val="49"/>
              </w:numPr>
            </w:pPr>
            <w:r w:rsidRPr="009B27A6">
              <w:t>If computer-based, the package needs to be compatible with available software and hardware</w:t>
            </w:r>
          </w:p>
          <w:p w14:paraId="22DB522C" w14:textId="77777777" w:rsidR="009D2F8E" w:rsidRPr="009B27A6" w:rsidRDefault="009D2F8E" w:rsidP="009D2F8E">
            <w:pPr>
              <w:pStyle w:val="DHHStablebullet1"/>
              <w:numPr>
                <w:ilvl w:val="0"/>
                <w:numId w:val="49"/>
              </w:numPr>
            </w:pPr>
            <w:r w:rsidRPr="009B27A6">
              <w:t xml:space="preserve">Requires adequate support systems </w:t>
            </w:r>
          </w:p>
        </w:tc>
      </w:tr>
      <w:tr w:rsidR="009D2F8E" w:rsidRPr="009B27A6" w14:paraId="60042896" w14:textId="77777777" w:rsidTr="00C070CA">
        <w:tc>
          <w:tcPr>
            <w:tcW w:w="2127" w:type="dxa"/>
          </w:tcPr>
          <w:p w14:paraId="4747D2CC" w14:textId="77777777" w:rsidR="009D2F8E" w:rsidRPr="00833FC5" w:rsidRDefault="009D2F8E" w:rsidP="00B111AD">
            <w:pPr>
              <w:pStyle w:val="DHHStabletext"/>
              <w:rPr>
                <w:b/>
                <w:bCs/>
              </w:rPr>
            </w:pPr>
            <w:r w:rsidRPr="00833FC5">
              <w:rPr>
                <w:b/>
                <w:bCs/>
              </w:rPr>
              <w:t>Shadowing</w:t>
            </w:r>
          </w:p>
        </w:tc>
        <w:tc>
          <w:tcPr>
            <w:tcW w:w="5811" w:type="dxa"/>
          </w:tcPr>
          <w:p w14:paraId="296EAC0F" w14:textId="77777777" w:rsidR="009D2F8E" w:rsidRDefault="009D2F8E" w:rsidP="00B111AD">
            <w:pPr>
              <w:pStyle w:val="DHHStabletext"/>
            </w:pPr>
            <w:r w:rsidRPr="009B27A6">
              <w:t>A process in which the learner is assigned to work beside or ‘shadow’ a skilled employee. The focus can be on specific job skills development.</w:t>
            </w:r>
          </w:p>
          <w:p w14:paraId="15CB8E06" w14:textId="77777777" w:rsidR="009D2F8E" w:rsidRPr="009B27A6" w:rsidRDefault="009D2F8E" w:rsidP="00B111AD">
            <w:pPr>
              <w:pStyle w:val="DHHStabletext"/>
            </w:pPr>
            <w:r w:rsidRPr="009B27A6">
              <w:t>Shadowing deals with day-to-day situations as they arise and provides an opportunity for employees to reflect on different ways of working.</w:t>
            </w:r>
          </w:p>
        </w:tc>
        <w:tc>
          <w:tcPr>
            <w:tcW w:w="6379" w:type="dxa"/>
          </w:tcPr>
          <w:p w14:paraId="3D14361A" w14:textId="77777777" w:rsidR="009D2F8E" w:rsidRPr="009B27A6" w:rsidRDefault="009D2F8E" w:rsidP="009D2F8E">
            <w:pPr>
              <w:pStyle w:val="DHHStablebullet1"/>
              <w:numPr>
                <w:ilvl w:val="0"/>
                <w:numId w:val="49"/>
              </w:numPr>
            </w:pPr>
            <w:r w:rsidRPr="009B27A6">
              <w:t xml:space="preserve">Provides insight into </w:t>
            </w:r>
            <w:r>
              <w:t xml:space="preserve">the </w:t>
            </w:r>
            <w:r w:rsidRPr="009B27A6">
              <w:t>skills required to achieve competence in a job</w:t>
            </w:r>
          </w:p>
          <w:p w14:paraId="4B6C4695" w14:textId="77777777" w:rsidR="009D2F8E" w:rsidRPr="009B27A6" w:rsidRDefault="009D2F8E" w:rsidP="009D2F8E">
            <w:pPr>
              <w:pStyle w:val="DHHStablebullet1"/>
              <w:numPr>
                <w:ilvl w:val="0"/>
                <w:numId w:val="49"/>
              </w:numPr>
            </w:pPr>
            <w:r w:rsidRPr="009B27A6">
              <w:t>Aids career development decisions</w:t>
            </w:r>
          </w:p>
        </w:tc>
        <w:tc>
          <w:tcPr>
            <w:tcW w:w="6379" w:type="dxa"/>
          </w:tcPr>
          <w:p w14:paraId="13DC9261" w14:textId="77777777" w:rsidR="009D2F8E" w:rsidRPr="009B27A6" w:rsidRDefault="009D2F8E" w:rsidP="009D2F8E">
            <w:pPr>
              <w:pStyle w:val="DHHStablebullet1"/>
              <w:numPr>
                <w:ilvl w:val="0"/>
                <w:numId w:val="49"/>
              </w:numPr>
            </w:pPr>
            <w:r w:rsidRPr="009B27A6">
              <w:t>Should be flexible and individually tailored to the needs of the learner</w:t>
            </w:r>
          </w:p>
          <w:p w14:paraId="0FE85B53" w14:textId="77777777" w:rsidR="009D2F8E" w:rsidRPr="009B27A6" w:rsidRDefault="009D2F8E" w:rsidP="009D2F8E">
            <w:pPr>
              <w:pStyle w:val="DHHStablebullet1"/>
              <w:numPr>
                <w:ilvl w:val="0"/>
                <w:numId w:val="49"/>
              </w:numPr>
            </w:pPr>
            <w:r>
              <w:t>The l</w:t>
            </w:r>
            <w:r w:rsidRPr="009B27A6">
              <w:t xml:space="preserve">earner determines </w:t>
            </w:r>
            <w:r>
              <w:t xml:space="preserve">the </w:t>
            </w:r>
            <w:r w:rsidRPr="009B27A6">
              <w:t>objectives to be achieved</w:t>
            </w:r>
          </w:p>
        </w:tc>
      </w:tr>
      <w:tr w:rsidR="009D2F8E" w:rsidRPr="009B27A6" w14:paraId="55337FEB" w14:textId="77777777" w:rsidTr="00C070CA">
        <w:tc>
          <w:tcPr>
            <w:tcW w:w="2127" w:type="dxa"/>
          </w:tcPr>
          <w:p w14:paraId="1A95ED7E" w14:textId="77777777" w:rsidR="009D2F8E" w:rsidRPr="00833FC5" w:rsidRDefault="009D2F8E" w:rsidP="00B111AD">
            <w:pPr>
              <w:pStyle w:val="DHHStabletext"/>
              <w:rPr>
                <w:b/>
                <w:bCs/>
              </w:rPr>
            </w:pPr>
            <w:r w:rsidRPr="00833FC5">
              <w:rPr>
                <w:b/>
                <w:bCs/>
              </w:rPr>
              <w:t>Short courses</w:t>
            </w:r>
          </w:p>
        </w:tc>
        <w:tc>
          <w:tcPr>
            <w:tcW w:w="5811" w:type="dxa"/>
          </w:tcPr>
          <w:p w14:paraId="04C4BCF0" w14:textId="77777777" w:rsidR="009D2F8E" w:rsidRPr="009B27A6" w:rsidRDefault="009D2F8E" w:rsidP="00B111AD">
            <w:pPr>
              <w:pStyle w:val="DHHStabletext"/>
            </w:pPr>
            <w:r w:rsidRPr="009B27A6">
              <w:t>Courses that are usually skill</w:t>
            </w:r>
            <w:r>
              <w:t>-</w:t>
            </w:r>
            <w:r w:rsidRPr="009B27A6">
              <w:t xml:space="preserve">based and experiential. </w:t>
            </w:r>
            <w:r>
              <w:t>Short courses o</w:t>
            </w:r>
            <w:r w:rsidRPr="009B27A6">
              <w:t xml:space="preserve">ften </w:t>
            </w:r>
            <w:r>
              <w:t xml:space="preserve">take place </w:t>
            </w:r>
            <w:r w:rsidRPr="009B27A6">
              <w:t>in a classroom or workshop environment</w:t>
            </w:r>
            <w:r>
              <w:t>.</w:t>
            </w:r>
          </w:p>
        </w:tc>
        <w:tc>
          <w:tcPr>
            <w:tcW w:w="6379" w:type="dxa"/>
          </w:tcPr>
          <w:p w14:paraId="0A910594" w14:textId="77777777" w:rsidR="009D2F8E" w:rsidRPr="009B27A6" w:rsidRDefault="009D2F8E" w:rsidP="009D2F8E">
            <w:pPr>
              <w:pStyle w:val="DHHStablebullet1"/>
              <w:numPr>
                <w:ilvl w:val="0"/>
                <w:numId w:val="49"/>
              </w:numPr>
            </w:pPr>
            <w:r w:rsidRPr="009B27A6">
              <w:t>Gives employees practical skills or general knowledge to perform specific tasks</w:t>
            </w:r>
          </w:p>
        </w:tc>
        <w:tc>
          <w:tcPr>
            <w:tcW w:w="6379" w:type="dxa"/>
          </w:tcPr>
          <w:p w14:paraId="788FAFB1" w14:textId="77777777" w:rsidR="009D2F8E" w:rsidRPr="009B27A6" w:rsidRDefault="009D2F8E" w:rsidP="009D2F8E">
            <w:pPr>
              <w:pStyle w:val="DHHStablebullet1"/>
              <w:numPr>
                <w:ilvl w:val="0"/>
                <w:numId w:val="49"/>
              </w:numPr>
            </w:pPr>
            <w:r w:rsidRPr="009B27A6">
              <w:t>Content should cater specifically to the needs of the learner</w:t>
            </w:r>
          </w:p>
          <w:p w14:paraId="3B540A98" w14:textId="77777777" w:rsidR="009D2F8E" w:rsidRPr="009B27A6" w:rsidRDefault="009D2F8E" w:rsidP="009D2F8E">
            <w:pPr>
              <w:pStyle w:val="DHHStablebullet1"/>
              <w:numPr>
                <w:ilvl w:val="0"/>
                <w:numId w:val="49"/>
              </w:numPr>
            </w:pPr>
            <w:r w:rsidRPr="009B27A6">
              <w:t>Cost</w:t>
            </w:r>
          </w:p>
          <w:p w14:paraId="22273546" w14:textId="77777777" w:rsidR="009D2F8E" w:rsidRPr="009B27A6" w:rsidRDefault="009D2F8E" w:rsidP="009D2F8E">
            <w:pPr>
              <w:pStyle w:val="DHHStablebullet1"/>
              <w:numPr>
                <w:ilvl w:val="0"/>
                <w:numId w:val="49"/>
              </w:numPr>
            </w:pPr>
            <w:r w:rsidRPr="009B27A6">
              <w:t xml:space="preserve">Requires time away from </w:t>
            </w:r>
            <w:r>
              <w:t>work</w:t>
            </w:r>
          </w:p>
        </w:tc>
      </w:tr>
      <w:tr w:rsidR="009D2F8E" w:rsidRPr="009B27A6" w14:paraId="401604C9" w14:textId="77777777" w:rsidTr="00C070CA">
        <w:tc>
          <w:tcPr>
            <w:tcW w:w="2127" w:type="dxa"/>
          </w:tcPr>
          <w:p w14:paraId="33BF2AC5" w14:textId="77777777" w:rsidR="009D2F8E" w:rsidRPr="00833FC5" w:rsidRDefault="009D2F8E" w:rsidP="00B111AD">
            <w:pPr>
              <w:pStyle w:val="DHHStabletext"/>
              <w:rPr>
                <w:b/>
                <w:bCs/>
              </w:rPr>
            </w:pPr>
            <w:r w:rsidRPr="00833FC5">
              <w:rPr>
                <w:b/>
                <w:bCs/>
              </w:rPr>
              <w:t>Special projects</w:t>
            </w:r>
          </w:p>
        </w:tc>
        <w:tc>
          <w:tcPr>
            <w:tcW w:w="5811" w:type="dxa"/>
          </w:tcPr>
          <w:p w14:paraId="47D89D95" w14:textId="77777777" w:rsidR="009D2F8E" w:rsidRPr="009B27A6" w:rsidRDefault="009D2F8E" w:rsidP="00B111AD">
            <w:pPr>
              <w:pStyle w:val="DHHStabletext"/>
            </w:pPr>
            <w:r w:rsidRPr="009B27A6">
              <w:t>Projects that are an extension of a person’s job or that would not normally be part of their job</w:t>
            </w:r>
            <w:r>
              <w:t>.</w:t>
            </w:r>
          </w:p>
        </w:tc>
        <w:tc>
          <w:tcPr>
            <w:tcW w:w="6379" w:type="dxa"/>
          </w:tcPr>
          <w:p w14:paraId="5C224B0C" w14:textId="77777777" w:rsidR="009D2F8E" w:rsidRPr="009B27A6" w:rsidRDefault="009D2F8E" w:rsidP="009D2F8E">
            <w:pPr>
              <w:pStyle w:val="DHHStablebullet1"/>
              <w:numPr>
                <w:ilvl w:val="0"/>
                <w:numId w:val="49"/>
              </w:numPr>
            </w:pPr>
            <w:r w:rsidRPr="009B27A6">
              <w:t xml:space="preserve">Encourages </w:t>
            </w:r>
            <w:r>
              <w:t>employees</w:t>
            </w:r>
            <w:r w:rsidRPr="009B27A6">
              <w:t xml:space="preserve"> to develop new skills or to use skills they are not using</w:t>
            </w:r>
          </w:p>
        </w:tc>
        <w:tc>
          <w:tcPr>
            <w:tcW w:w="6379" w:type="dxa"/>
          </w:tcPr>
          <w:p w14:paraId="2AA5F71C" w14:textId="77777777" w:rsidR="009D2F8E" w:rsidRPr="009B27A6" w:rsidRDefault="009D2F8E" w:rsidP="009D2F8E">
            <w:pPr>
              <w:pStyle w:val="DHHStablebullet1"/>
              <w:numPr>
                <w:ilvl w:val="0"/>
                <w:numId w:val="49"/>
              </w:numPr>
            </w:pPr>
            <w:r>
              <w:t>Employees</w:t>
            </w:r>
            <w:r w:rsidRPr="009B27A6">
              <w:t xml:space="preserve"> feel motivated by taking on something different</w:t>
            </w:r>
          </w:p>
          <w:p w14:paraId="3C05A84A" w14:textId="77777777" w:rsidR="009D2F8E" w:rsidRPr="009B27A6" w:rsidRDefault="009D2F8E" w:rsidP="009D2F8E">
            <w:pPr>
              <w:pStyle w:val="DHHStablebullet1"/>
              <w:numPr>
                <w:ilvl w:val="0"/>
                <w:numId w:val="49"/>
              </w:numPr>
            </w:pPr>
            <w:r w:rsidRPr="009B27A6">
              <w:t>Projects are completed</w:t>
            </w:r>
          </w:p>
        </w:tc>
      </w:tr>
      <w:tr w:rsidR="009D2F8E" w:rsidRPr="009B27A6" w14:paraId="5F3E835B" w14:textId="77777777" w:rsidTr="00C070CA">
        <w:tc>
          <w:tcPr>
            <w:tcW w:w="2127" w:type="dxa"/>
          </w:tcPr>
          <w:p w14:paraId="27C26E0F" w14:textId="77777777" w:rsidR="009D2F8E" w:rsidRPr="00833FC5" w:rsidRDefault="009D2F8E" w:rsidP="00B111AD">
            <w:pPr>
              <w:pStyle w:val="DHHStabletext"/>
              <w:rPr>
                <w:b/>
                <w:bCs/>
              </w:rPr>
            </w:pPr>
            <w:r w:rsidRPr="00833FC5">
              <w:rPr>
                <w:b/>
                <w:bCs/>
              </w:rPr>
              <w:t>Tertiary education</w:t>
            </w:r>
          </w:p>
        </w:tc>
        <w:tc>
          <w:tcPr>
            <w:tcW w:w="5811" w:type="dxa"/>
          </w:tcPr>
          <w:p w14:paraId="69050386" w14:textId="77777777" w:rsidR="009D2F8E" w:rsidRPr="007C09DC" w:rsidRDefault="009D2F8E" w:rsidP="00B111AD">
            <w:pPr>
              <w:pStyle w:val="DHHStabletext"/>
            </w:pPr>
            <w:r w:rsidRPr="007C09DC">
              <w:t>University courses or post-secondary education that provide</w:t>
            </w:r>
            <w:r>
              <w:t>s</w:t>
            </w:r>
            <w:r w:rsidRPr="007C09DC">
              <w:t xml:space="preserve"> the </w:t>
            </w:r>
            <w:r>
              <w:t>employee</w:t>
            </w:r>
            <w:r w:rsidRPr="007C09DC">
              <w:t xml:space="preserve"> with more recognition or qualifications.</w:t>
            </w:r>
          </w:p>
          <w:p w14:paraId="00650FDD" w14:textId="77777777" w:rsidR="009D2F8E" w:rsidRPr="009B27A6" w:rsidRDefault="009D2F8E" w:rsidP="00B111AD">
            <w:pPr>
              <w:pStyle w:val="DHHStabletext"/>
            </w:pPr>
            <w:r w:rsidRPr="007C09DC">
              <w:t xml:space="preserve">Many courses now have assignments based on the workplace. </w:t>
            </w:r>
            <w:r>
              <w:t>These are r</w:t>
            </w:r>
            <w:r w:rsidRPr="007C09DC">
              <w:t>easonably long term, ranging from one to several years</w:t>
            </w:r>
            <w:r>
              <w:t>.</w:t>
            </w:r>
          </w:p>
        </w:tc>
        <w:tc>
          <w:tcPr>
            <w:tcW w:w="6379" w:type="dxa"/>
          </w:tcPr>
          <w:p w14:paraId="401E3F24" w14:textId="77777777" w:rsidR="009D2F8E" w:rsidRPr="009B27A6" w:rsidRDefault="009D2F8E" w:rsidP="009D2F8E">
            <w:pPr>
              <w:pStyle w:val="DHHStablebullet1"/>
              <w:numPr>
                <w:ilvl w:val="0"/>
                <w:numId w:val="49"/>
              </w:numPr>
            </w:pPr>
            <w:r w:rsidRPr="009B27A6">
              <w:t>Gives an in-depth understanding of the theory underpinning practical application</w:t>
            </w:r>
            <w:r>
              <w:t>s</w:t>
            </w:r>
          </w:p>
          <w:p w14:paraId="63692836" w14:textId="77777777" w:rsidR="009D2F8E" w:rsidRPr="009B27A6" w:rsidRDefault="009D2F8E" w:rsidP="009D2F8E">
            <w:pPr>
              <w:pStyle w:val="DHHStablebullet1"/>
              <w:numPr>
                <w:ilvl w:val="0"/>
                <w:numId w:val="49"/>
              </w:numPr>
            </w:pPr>
            <w:r w:rsidRPr="009B27A6">
              <w:t>Learnings from assignments based on the workplace directly reflect the knowledge or skills needed to do the job</w:t>
            </w:r>
          </w:p>
          <w:p w14:paraId="54388991" w14:textId="77777777" w:rsidR="009D2F8E" w:rsidRPr="009B27A6" w:rsidRDefault="009D2F8E" w:rsidP="009D2F8E">
            <w:pPr>
              <w:pStyle w:val="DHHStablebullet1"/>
              <w:numPr>
                <w:ilvl w:val="0"/>
                <w:numId w:val="49"/>
              </w:numPr>
            </w:pPr>
            <w:r w:rsidRPr="009B27A6">
              <w:t>Results in extra qualifications</w:t>
            </w:r>
          </w:p>
        </w:tc>
        <w:tc>
          <w:tcPr>
            <w:tcW w:w="6379" w:type="dxa"/>
          </w:tcPr>
          <w:p w14:paraId="18025360" w14:textId="77777777" w:rsidR="009D2F8E" w:rsidRPr="009B27A6" w:rsidRDefault="009D2F8E" w:rsidP="009D2F8E">
            <w:pPr>
              <w:pStyle w:val="DHHStablebullet1"/>
              <w:numPr>
                <w:ilvl w:val="0"/>
                <w:numId w:val="49"/>
              </w:numPr>
            </w:pPr>
            <w:r w:rsidRPr="009B27A6">
              <w:t>Cost</w:t>
            </w:r>
          </w:p>
          <w:p w14:paraId="2C45393B" w14:textId="77777777" w:rsidR="009D2F8E" w:rsidRPr="009B27A6" w:rsidRDefault="009D2F8E" w:rsidP="009D2F8E">
            <w:pPr>
              <w:pStyle w:val="DHHStablebullet1"/>
              <w:numPr>
                <w:ilvl w:val="0"/>
                <w:numId w:val="49"/>
              </w:numPr>
            </w:pPr>
            <w:r w:rsidRPr="009B27A6">
              <w:t>Time (can be lengthy)</w:t>
            </w:r>
          </w:p>
          <w:p w14:paraId="76B15E7A" w14:textId="77777777" w:rsidR="009D2F8E" w:rsidRPr="009B27A6" w:rsidRDefault="009D2F8E" w:rsidP="009D2F8E">
            <w:pPr>
              <w:pStyle w:val="DHHStablebullet1"/>
              <w:numPr>
                <w:ilvl w:val="0"/>
                <w:numId w:val="49"/>
              </w:numPr>
            </w:pPr>
            <w:r w:rsidRPr="009B27A6">
              <w:t>Need to ensure it supports learning and development objectives</w:t>
            </w:r>
          </w:p>
          <w:p w14:paraId="0D826A8E" w14:textId="77777777" w:rsidR="009D2F8E" w:rsidRPr="009B27A6" w:rsidRDefault="009D2F8E" w:rsidP="009D2F8E">
            <w:pPr>
              <w:pStyle w:val="DHHStablebullet1"/>
              <w:numPr>
                <w:ilvl w:val="0"/>
                <w:numId w:val="49"/>
              </w:numPr>
            </w:pPr>
            <w:r w:rsidRPr="009B27A6">
              <w:t>Employees might need to access study assistance to support their attendance at lectures and classes</w:t>
            </w:r>
          </w:p>
        </w:tc>
      </w:tr>
      <w:tr w:rsidR="009D2F8E" w:rsidRPr="009B27A6" w14:paraId="1763A7D7" w14:textId="77777777" w:rsidTr="00C070CA">
        <w:tc>
          <w:tcPr>
            <w:tcW w:w="2127" w:type="dxa"/>
          </w:tcPr>
          <w:p w14:paraId="7C42159E" w14:textId="77777777" w:rsidR="009D2F8E" w:rsidRPr="00833FC5" w:rsidRDefault="009D2F8E" w:rsidP="00B111AD">
            <w:pPr>
              <w:pStyle w:val="DHHStabletext"/>
              <w:rPr>
                <w:b/>
                <w:bCs/>
              </w:rPr>
            </w:pPr>
            <w:r w:rsidRPr="00833FC5">
              <w:rPr>
                <w:b/>
                <w:bCs/>
              </w:rPr>
              <w:lastRenderedPageBreak/>
              <w:t>360</w:t>
            </w:r>
            <w:r w:rsidRPr="00833FC5">
              <w:rPr>
                <w:rFonts w:ascii="Symbol" w:eastAsia="Symbol" w:hAnsi="Symbol" w:cs="Symbol"/>
                <w:b/>
                <w:bCs/>
              </w:rPr>
              <w:t>°</w:t>
            </w:r>
            <w:r w:rsidRPr="00833FC5">
              <w:rPr>
                <w:b/>
                <w:bCs/>
              </w:rPr>
              <w:t xml:space="preserve"> feedback</w:t>
            </w:r>
          </w:p>
        </w:tc>
        <w:tc>
          <w:tcPr>
            <w:tcW w:w="5811" w:type="dxa"/>
          </w:tcPr>
          <w:p w14:paraId="0E444D41" w14:textId="77777777" w:rsidR="009D2F8E" w:rsidRPr="009B27A6" w:rsidRDefault="009D2F8E" w:rsidP="00B111AD">
            <w:pPr>
              <w:pStyle w:val="DHHStabletext"/>
            </w:pPr>
            <w:r w:rsidRPr="007C09DC">
              <w:t>A process in which an employee’s peers, co-workers, managers, direct reports and customers are surveyed to evaluate the performance of the employee</w:t>
            </w:r>
            <w:r>
              <w:t>.</w:t>
            </w:r>
          </w:p>
        </w:tc>
        <w:tc>
          <w:tcPr>
            <w:tcW w:w="6379" w:type="dxa"/>
          </w:tcPr>
          <w:p w14:paraId="6D547E04" w14:textId="77777777" w:rsidR="009D2F8E" w:rsidRPr="009B27A6" w:rsidRDefault="009D2F8E" w:rsidP="009D2F8E">
            <w:pPr>
              <w:pStyle w:val="DHHStablebullet1"/>
              <w:numPr>
                <w:ilvl w:val="0"/>
                <w:numId w:val="49"/>
              </w:numPr>
            </w:pPr>
            <w:r w:rsidRPr="009B27A6">
              <w:t>Can provide valuable feedback, which is useful guidance for development plans</w:t>
            </w:r>
          </w:p>
          <w:p w14:paraId="5D7363A0" w14:textId="77777777" w:rsidR="009D2F8E" w:rsidRPr="009B27A6" w:rsidRDefault="009D2F8E" w:rsidP="009D2F8E">
            <w:pPr>
              <w:pStyle w:val="DHHStablebullet1"/>
              <w:numPr>
                <w:ilvl w:val="0"/>
                <w:numId w:val="49"/>
              </w:numPr>
            </w:pPr>
            <w:r w:rsidRPr="009B27A6">
              <w:t>Can provide recognition and motivation</w:t>
            </w:r>
          </w:p>
        </w:tc>
        <w:tc>
          <w:tcPr>
            <w:tcW w:w="6379" w:type="dxa"/>
          </w:tcPr>
          <w:p w14:paraId="2EC1DADA" w14:textId="77777777" w:rsidR="009D2F8E" w:rsidRPr="009B27A6" w:rsidRDefault="009D2F8E" w:rsidP="009D2F8E">
            <w:pPr>
              <w:pStyle w:val="DHHStablebullet1"/>
              <w:numPr>
                <w:ilvl w:val="0"/>
                <w:numId w:val="49"/>
              </w:numPr>
            </w:pPr>
            <w:r w:rsidRPr="009B27A6">
              <w:t>Requires confidentiality</w:t>
            </w:r>
          </w:p>
          <w:p w14:paraId="5DF59BFC" w14:textId="77777777" w:rsidR="009D2F8E" w:rsidRPr="009B27A6" w:rsidRDefault="009D2F8E" w:rsidP="009D2F8E">
            <w:pPr>
              <w:pStyle w:val="DHHStablebullet1"/>
              <w:numPr>
                <w:ilvl w:val="0"/>
                <w:numId w:val="49"/>
              </w:numPr>
            </w:pPr>
            <w:r w:rsidRPr="009B27A6">
              <w:t>Needs appropriate survey design and administration</w:t>
            </w:r>
          </w:p>
          <w:p w14:paraId="326DF4A1" w14:textId="77777777" w:rsidR="009D2F8E" w:rsidRPr="009B27A6" w:rsidRDefault="009D2F8E" w:rsidP="009D2F8E">
            <w:pPr>
              <w:pStyle w:val="DHHStablebullet1"/>
              <w:numPr>
                <w:ilvl w:val="0"/>
                <w:numId w:val="49"/>
              </w:numPr>
            </w:pPr>
            <w:r>
              <w:t>The e</w:t>
            </w:r>
            <w:r w:rsidRPr="009B27A6">
              <w:t>mployee needs to be open to feedback</w:t>
            </w:r>
          </w:p>
          <w:p w14:paraId="3F4E9569" w14:textId="77777777" w:rsidR="009D2F8E" w:rsidRPr="009B27A6" w:rsidRDefault="009D2F8E" w:rsidP="009D2F8E">
            <w:pPr>
              <w:pStyle w:val="DHHStablebullet1"/>
              <w:numPr>
                <w:ilvl w:val="0"/>
                <w:numId w:val="49"/>
              </w:numPr>
            </w:pPr>
            <w:r>
              <w:t>The e</w:t>
            </w:r>
            <w:r w:rsidRPr="009B27A6">
              <w:t xml:space="preserve">mployee needs to be committed to </w:t>
            </w:r>
            <w:r>
              <w:t xml:space="preserve">the </w:t>
            </w:r>
            <w:r w:rsidRPr="009B27A6">
              <w:t>process and to acting on feedback</w:t>
            </w:r>
          </w:p>
          <w:p w14:paraId="44C6BD94" w14:textId="77777777" w:rsidR="009D2F8E" w:rsidRPr="009B27A6" w:rsidRDefault="009D2F8E" w:rsidP="009D2F8E">
            <w:pPr>
              <w:pStyle w:val="DHHStablebullet1"/>
              <w:numPr>
                <w:ilvl w:val="0"/>
                <w:numId w:val="49"/>
              </w:numPr>
            </w:pPr>
            <w:r w:rsidRPr="009B27A6">
              <w:t>Requires skills in giving and receiving feedback</w:t>
            </w:r>
          </w:p>
        </w:tc>
      </w:tr>
      <w:tr w:rsidR="009D2F8E" w:rsidRPr="009B27A6" w14:paraId="4FC6380A" w14:textId="77777777" w:rsidTr="00C070CA">
        <w:tc>
          <w:tcPr>
            <w:tcW w:w="2127" w:type="dxa"/>
          </w:tcPr>
          <w:p w14:paraId="652AAB1C" w14:textId="77777777" w:rsidR="009D2F8E" w:rsidRPr="00833FC5" w:rsidRDefault="009D2F8E" w:rsidP="00B111AD">
            <w:pPr>
              <w:pStyle w:val="DHHStabletext"/>
              <w:rPr>
                <w:b/>
                <w:bCs/>
              </w:rPr>
            </w:pPr>
            <w:r w:rsidRPr="00833FC5">
              <w:rPr>
                <w:b/>
                <w:bCs/>
              </w:rPr>
              <w:t>Work placements</w:t>
            </w:r>
          </w:p>
        </w:tc>
        <w:tc>
          <w:tcPr>
            <w:tcW w:w="5811" w:type="dxa"/>
          </w:tcPr>
          <w:p w14:paraId="30F3405E" w14:textId="77777777" w:rsidR="009D2F8E" w:rsidRPr="007C09DC" w:rsidRDefault="009D2F8E" w:rsidP="00B111AD">
            <w:pPr>
              <w:pStyle w:val="DHHStabletext"/>
            </w:pPr>
            <w:r w:rsidRPr="007C09DC">
              <w:t xml:space="preserve">Placements in other roles that provide employees with an opportunity to review service delivery, work practices and local priorities. </w:t>
            </w:r>
          </w:p>
          <w:p w14:paraId="7EF91EE6" w14:textId="77777777" w:rsidR="009D2F8E" w:rsidRPr="009B27A6" w:rsidRDefault="009D2F8E" w:rsidP="00B111AD">
            <w:pPr>
              <w:pStyle w:val="DHHStabletext"/>
            </w:pPr>
            <w:r>
              <w:t>Work p</w:t>
            </w:r>
            <w:r w:rsidRPr="007C09DC">
              <w:t xml:space="preserve">lacements </w:t>
            </w:r>
            <w:r>
              <w:t>are u</w:t>
            </w:r>
            <w:r w:rsidRPr="007C09DC">
              <w:t xml:space="preserve">seful for employees who have had narrow experience (limited variety) in an office or within a team. </w:t>
            </w:r>
          </w:p>
        </w:tc>
        <w:tc>
          <w:tcPr>
            <w:tcW w:w="6379" w:type="dxa"/>
          </w:tcPr>
          <w:p w14:paraId="36236C12" w14:textId="77777777" w:rsidR="009D2F8E" w:rsidRPr="009B27A6" w:rsidRDefault="009D2F8E" w:rsidP="009D2F8E">
            <w:pPr>
              <w:pStyle w:val="DHHStablebullet1"/>
              <w:numPr>
                <w:ilvl w:val="0"/>
                <w:numId w:val="49"/>
              </w:numPr>
            </w:pPr>
            <w:r w:rsidRPr="009B27A6">
              <w:t>Practical learning experience</w:t>
            </w:r>
          </w:p>
          <w:p w14:paraId="07F5B49A" w14:textId="77777777" w:rsidR="009D2F8E" w:rsidRPr="009B27A6" w:rsidRDefault="009D2F8E" w:rsidP="009D2F8E">
            <w:pPr>
              <w:pStyle w:val="DHHStablebullet1"/>
              <w:numPr>
                <w:ilvl w:val="0"/>
                <w:numId w:val="49"/>
              </w:numPr>
            </w:pPr>
            <w:r w:rsidRPr="009B27A6">
              <w:t>Especially useful when combined with reflection, coaching or mentoring</w:t>
            </w:r>
          </w:p>
        </w:tc>
        <w:tc>
          <w:tcPr>
            <w:tcW w:w="6379" w:type="dxa"/>
          </w:tcPr>
          <w:p w14:paraId="781E250D" w14:textId="77777777" w:rsidR="009D2F8E" w:rsidRPr="009B27A6" w:rsidRDefault="009D2F8E" w:rsidP="009D2F8E">
            <w:pPr>
              <w:pStyle w:val="DHHStablebullet1"/>
              <w:numPr>
                <w:ilvl w:val="0"/>
                <w:numId w:val="49"/>
              </w:numPr>
            </w:pPr>
            <w:r w:rsidRPr="009B27A6">
              <w:t xml:space="preserve">Requires going through </w:t>
            </w:r>
            <w:r>
              <w:t xml:space="preserve">a </w:t>
            </w:r>
            <w:r w:rsidRPr="009B27A6">
              <w:t>process of arranging suitable replacements</w:t>
            </w:r>
          </w:p>
          <w:p w14:paraId="37804AE6" w14:textId="77777777" w:rsidR="009D2F8E" w:rsidRPr="009B27A6" w:rsidRDefault="009D2F8E" w:rsidP="009D2F8E">
            <w:pPr>
              <w:pStyle w:val="DHHStablebullet1"/>
              <w:numPr>
                <w:ilvl w:val="0"/>
                <w:numId w:val="49"/>
              </w:numPr>
            </w:pPr>
            <w:r w:rsidRPr="009B27A6">
              <w:t xml:space="preserve">Employees might require ongoing support during </w:t>
            </w:r>
            <w:r>
              <w:t xml:space="preserve">the </w:t>
            </w:r>
            <w:r w:rsidRPr="009B27A6">
              <w:t>placement</w:t>
            </w:r>
          </w:p>
        </w:tc>
      </w:tr>
    </w:tbl>
    <w:p w14:paraId="0260B359" w14:textId="77777777" w:rsidR="009D2F8E" w:rsidRDefault="009D2F8E" w:rsidP="00C80458">
      <w:pPr>
        <w:pStyle w:val="Body"/>
      </w:pPr>
    </w:p>
    <w:sectPr w:rsidR="009D2F8E" w:rsidSect="00C070CA">
      <w:pgSz w:w="23811" w:h="16838" w:orient="landscape" w:code="8"/>
      <w:pgMar w:top="1304" w:right="1701" w:bottom="1304" w:left="1418"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B5400" w14:textId="77777777" w:rsidR="003B7420" w:rsidRDefault="003B7420">
      <w:r>
        <w:separator/>
      </w:r>
    </w:p>
    <w:p w14:paraId="54427511" w14:textId="77777777" w:rsidR="003B7420" w:rsidRDefault="003B7420"/>
  </w:endnote>
  <w:endnote w:type="continuationSeparator" w:id="0">
    <w:p w14:paraId="3CE80FA9" w14:textId="77777777" w:rsidR="003B7420" w:rsidRDefault="003B7420">
      <w:r>
        <w:continuationSeparator/>
      </w:r>
    </w:p>
    <w:p w14:paraId="2DAD918D" w14:textId="77777777" w:rsidR="003B7420" w:rsidRDefault="003B7420"/>
  </w:endnote>
  <w:endnote w:type="continuationNotice" w:id="1">
    <w:p w14:paraId="2D4E956A" w14:textId="77777777" w:rsidR="003B7420" w:rsidRDefault="003B7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57B591D8" w:rsidR="00750B0E" w:rsidRDefault="00750B0E">
    <w:pPr>
      <w:pStyle w:val="Footer"/>
    </w:pPr>
    <w:r>
      <w:rPr>
        <w:noProof/>
      </w:rPr>
      <mc:AlternateContent>
        <mc:Choice Requires="wps">
          <w:drawing>
            <wp:anchor distT="0" distB="0" distL="114300" distR="114300" simplePos="0" relativeHeight="251658242" behindDoc="0" locked="0" layoutInCell="0" allowOverlap="1" wp14:anchorId="6BA8DDD0" wp14:editId="5E567C35">
              <wp:simplePos x="0" y="9365456"/>
              <wp:positionH relativeFrom="page">
                <wp:align>center</wp:align>
              </wp:positionH>
              <wp:positionV relativeFrom="page">
                <wp:align>bottom</wp:align>
              </wp:positionV>
              <wp:extent cx="7772400" cy="502285"/>
              <wp:effectExtent l="0" t="0" r="0" b="12065"/>
              <wp:wrapNone/>
              <wp:docPr id="249" name="MSIPCMf8b34fdcaab5806d38ce7f48"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2B8DFD" w14:textId="4CE569BD"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BA8DDD0" id="_x0000_t202" coordsize="21600,21600" o:spt="202" path="m,l,21600r21600,l21600,xe">
              <v:stroke joinstyle="miter"/>
              <v:path gradientshapeok="t" o:connecttype="rect"/>
            </v:shapetype>
            <v:shape id="MSIPCMf8b34fdcaab5806d38ce7f48" o:spid="_x0000_s1026" type="#_x0000_t202" alt="{&quot;HashCode&quot;:904758361,&quot;Height&quot;:9999999.0,&quot;Width&quot;:9999999.0,&quot;Placement&quot;:&quot;Footer&quot;,&quot;Index&quot;:&quot;OddAndEven&quot;,&quot;Section&quot;:1,&quot;Top&quot;:0.0,&quot;Left&quot;:0.0}" style="position:absolute;margin-left:0;margin-top:0;width:612pt;height:39.5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1C2B8DFD" w14:textId="4CE569BD"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1188737E" w:rsidR="00750B0E" w:rsidRDefault="00750B0E">
    <w:pPr>
      <w:pStyle w:val="Footer"/>
    </w:pPr>
    <w:r>
      <w:rPr>
        <w:noProof/>
      </w:rPr>
      <mc:AlternateContent>
        <mc:Choice Requires="wps">
          <w:drawing>
            <wp:anchor distT="0" distB="0" distL="114300" distR="114300" simplePos="0" relativeHeight="251658241" behindDoc="0" locked="0" layoutInCell="0" allowOverlap="1" wp14:anchorId="3AC3677D" wp14:editId="36E7E435">
              <wp:simplePos x="0" y="0"/>
              <wp:positionH relativeFrom="page">
                <wp:align>center</wp:align>
              </wp:positionH>
              <wp:positionV relativeFrom="page">
                <wp:align>bottom</wp:align>
              </wp:positionV>
              <wp:extent cx="7772400" cy="502285"/>
              <wp:effectExtent l="0" t="0" r="0" b="12065"/>
              <wp:wrapNone/>
              <wp:docPr id="248" name="MSIPCM91a448058c788a79b956ef98"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5546B9" w14:textId="104BFFAB"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AC3677D" id="_x0000_t202" coordsize="21600,21600" o:spt="202" path="m,l,21600r21600,l21600,xe">
              <v:stroke joinstyle="miter"/>
              <v:path gradientshapeok="t" o:connecttype="rect"/>
            </v:shapetype>
            <v:shape id="MSIPCM91a448058c788a79b956ef98"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655546B9" w14:textId="104BFFAB"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4CEE87E" w:rsidR="00750B0E" w:rsidRDefault="00750B0E">
    <w:pPr>
      <w:pStyle w:val="Footer"/>
    </w:pPr>
    <w:r>
      <w:rPr>
        <w:noProof/>
      </w:rPr>
      <mc:AlternateContent>
        <mc:Choice Requires="wps">
          <w:drawing>
            <wp:anchor distT="0" distB="0" distL="114300" distR="114300" simplePos="0" relativeHeight="251658240" behindDoc="0" locked="0" layoutInCell="0" allowOverlap="1" wp14:anchorId="70BA23E7" wp14:editId="1F60853A">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750B0E" w:rsidRPr="00EB4BC7" w:rsidRDefault="00750B0E"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750B0E" w:rsidRPr="00EB4BC7" w:rsidRDefault="00750B0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25CA46FD" w:rsidR="00750B0E" w:rsidRDefault="00750B0E">
    <w:pPr>
      <w:pStyle w:val="Footer"/>
    </w:pPr>
    <w:r>
      <w:rPr>
        <w:noProof/>
        <w:lang w:eastAsia="en-AU"/>
      </w:rPr>
      <mc:AlternateContent>
        <mc:Choice Requires="wps">
          <w:drawing>
            <wp:anchor distT="0" distB="0" distL="114300" distR="114300" simplePos="0" relativeHeight="251658244" behindDoc="0" locked="0" layoutInCell="0" allowOverlap="1" wp14:anchorId="0603C5C2" wp14:editId="7FBCE408">
              <wp:simplePos x="0" y="0"/>
              <wp:positionH relativeFrom="page">
                <wp:align>center</wp:align>
              </wp:positionH>
              <wp:positionV relativeFrom="page">
                <wp:align>bottom</wp:align>
              </wp:positionV>
              <wp:extent cx="7772400" cy="502285"/>
              <wp:effectExtent l="0" t="0" r="0" b="12065"/>
              <wp:wrapNone/>
              <wp:docPr id="251" name="MSIPCMdaa24f00867d6f52c1200bea" descr="{&quot;HashCode&quot;:904758361,&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FEE50" w14:textId="5712BA59"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603C5C2" id="_x0000_t202" coordsize="21600,21600" o:spt="202" path="m,l,21600r21600,l21600,xe">
              <v:stroke joinstyle="miter"/>
              <v:path gradientshapeok="t" o:connecttype="rect"/>
            </v:shapetype>
            <v:shape id="MSIPCMdaa24f00867d6f52c1200bea" o:spid="_x0000_s1029" type="#_x0000_t202" alt="{&quot;HashCode&quot;:904758361,&quot;Height&quot;:9999999.0,&quot;Width&quot;:9999999.0,&quot;Placement&quot;:&quot;Footer&quot;,&quot;Index&quot;:&quot;OddAndEven&quot;,&quot;Section&quot;:2,&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121FEE50" w14:textId="5712BA59"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1B79AC0E" w:rsidR="00750B0E" w:rsidRDefault="00750B0E">
    <w:pPr>
      <w:pStyle w:val="Footer"/>
    </w:pPr>
    <w:r>
      <w:rPr>
        <w:noProof/>
        <w:lang w:eastAsia="en-AU"/>
      </w:rPr>
      <mc:AlternateContent>
        <mc:Choice Requires="wps">
          <w:drawing>
            <wp:anchor distT="0" distB="0" distL="114300" distR="114300" simplePos="0" relativeHeight="251658243" behindDoc="0" locked="0" layoutInCell="0" allowOverlap="1" wp14:anchorId="127E652E" wp14:editId="0C8515B9">
              <wp:simplePos x="0" y="0"/>
              <wp:positionH relativeFrom="page">
                <wp:align>center</wp:align>
              </wp:positionH>
              <wp:positionV relativeFrom="page">
                <wp:align>bottom</wp:align>
              </wp:positionV>
              <wp:extent cx="7772400" cy="502285"/>
              <wp:effectExtent l="0" t="0" r="0" b="12065"/>
              <wp:wrapNone/>
              <wp:docPr id="250" name="MSIPCMb81a42028bc7b80594c81288"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A3109" w14:textId="5F5045E7"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7E652E" id="_x0000_t202" coordsize="21600,21600" o:spt="202" path="m,l,21600r21600,l21600,xe">
              <v:stroke joinstyle="miter"/>
              <v:path gradientshapeok="t" o:connecttype="rect"/>
            </v:shapetype>
            <v:shape id="MSIPCMb81a42028bc7b80594c81288" o:spid="_x0000_s1030" type="#_x0000_t202" alt="{&quot;HashCode&quot;:904758361,&quot;Height&quot;:9999999.0,&quot;Width&quot;:9999999.0,&quot;Placement&quot;:&quot;Footer&quot;,&quot;Index&quot;:&quot;Primary&quot;,&quot;Section&quot;:2,&quot;Top&quot;:0.0,&quot;Left&quot;:0.0}"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09CA3109" w14:textId="5F5045E7"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5089" w14:textId="193689E8" w:rsidR="00750B0E" w:rsidRPr="008114D1" w:rsidRDefault="00750B0E" w:rsidP="00B111AD">
    <w:pPr>
      <w:pStyle w:val="DHHSfooter"/>
    </w:pPr>
    <w:r>
      <w:rPr>
        <w:noProof/>
      </w:rPr>
      <mc:AlternateContent>
        <mc:Choice Requires="wps">
          <w:drawing>
            <wp:anchor distT="0" distB="0" distL="114300" distR="114300" simplePos="0" relativeHeight="251658246" behindDoc="0" locked="0" layoutInCell="0" allowOverlap="1" wp14:anchorId="67B7D836" wp14:editId="7FD28177">
              <wp:simplePos x="0" y="0"/>
              <wp:positionH relativeFrom="page">
                <wp:align>center</wp:align>
              </wp:positionH>
              <wp:positionV relativeFrom="page">
                <wp:align>bottom</wp:align>
              </wp:positionV>
              <wp:extent cx="7772400" cy="504000"/>
              <wp:effectExtent l="0" t="0" r="0" b="10795"/>
              <wp:wrapNone/>
              <wp:docPr id="39" name="MSIPCM15dd43d681f7942cc880f59d"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4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2CFBAA" w14:textId="57F01360"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B7D836" id="_x0000_t202" coordsize="21600,21600" o:spt="202" path="m,l,21600r21600,l21600,xe">
              <v:stroke joinstyle="miter"/>
              <v:path gradientshapeok="t" o:connecttype="rect"/>
            </v:shapetype>
            <v:shape id="MSIPCM15dd43d681f7942cc880f59d" o:spid="_x0000_s1031" type="#_x0000_t202" alt="{&quot;HashCode&quot;:904758361,&quot;Height&quot;:9999999.0,&quot;Width&quot;:9999999.0,&quot;Placement&quot;:&quot;Footer&quot;,&quot;Index&quot;:&quot;OddAndEven&quot;,&quot;Section&quot;:3,&quot;Top&quot;:0.0,&quot;Left&quot;:0.0}" style="position:absolute;margin-left:0;margin-top:0;width:612pt;height:39.7pt;z-index:251658246;visibility:visible;mso-wrap-style:square;mso-height-percent:0;mso-wrap-distance-left:9pt;mso-wrap-distance-top:0;mso-wrap-distance-right:9pt;mso-wrap-distance-bottom:0;mso-position-horizontal:center;mso-position-horizontal-relative:page;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vzT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" o:allowincell="f" filled="f" stroked="f" strokeweight=".5pt">
              <v:textbox inset=",0,,0">
                <w:txbxContent>
                  <w:p w14:paraId="652CFBAA" w14:textId="57F01360"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7" behindDoc="1" locked="1" layoutInCell="1" allowOverlap="1" wp14:anchorId="138037D7" wp14:editId="49BD9C2E">
          <wp:simplePos x="0" y="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A3B3" w14:textId="29A9A6FE" w:rsidR="00750B0E" w:rsidRDefault="00750B0E" w:rsidP="00B111AD">
    <w:pPr>
      <w:pStyle w:val="DHHSfooter"/>
    </w:pPr>
    <w:r>
      <w:rPr>
        <w:noProof/>
        <w:lang w:eastAsia="en-AU"/>
      </w:rPr>
      <w:drawing>
        <wp:anchor distT="0" distB="0" distL="114300" distR="114300" simplePos="0" relativeHeight="251658248" behindDoc="1" locked="1" layoutInCell="1" allowOverlap="1" wp14:anchorId="6C78175E" wp14:editId="0A1D648F">
          <wp:simplePos x="0" y="0"/>
          <wp:positionH relativeFrom="page">
            <wp:align>right</wp:align>
          </wp:positionH>
          <wp:positionV relativeFrom="page">
            <wp:align>bottom</wp:align>
          </wp:positionV>
          <wp:extent cx="7560000" cy="1008000"/>
          <wp:effectExtent l="0" t="0" r="3175" b="1905"/>
          <wp:wrapNone/>
          <wp:docPr id="11" name="Picture 1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5" behindDoc="0" locked="1" layoutInCell="0" allowOverlap="1" wp14:anchorId="5340446E" wp14:editId="24A77F3E">
              <wp:simplePos x="0" y="0"/>
              <wp:positionH relativeFrom="page">
                <wp:align>center</wp:align>
              </wp:positionH>
              <wp:positionV relativeFrom="page">
                <wp:align>bottom</wp:align>
              </wp:positionV>
              <wp:extent cx="7772400" cy="503555"/>
              <wp:effectExtent l="0" t="0" r="0" b="10795"/>
              <wp:wrapNone/>
              <wp:docPr id="252" name="MSIPCM316a4f759b50b695dfeb85de"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35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264EA0" w14:textId="27A5F9A6"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340446E" id="_x0000_t202" coordsize="21600,21600" o:spt="202" path="m,l,21600r21600,l21600,xe">
              <v:stroke joinstyle="miter"/>
              <v:path gradientshapeok="t" o:connecttype="rect"/>
            </v:shapetype>
            <v:shape id="MSIPCM316a4f759b50b695dfeb85de" o:spid="_x0000_s1032" type="#_x0000_t202" alt="{&quot;HashCode&quot;:904758361,&quot;Height&quot;:9999999.0,&quot;Width&quot;:9999999.0,&quot;Placement&quot;:&quot;Footer&quot;,&quot;Index&quot;:&quot;Primary&quot;,&quot;Section&quot;:3,&quot;Top&quot;:0.0,&quot;Left&quot;:0.0}" style="position:absolute;margin-left:0;margin-top:0;width:612pt;height:39.65pt;z-index:251658245;visibility:visible;mso-wrap-style:square;mso-height-percent:0;mso-wrap-distance-left:9pt;mso-wrap-distance-top:0;mso-wrap-distance-right:9pt;mso-wrap-distance-bottom:0;mso-position-horizontal:center;mso-position-horizontal-relative:page;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" o:allowincell="f" filled="f" stroked="f" strokeweight=".5pt">
              <v:textbox inset=",0,,0">
                <w:txbxContent>
                  <w:p w14:paraId="5B264EA0" w14:textId="27A5F9A6" w:rsidR="00750B0E" w:rsidRPr="00EC4F4C" w:rsidRDefault="00EC4F4C" w:rsidP="00EC4F4C">
                    <w:pPr>
                      <w:spacing w:after="0"/>
                      <w:jc w:val="center"/>
                      <w:rPr>
                        <w:rFonts w:ascii="Arial Black" w:hAnsi="Arial Black"/>
                        <w:color w:val="000000"/>
                        <w:sz w:val="20"/>
                      </w:rPr>
                    </w:pPr>
                    <w:r w:rsidRPr="00EC4F4C">
                      <w:rPr>
                        <w:rFonts w:ascii="Arial Black" w:hAnsi="Arial Black"/>
                        <w:color w:val="000000"/>
                        <w:sz w:val="20"/>
                      </w:rPr>
                      <w:t>OFFICIAL</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E980" w14:textId="77777777" w:rsidR="003B7420" w:rsidRDefault="003B7420" w:rsidP="00207717">
      <w:pPr>
        <w:spacing w:before="120"/>
      </w:pPr>
      <w:r>
        <w:separator/>
      </w:r>
    </w:p>
  </w:footnote>
  <w:footnote w:type="continuationSeparator" w:id="0">
    <w:p w14:paraId="025C31B2" w14:textId="77777777" w:rsidR="003B7420" w:rsidRDefault="003B7420">
      <w:r>
        <w:continuationSeparator/>
      </w:r>
    </w:p>
    <w:p w14:paraId="25EB2726" w14:textId="77777777" w:rsidR="003B7420" w:rsidRDefault="003B7420"/>
  </w:footnote>
  <w:footnote w:type="continuationNotice" w:id="1">
    <w:p w14:paraId="27A991E4" w14:textId="77777777" w:rsidR="003B7420" w:rsidRDefault="003B74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0E60" w14:textId="77777777" w:rsidR="00EC4F4C" w:rsidRDefault="00EC4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2213" w14:textId="77777777" w:rsidR="00EC4F4C" w:rsidRDefault="00EC4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8AB4" w14:textId="77777777" w:rsidR="00EC4F4C" w:rsidRDefault="00EC4F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5D5F205D" w:rsidR="00750B0E" w:rsidRPr="00C070CA" w:rsidRDefault="00750B0E" w:rsidP="00C070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25697949" w:rsidR="00750B0E" w:rsidRPr="00C070CA" w:rsidRDefault="00750B0E" w:rsidP="00C070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3FF5" w14:textId="77777777" w:rsidR="00750B0E" w:rsidRDefault="00750B0E">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rsidRPr="009916D5">
      <w:t>Child protection capability framework</w:t>
    </w:r>
    <w:r>
      <w:rPr>
        <w:noProof/>
      </w:rPr>
      <w:drawing>
        <wp:anchor distT="0" distB="0" distL="114300" distR="114300" simplePos="0" relativeHeight="251658250" behindDoc="1" locked="1" layoutInCell="1" allowOverlap="1" wp14:anchorId="2CC99A5C" wp14:editId="4D3374BE">
          <wp:simplePos x="0" y="0"/>
          <wp:positionH relativeFrom="page">
            <wp:posOffset>0</wp:posOffset>
          </wp:positionH>
          <wp:positionV relativeFrom="page">
            <wp:posOffset>0</wp:posOffset>
          </wp:positionV>
          <wp:extent cx="7563600" cy="270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t>: user guide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7D01" w14:textId="77777777" w:rsidR="00750B0E" w:rsidRPr="0051568D" w:rsidRDefault="00750B0E" w:rsidP="0017674D">
    <w:pPr>
      <w:pStyle w:val="Header"/>
    </w:pPr>
    <w:r>
      <w:rPr>
        <w:noProof/>
      </w:rPr>
      <w:drawing>
        <wp:anchor distT="0" distB="0" distL="114300" distR="114300" simplePos="0" relativeHeight="251658249" behindDoc="1" locked="1" layoutInCell="1" allowOverlap="1" wp14:anchorId="2DC570C6" wp14:editId="0A841481">
          <wp:simplePos x="0" y="0"/>
          <wp:positionH relativeFrom="page">
            <wp:posOffset>0</wp:posOffset>
          </wp:positionH>
          <wp:positionV relativeFrom="page">
            <wp:posOffset>0</wp:posOffset>
          </wp:positionV>
          <wp:extent cx="7563600" cy="2700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Pr="009916D5">
      <w:rPr>
        <w:noProof/>
      </w:rPr>
      <w:t>Child protection capability framework</w:t>
    </w:r>
    <w:r>
      <w:rPr>
        <w:noProof/>
      </w:rPr>
      <w:t>: user guide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1A3B" w14:textId="77777777" w:rsidR="00750B0E" w:rsidRPr="0051568D" w:rsidRDefault="00750B0E" w:rsidP="0017674D">
    <w:pPr>
      <w:pStyle w:val="Header"/>
    </w:pPr>
    <w:r>
      <w:rPr>
        <w:noProof/>
      </w:rPr>
      <w:drawing>
        <wp:anchor distT="0" distB="0" distL="114300" distR="114300" simplePos="0" relativeHeight="251658251" behindDoc="1" locked="1" layoutInCell="1" allowOverlap="1" wp14:anchorId="6AC6242B" wp14:editId="4E66848D">
          <wp:simplePos x="0" y="0"/>
          <wp:positionH relativeFrom="page">
            <wp:posOffset>0</wp:posOffset>
          </wp:positionH>
          <wp:positionV relativeFrom="page">
            <wp:posOffset>0</wp:posOffset>
          </wp:positionV>
          <wp:extent cx="7563600" cy="2700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Pr="009916D5">
      <w:rPr>
        <w:noProof/>
      </w:rPr>
      <w:t>Child protection capability framework</w:t>
    </w:r>
    <w:r>
      <w:rPr>
        <w:noProof/>
      </w:rPr>
      <w:t>: user guide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CD865E2"/>
    <w:multiLevelType w:val="multilevel"/>
    <w:tmpl w:val="9D8C8844"/>
    <w:lvl w:ilvl="0">
      <w:start w:val="1"/>
      <w:numFmt w:val="bullet"/>
      <w:lvlText w:val=""/>
      <w:lvlJc w:val="left"/>
      <w:pPr>
        <w:ind w:left="681" w:hanging="284"/>
      </w:pPr>
      <w:rPr>
        <w:rFonts w:ascii="Symbol" w:hAnsi="Symbol" w:hint="default"/>
      </w:rPr>
    </w:lvl>
    <w:lvl w:ilvl="1">
      <w:start w:val="1"/>
      <w:numFmt w:val="bullet"/>
      <w:lvlRestart w:val="0"/>
      <w:lvlText w:val="–"/>
      <w:lvlJc w:val="left"/>
      <w:pPr>
        <w:ind w:left="964" w:hanging="283"/>
      </w:pPr>
      <w:rPr>
        <w:rFonts w:ascii="Calibri" w:hAnsi="Calibri" w:hint="default"/>
      </w:rPr>
    </w:lvl>
    <w:lvl w:ilvl="2">
      <w:start w:val="1"/>
      <w:numFmt w:val="none"/>
      <w:lvlRestart w:val="0"/>
      <w:lvlText w:val=""/>
      <w:lvlJc w:val="left"/>
      <w:pPr>
        <w:ind w:left="397" w:firstLine="0"/>
      </w:pPr>
      <w:rPr>
        <w:rFonts w:hint="default"/>
      </w:rPr>
    </w:lvl>
    <w:lvl w:ilvl="3">
      <w:start w:val="1"/>
      <w:numFmt w:val="none"/>
      <w:lvlRestart w:val="0"/>
      <w:lvlText w:val=""/>
      <w:lvlJc w:val="left"/>
      <w:pPr>
        <w:ind w:left="397" w:firstLine="0"/>
      </w:pPr>
      <w:rPr>
        <w:rFonts w:hint="default"/>
      </w:rPr>
    </w:lvl>
    <w:lvl w:ilvl="4">
      <w:start w:val="1"/>
      <w:numFmt w:val="none"/>
      <w:lvlRestart w:val="0"/>
      <w:lvlText w:val=""/>
      <w:lvlJc w:val="left"/>
      <w:pPr>
        <w:ind w:left="397" w:firstLine="0"/>
      </w:pPr>
      <w:rPr>
        <w:rFonts w:hint="default"/>
      </w:rPr>
    </w:lvl>
    <w:lvl w:ilvl="5">
      <w:start w:val="1"/>
      <w:numFmt w:val="none"/>
      <w:lvlRestart w:val="0"/>
      <w:lvlText w:val=""/>
      <w:lvlJc w:val="left"/>
      <w:pPr>
        <w:ind w:left="397" w:firstLine="0"/>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left"/>
      <w:pPr>
        <w:ind w:left="397" w:firstLine="0"/>
      </w:pPr>
      <w:rPr>
        <w:rFonts w:hint="default"/>
      </w:rPr>
    </w:lvl>
  </w:abstractNum>
  <w:abstractNum w:abstractNumId="16" w15:restartNumberingAfterBreak="0">
    <w:nsid w:val="17763686"/>
    <w:multiLevelType w:val="hybridMultilevel"/>
    <w:tmpl w:val="F6829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99F3B13"/>
    <w:multiLevelType w:val="multilevel"/>
    <w:tmpl w:val="00E84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63182321">
    <w:abstractNumId w:val="10"/>
  </w:num>
  <w:num w:numId="2" w16cid:durableId="1087968479">
    <w:abstractNumId w:val="21"/>
  </w:num>
  <w:num w:numId="3" w16cid:durableId="101018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00684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19943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3334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1390133">
    <w:abstractNumId w:val="25"/>
  </w:num>
  <w:num w:numId="8" w16cid:durableId="1708330938">
    <w:abstractNumId w:val="18"/>
  </w:num>
  <w:num w:numId="9" w16cid:durableId="664283091">
    <w:abstractNumId w:val="24"/>
  </w:num>
  <w:num w:numId="10" w16cid:durableId="20271243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022734">
    <w:abstractNumId w:val="26"/>
  </w:num>
  <w:num w:numId="12" w16cid:durableId="14914089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9965524">
    <w:abstractNumId w:val="22"/>
  </w:num>
  <w:num w:numId="14" w16cid:durableId="17902760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9729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03153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66209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7494391">
    <w:abstractNumId w:val="28"/>
  </w:num>
  <w:num w:numId="19" w16cid:durableId="14036779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4757781">
    <w:abstractNumId w:val="14"/>
  </w:num>
  <w:num w:numId="21" w16cid:durableId="1729650970">
    <w:abstractNumId w:val="12"/>
  </w:num>
  <w:num w:numId="22" w16cid:durableId="1779059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1368745">
    <w:abstractNumId w:val="17"/>
  </w:num>
  <w:num w:numId="24" w16cid:durableId="1826388713">
    <w:abstractNumId w:val="29"/>
  </w:num>
  <w:num w:numId="25" w16cid:durableId="939721371">
    <w:abstractNumId w:val="27"/>
  </w:num>
  <w:num w:numId="26" w16cid:durableId="1912235854">
    <w:abstractNumId w:val="23"/>
  </w:num>
  <w:num w:numId="27" w16cid:durableId="1687830188">
    <w:abstractNumId w:val="11"/>
  </w:num>
  <w:num w:numId="28" w16cid:durableId="983509978">
    <w:abstractNumId w:val="30"/>
  </w:num>
  <w:num w:numId="29" w16cid:durableId="1439134560">
    <w:abstractNumId w:val="9"/>
  </w:num>
  <w:num w:numId="30" w16cid:durableId="915553584">
    <w:abstractNumId w:val="7"/>
  </w:num>
  <w:num w:numId="31" w16cid:durableId="1304385147">
    <w:abstractNumId w:val="6"/>
  </w:num>
  <w:num w:numId="32" w16cid:durableId="1433207449">
    <w:abstractNumId w:val="5"/>
  </w:num>
  <w:num w:numId="33" w16cid:durableId="227032309">
    <w:abstractNumId w:val="4"/>
  </w:num>
  <w:num w:numId="34" w16cid:durableId="1215197964">
    <w:abstractNumId w:val="8"/>
  </w:num>
  <w:num w:numId="35" w16cid:durableId="886645657">
    <w:abstractNumId w:val="3"/>
  </w:num>
  <w:num w:numId="36" w16cid:durableId="1316446507">
    <w:abstractNumId w:val="2"/>
  </w:num>
  <w:num w:numId="37" w16cid:durableId="1125006969">
    <w:abstractNumId w:val="1"/>
  </w:num>
  <w:num w:numId="38" w16cid:durableId="1573395770">
    <w:abstractNumId w:val="0"/>
  </w:num>
  <w:num w:numId="39" w16cid:durableId="3606640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1784146">
    <w:abstractNumId w:val="24"/>
    <w:lvlOverride w:ilvl="0">
      <w:lvl w:ilvl="0">
        <w:start w:val="1"/>
        <w:numFmt w:val="bullet"/>
        <w:pStyle w:val="Tablebullet1"/>
        <w:lvlText w:val="•"/>
        <w:lvlJc w:val="left"/>
        <w:pPr>
          <w:ind w:left="227" w:hanging="227"/>
        </w:pPr>
        <w:rPr>
          <w:rFonts w:ascii="Calibri" w:hAnsi="Calibri" w:hint="default"/>
          <w:color w:val="auto"/>
        </w:rPr>
      </w:lvl>
    </w:lvlOverride>
  </w:num>
  <w:num w:numId="41" w16cid:durableId="320625331">
    <w:abstractNumId w:val="20"/>
  </w:num>
  <w:num w:numId="42" w16cid:durableId="691884166">
    <w:abstractNumId w:val="16"/>
  </w:num>
  <w:num w:numId="43" w16cid:durableId="119303335">
    <w:abstractNumId w:val="19"/>
  </w:num>
  <w:num w:numId="44" w16cid:durableId="1547988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1516709">
    <w:abstractNumId w:val="15"/>
  </w:num>
  <w:num w:numId="46" w16cid:durableId="1678538763">
    <w:abstractNumId w:val="10"/>
    <w:lvlOverride w:ilvl="0"/>
    <w:lvlOverride w:ilvl="1"/>
    <w:lvlOverride w:ilvl="2"/>
    <w:lvlOverride w:ilvl="3"/>
    <w:lvlOverride w:ilvl="4"/>
    <w:lvlOverride w:ilvl="5"/>
    <w:lvlOverride w:ilvl="6"/>
    <w:lvlOverride w:ilvl="7">
      <w:startOverride w:val="1"/>
    </w:lvlOverride>
    <w:lvlOverride w:ilvl="8">
      <w:startOverride w:val="1"/>
    </w:lvlOverride>
  </w:num>
  <w:num w:numId="47" w16cid:durableId="1914923525">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48" w16cid:durableId="1482766273">
    <w:abstractNumId w:val="24"/>
    <w:lvlOverride w:ilvl="0">
      <w:startOverride w:val="1"/>
      <w:lvl w:ilvl="0">
        <w:start w:val="1"/>
        <w:numFmt w:val="decimal"/>
        <w:pStyle w:val="Tablebullet1"/>
        <w:lvlText w:val="•"/>
        <w:lvlJc w:val="left"/>
        <w:pPr>
          <w:ind w:left="227" w:hanging="227"/>
        </w:pPr>
        <w:rPr>
          <w:rFonts w:ascii="Calibri" w:hAnsi="Calibri" w:cs="Times New Roman" w:hint="default"/>
          <w:color w:val="auto"/>
        </w:rPr>
      </w:lvl>
    </w:lvlOverride>
    <w:lvlOverride w:ilvl="1">
      <w:lvl w:ilvl="1">
        <w:numFmt w:val="decimal"/>
        <w:pStyle w:val="Tablebullet2"/>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9" w16cid:durableId="1906060835">
    <w:abstractNumId w:val="24"/>
    <w:lvlOverride w:ilvl="0">
      <w:lvl w:ilvl="0">
        <w:start w:val="1"/>
        <w:numFmt w:val="bullet"/>
        <w:pStyle w:val="Tablebullet1"/>
        <w:lvlText w:val="•"/>
        <w:lvlJc w:val="left"/>
        <w:pPr>
          <w:ind w:left="227" w:hanging="227"/>
        </w:pPr>
        <w:rPr>
          <w:rFonts w:ascii="Calibri" w:hAnsi="Calibri" w:hint="default"/>
          <w:color w:val="auto"/>
        </w:rPr>
      </w:lvl>
    </w:lvlOverride>
  </w:num>
  <w:num w:numId="50" w16cid:durableId="568610576">
    <w:abstractNumId w:val="24"/>
    <w:lvlOverride w:ilvl="0">
      <w:startOverride w:val="1"/>
      <w:lvl w:ilvl="0">
        <w:start w:val="1"/>
        <w:numFmt w:val="decimal"/>
        <w:pStyle w:val="Tablebullet1"/>
        <w:lvlText w:val="•"/>
        <w:lvlJc w:val="left"/>
        <w:pPr>
          <w:ind w:left="227" w:hanging="227"/>
        </w:pPr>
        <w:rPr>
          <w:rFonts w:ascii="Calibri" w:hAnsi="Calibri" w:cs="Times New Roman" w:hint="default"/>
          <w:color w:val="auto"/>
        </w:rPr>
      </w:lvl>
    </w:lvlOverride>
    <w:lvlOverride w:ilvl="1">
      <w:lvl w:ilvl="1">
        <w:numFmt w:val="decimal"/>
        <w:pStyle w:val="Tablebullet2"/>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1568A"/>
    <w:rsid w:val="00022271"/>
    <w:rsid w:val="000235E8"/>
    <w:rsid w:val="00024D89"/>
    <w:rsid w:val="000250B6"/>
    <w:rsid w:val="00033D81"/>
    <w:rsid w:val="00033DC9"/>
    <w:rsid w:val="00037366"/>
    <w:rsid w:val="00041BF0"/>
    <w:rsid w:val="000424DC"/>
    <w:rsid w:val="00042C8A"/>
    <w:rsid w:val="0004408E"/>
    <w:rsid w:val="0004536B"/>
    <w:rsid w:val="00046B68"/>
    <w:rsid w:val="000527DD"/>
    <w:rsid w:val="00056EC4"/>
    <w:rsid w:val="000578B2"/>
    <w:rsid w:val="00060959"/>
    <w:rsid w:val="00060C8F"/>
    <w:rsid w:val="0006298A"/>
    <w:rsid w:val="000663CD"/>
    <w:rsid w:val="000719C0"/>
    <w:rsid w:val="000733FE"/>
    <w:rsid w:val="00074219"/>
    <w:rsid w:val="00074ED5"/>
    <w:rsid w:val="0008204A"/>
    <w:rsid w:val="0008508E"/>
    <w:rsid w:val="00087951"/>
    <w:rsid w:val="0009113B"/>
    <w:rsid w:val="00091D97"/>
    <w:rsid w:val="00093402"/>
    <w:rsid w:val="00094DA3"/>
    <w:rsid w:val="00096CD1"/>
    <w:rsid w:val="000A012C"/>
    <w:rsid w:val="000A0EB9"/>
    <w:rsid w:val="000A186C"/>
    <w:rsid w:val="000A1EA4"/>
    <w:rsid w:val="000A2476"/>
    <w:rsid w:val="000A641A"/>
    <w:rsid w:val="000B3EDB"/>
    <w:rsid w:val="000B543D"/>
    <w:rsid w:val="000B55F9"/>
    <w:rsid w:val="000B5678"/>
    <w:rsid w:val="000B5BF7"/>
    <w:rsid w:val="000B6BC8"/>
    <w:rsid w:val="000C0303"/>
    <w:rsid w:val="000C0FAC"/>
    <w:rsid w:val="000C2D4B"/>
    <w:rsid w:val="000C3C84"/>
    <w:rsid w:val="000C42EA"/>
    <w:rsid w:val="000C4546"/>
    <w:rsid w:val="000C4E56"/>
    <w:rsid w:val="000C503E"/>
    <w:rsid w:val="000D1242"/>
    <w:rsid w:val="000D2ABA"/>
    <w:rsid w:val="000D6F6F"/>
    <w:rsid w:val="000E0970"/>
    <w:rsid w:val="000E3CC7"/>
    <w:rsid w:val="000E6BD4"/>
    <w:rsid w:val="000E6D6D"/>
    <w:rsid w:val="000E79F7"/>
    <w:rsid w:val="000F1F1E"/>
    <w:rsid w:val="000F2259"/>
    <w:rsid w:val="000F2DDA"/>
    <w:rsid w:val="000F2EA0"/>
    <w:rsid w:val="000F5213"/>
    <w:rsid w:val="00101001"/>
    <w:rsid w:val="00103276"/>
    <w:rsid w:val="0010392D"/>
    <w:rsid w:val="0010447F"/>
    <w:rsid w:val="00104684"/>
    <w:rsid w:val="00104FE3"/>
    <w:rsid w:val="0010714F"/>
    <w:rsid w:val="001120C5"/>
    <w:rsid w:val="00120BD3"/>
    <w:rsid w:val="00122FEA"/>
    <w:rsid w:val="001232BD"/>
    <w:rsid w:val="00124ED5"/>
    <w:rsid w:val="0012552D"/>
    <w:rsid w:val="001276FA"/>
    <w:rsid w:val="0013147B"/>
    <w:rsid w:val="001447B3"/>
    <w:rsid w:val="00152073"/>
    <w:rsid w:val="00152329"/>
    <w:rsid w:val="00156598"/>
    <w:rsid w:val="00157F22"/>
    <w:rsid w:val="00161939"/>
    <w:rsid w:val="00161AA0"/>
    <w:rsid w:val="00161D2E"/>
    <w:rsid w:val="00161F3E"/>
    <w:rsid w:val="00162093"/>
    <w:rsid w:val="00162CA9"/>
    <w:rsid w:val="00163EB9"/>
    <w:rsid w:val="00165459"/>
    <w:rsid w:val="00165A57"/>
    <w:rsid w:val="001712C2"/>
    <w:rsid w:val="00172BAF"/>
    <w:rsid w:val="0017674D"/>
    <w:rsid w:val="001771DD"/>
    <w:rsid w:val="0017740E"/>
    <w:rsid w:val="00177995"/>
    <w:rsid w:val="00177A8C"/>
    <w:rsid w:val="0018244E"/>
    <w:rsid w:val="00184D51"/>
    <w:rsid w:val="001858A6"/>
    <w:rsid w:val="00186B33"/>
    <w:rsid w:val="00192F9D"/>
    <w:rsid w:val="001958AF"/>
    <w:rsid w:val="0019601B"/>
    <w:rsid w:val="00196EB8"/>
    <w:rsid w:val="00196EFB"/>
    <w:rsid w:val="001979FF"/>
    <w:rsid w:val="00197B17"/>
    <w:rsid w:val="001A1950"/>
    <w:rsid w:val="001A1C54"/>
    <w:rsid w:val="001A2599"/>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4989"/>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6E8"/>
    <w:rsid w:val="00227C68"/>
    <w:rsid w:val="00230F0F"/>
    <w:rsid w:val="002333F5"/>
    <w:rsid w:val="00233724"/>
    <w:rsid w:val="002365B4"/>
    <w:rsid w:val="002432E1"/>
    <w:rsid w:val="00246207"/>
    <w:rsid w:val="00246C5E"/>
    <w:rsid w:val="00250960"/>
    <w:rsid w:val="00251343"/>
    <w:rsid w:val="002536A4"/>
    <w:rsid w:val="00254D71"/>
    <w:rsid w:val="00254F58"/>
    <w:rsid w:val="002620BC"/>
    <w:rsid w:val="00262802"/>
    <w:rsid w:val="00263A90"/>
    <w:rsid w:val="00263B47"/>
    <w:rsid w:val="0026408B"/>
    <w:rsid w:val="002668D4"/>
    <w:rsid w:val="00267C3E"/>
    <w:rsid w:val="002709BB"/>
    <w:rsid w:val="0027131C"/>
    <w:rsid w:val="00273BAC"/>
    <w:rsid w:val="002763B3"/>
    <w:rsid w:val="0027734A"/>
    <w:rsid w:val="002802E3"/>
    <w:rsid w:val="0028213D"/>
    <w:rsid w:val="002862F1"/>
    <w:rsid w:val="00287EDC"/>
    <w:rsid w:val="00291373"/>
    <w:rsid w:val="0029443A"/>
    <w:rsid w:val="0029597D"/>
    <w:rsid w:val="002962C3"/>
    <w:rsid w:val="0029752B"/>
    <w:rsid w:val="002A0A9C"/>
    <w:rsid w:val="002A11F2"/>
    <w:rsid w:val="002A483C"/>
    <w:rsid w:val="002B0C7C"/>
    <w:rsid w:val="002B1729"/>
    <w:rsid w:val="002B36C7"/>
    <w:rsid w:val="002B4DD4"/>
    <w:rsid w:val="002B5277"/>
    <w:rsid w:val="002B5375"/>
    <w:rsid w:val="002B6716"/>
    <w:rsid w:val="002B77C1"/>
    <w:rsid w:val="002C0ED7"/>
    <w:rsid w:val="002C0FDB"/>
    <w:rsid w:val="002C2728"/>
    <w:rsid w:val="002C5B7C"/>
    <w:rsid w:val="002D1E0D"/>
    <w:rsid w:val="002D5006"/>
    <w:rsid w:val="002D7C61"/>
    <w:rsid w:val="002E01D0"/>
    <w:rsid w:val="002E161D"/>
    <w:rsid w:val="002E22B2"/>
    <w:rsid w:val="002E28A2"/>
    <w:rsid w:val="002E3100"/>
    <w:rsid w:val="002E6C95"/>
    <w:rsid w:val="002E7C36"/>
    <w:rsid w:val="002F2E09"/>
    <w:rsid w:val="002F3D32"/>
    <w:rsid w:val="002F5F31"/>
    <w:rsid w:val="002F5F46"/>
    <w:rsid w:val="002F6806"/>
    <w:rsid w:val="00302216"/>
    <w:rsid w:val="00302C22"/>
    <w:rsid w:val="00303815"/>
    <w:rsid w:val="00303E53"/>
    <w:rsid w:val="00305CC1"/>
    <w:rsid w:val="00306E5F"/>
    <w:rsid w:val="00307E14"/>
    <w:rsid w:val="00312876"/>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41FD"/>
    <w:rsid w:val="00386109"/>
    <w:rsid w:val="00386944"/>
    <w:rsid w:val="003956CC"/>
    <w:rsid w:val="00395C9A"/>
    <w:rsid w:val="003A0853"/>
    <w:rsid w:val="003A2430"/>
    <w:rsid w:val="003A6B67"/>
    <w:rsid w:val="003B13B6"/>
    <w:rsid w:val="003B14C3"/>
    <w:rsid w:val="003B15E6"/>
    <w:rsid w:val="003B22EF"/>
    <w:rsid w:val="003B408A"/>
    <w:rsid w:val="003B7420"/>
    <w:rsid w:val="003C08A2"/>
    <w:rsid w:val="003C2045"/>
    <w:rsid w:val="003C43A1"/>
    <w:rsid w:val="003C4E35"/>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D8E"/>
    <w:rsid w:val="00406285"/>
    <w:rsid w:val="004148F9"/>
    <w:rsid w:val="00415A85"/>
    <w:rsid w:val="00415C68"/>
    <w:rsid w:val="0042084E"/>
    <w:rsid w:val="00421EEF"/>
    <w:rsid w:val="00424D65"/>
    <w:rsid w:val="00430393"/>
    <w:rsid w:val="00431806"/>
    <w:rsid w:val="00431A70"/>
    <w:rsid w:val="00431F42"/>
    <w:rsid w:val="00442C6C"/>
    <w:rsid w:val="00443CBE"/>
    <w:rsid w:val="00443E8A"/>
    <w:rsid w:val="004441BC"/>
    <w:rsid w:val="004468B4"/>
    <w:rsid w:val="00446D86"/>
    <w:rsid w:val="00450A8B"/>
    <w:rsid w:val="0045230A"/>
    <w:rsid w:val="00454AD0"/>
    <w:rsid w:val="00455443"/>
    <w:rsid w:val="00457337"/>
    <w:rsid w:val="00462E3D"/>
    <w:rsid w:val="00466E79"/>
    <w:rsid w:val="00470D7D"/>
    <w:rsid w:val="0047372D"/>
    <w:rsid w:val="00473BA3"/>
    <w:rsid w:val="00473CBE"/>
    <w:rsid w:val="004743DD"/>
    <w:rsid w:val="00474CEA"/>
    <w:rsid w:val="00482D14"/>
    <w:rsid w:val="00483968"/>
    <w:rsid w:val="004841BE"/>
    <w:rsid w:val="00484F86"/>
    <w:rsid w:val="00490746"/>
    <w:rsid w:val="00490852"/>
    <w:rsid w:val="00491C9C"/>
    <w:rsid w:val="00492F30"/>
    <w:rsid w:val="004946F4"/>
    <w:rsid w:val="0049487E"/>
    <w:rsid w:val="004A160D"/>
    <w:rsid w:val="004A3078"/>
    <w:rsid w:val="004A3E81"/>
    <w:rsid w:val="004A4195"/>
    <w:rsid w:val="004A5C62"/>
    <w:rsid w:val="004A5CE5"/>
    <w:rsid w:val="004A707D"/>
    <w:rsid w:val="004B0974"/>
    <w:rsid w:val="004B4185"/>
    <w:rsid w:val="004C5541"/>
    <w:rsid w:val="004C6EEE"/>
    <w:rsid w:val="004C702B"/>
    <w:rsid w:val="004D0033"/>
    <w:rsid w:val="004D016B"/>
    <w:rsid w:val="004D1192"/>
    <w:rsid w:val="004D1B22"/>
    <w:rsid w:val="004D23CC"/>
    <w:rsid w:val="004D36F2"/>
    <w:rsid w:val="004D7141"/>
    <w:rsid w:val="004E1106"/>
    <w:rsid w:val="004E138F"/>
    <w:rsid w:val="004E4649"/>
    <w:rsid w:val="004E5C2B"/>
    <w:rsid w:val="004F00DD"/>
    <w:rsid w:val="004F2133"/>
    <w:rsid w:val="004F5398"/>
    <w:rsid w:val="004F55F1"/>
    <w:rsid w:val="004F58F0"/>
    <w:rsid w:val="004F6936"/>
    <w:rsid w:val="00503DC6"/>
    <w:rsid w:val="00506F5D"/>
    <w:rsid w:val="00510ACD"/>
    <w:rsid w:val="00510C37"/>
    <w:rsid w:val="00510D9A"/>
    <w:rsid w:val="005126D0"/>
    <w:rsid w:val="00514667"/>
    <w:rsid w:val="0051568D"/>
    <w:rsid w:val="00515703"/>
    <w:rsid w:val="00526AC7"/>
    <w:rsid w:val="00526C15"/>
    <w:rsid w:val="0053157B"/>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62EB"/>
    <w:rsid w:val="0058757E"/>
    <w:rsid w:val="00596A4B"/>
    <w:rsid w:val="00597507"/>
    <w:rsid w:val="005A479D"/>
    <w:rsid w:val="005B1C6D"/>
    <w:rsid w:val="005B21B6"/>
    <w:rsid w:val="005B2A93"/>
    <w:rsid w:val="005B3A08"/>
    <w:rsid w:val="005B3C99"/>
    <w:rsid w:val="005B7A63"/>
    <w:rsid w:val="005C015D"/>
    <w:rsid w:val="005C0955"/>
    <w:rsid w:val="005C3914"/>
    <w:rsid w:val="005C49DA"/>
    <w:rsid w:val="005C50F3"/>
    <w:rsid w:val="005C54B5"/>
    <w:rsid w:val="005C5D80"/>
    <w:rsid w:val="005C5D91"/>
    <w:rsid w:val="005D07B8"/>
    <w:rsid w:val="005D3EA9"/>
    <w:rsid w:val="005D6597"/>
    <w:rsid w:val="005E14E7"/>
    <w:rsid w:val="005E1B9F"/>
    <w:rsid w:val="005E1C8A"/>
    <w:rsid w:val="005E26A3"/>
    <w:rsid w:val="005E2ECB"/>
    <w:rsid w:val="005E447E"/>
    <w:rsid w:val="005E4FD1"/>
    <w:rsid w:val="005F0775"/>
    <w:rsid w:val="005F0CF5"/>
    <w:rsid w:val="005F1604"/>
    <w:rsid w:val="005F21EB"/>
    <w:rsid w:val="005F4E79"/>
    <w:rsid w:val="005F64CF"/>
    <w:rsid w:val="006041AD"/>
    <w:rsid w:val="00605908"/>
    <w:rsid w:val="00607850"/>
    <w:rsid w:val="00607EF7"/>
    <w:rsid w:val="00610D7C"/>
    <w:rsid w:val="00612FBC"/>
    <w:rsid w:val="00613414"/>
    <w:rsid w:val="006140E6"/>
    <w:rsid w:val="00620154"/>
    <w:rsid w:val="0062408D"/>
    <w:rsid w:val="006240CC"/>
    <w:rsid w:val="00624940"/>
    <w:rsid w:val="006254F8"/>
    <w:rsid w:val="00627DA7"/>
    <w:rsid w:val="00630DA4"/>
    <w:rsid w:val="00631CD4"/>
    <w:rsid w:val="00632597"/>
    <w:rsid w:val="00632850"/>
    <w:rsid w:val="00634D13"/>
    <w:rsid w:val="006358B4"/>
    <w:rsid w:val="006362E0"/>
    <w:rsid w:val="00640561"/>
    <w:rsid w:val="00641724"/>
    <w:rsid w:val="006419AA"/>
    <w:rsid w:val="00644B1F"/>
    <w:rsid w:val="00644B7E"/>
    <w:rsid w:val="006454E6"/>
    <w:rsid w:val="00646235"/>
    <w:rsid w:val="00646A68"/>
    <w:rsid w:val="006505BD"/>
    <w:rsid w:val="006508EA"/>
    <w:rsid w:val="0065092E"/>
    <w:rsid w:val="006526CE"/>
    <w:rsid w:val="006529B4"/>
    <w:rsid w:val="006557A7"/>
    <w:rsid w:val="0065597D"/>
    <w:rsid w:val="00656290"/>
    <w:rsid w:val="006601C9"/>
    <w:rsid w:val="006608D8"/>
    <w:rsid w:val="006621D7"/>
    <w:rsid w:val="0066302A"/>
    <w:rsid w:val="00664268"/>
    <w:rsid w:val="00665749"/>
    <w:rsid w:val="00666491"/>
    <w:rsid w:val="00667770"/>
    <w:rsid w:val="00670597"/>
    <w:rsid w:val="006706D0"/>
    <w:rsid w:val="00677574"/>
    <w:rsid w:val="006812ED"/>
    <w:rsid w:val="00683878"/>
    <w:rsid w:val="00684380"/>
    <w:rsid w:val="0068454C"/>
    <w:rsid w:val="00687F47"/>
    <w:rsid w:val="00691B62"/>
    <w:rsid w:val="006933B5"/>
    <w:rsid w:val="00693D14"/>
    <w:rsid w:val="00696F27"/>
    <w:rsid w:val="006A04E3"/>
    <w:rsid w:val="006A18C2"/>
    <w:rsid w:val="006A3383"/>
    <w:rsid w:val="006B077C"/>
    <w:rsid w:val="006B6803"/>
    <w:rsid w:val="006D0F16"/>
    <w:rsid w:val="006D2A3F"/>
    <w:rsid w:val="006D2FBC"/>
    <w:rsid w:val="006D6E34"/>
    <w:rsid w:val="006E138B"/>
    <w:rsid w:val="006E1867"/>
    <w:rsid w:val="006F0330"/>
    <w:rsid w:val="006F1FDC"/>
    <w:rsid w:val="006F6B8C"/>
    <w:rsid w:val="007013EF"/>
    <w:rsid w:val="00701671"/>
    <w:rsid w:val="00701731"/>
    <w:rsid w:val="007055BD"/>
    <w:rsid w:val="007173CA"/>
    <w:rsid w:val="007216AA"/>
    <w:rsid w:val="00721AB5"/>
    <w:rsid w:val="00721CFB"/>
    <w:rsid w:val="00721DEF"/>
    <w:rsid w:val="00724A43"/>
    <w:rsid w:val="007273AC"/>
    <w:rsid w:val="00731AD4"/>
    <w:rsid w:val="007346E4"/>
    <w:rsid w:val="00735564"/>
    <w:rsid w:val="00735E33"/>
    <w:rsid w:val="00740F22"/>
    <w:rsid w:val="00741CF0"/>
    <w:rsid w:val="00741F1A"/>
    <w:rsid w:val="007447DA"/>
    <w:rsid w:val="007450F8"/>
    <w:rsid w:val="0074696E"/>
    <w:rsid w:val="00750135"/>
    <w:rsid w:val="00750B0E"/>
    <w:rsid w:val="00750EC2"/>
    <w:rsid w:val="00752B28"/>
    <w:rsid w:val="007536BC"/>
    <w:rsid w:val="007541A9"/>
    <w:rsid w:val="00754E36"/>
    <w:rsid w:val="00755712"/>
    <w:rsid w:val="00763139"/>
    <w:rsid w:val="00770F37"/>
    <w:rsid w:val="007711A0"/>
    <w:rsid w:val="00772D5E"/>
    <w:rsid w:val="0077463E"/>
    <w:rsid w:val="00776928"/>
    <w:rsid w:val="00776B58"/>
    <w:rsid w:val="00776D56"/>
    <w:rsid w:val="00776E0F"/>
    <w:rsid w:val="007774B1"/>
    <w:rsid w:val="00777BE1"/>
    <w:rsid w:val="00782222"/>
    <w:rsid w:val="007833D8"/>
    <w:rsid w:val="00785677"/>
    <w:rsid w:val="00786F16"/>
    <w:rsid w:val="00791BD7"/>
    <w:rsid w:val="007933F7"/>
    <w:rsid w:val="007954E7"/>
    <w:rsid w:val="00796E20"/>
    <w:rsid w:val="00797586"/>
    <w:rsid w:val="00797C32"/>
    <w:rsid w:val="007A11E8"/>
    <w:rsid w:val="007B0914"/>
    <w:rsid w:val="007B1374"/>
    <w:rsid w:val="007B32E5"/>
    <w:rsid w:val="007B3DB9"/>
    <w:rsid w:val="007B589F"/>
    <w:rsid w:val="007B6186"/>
    <w:rsid w:val="007B73BC"/>
    <w:rsid w:val="007C1838"/>
    <w:rsid w:val="007C20B9"/>
    <w:rsid w:val="007C5DA2"/>
    <w:rsid w:val="007C7301"/>
    <w:rsid w:val="007C75A7"/>
    <w:rsid w:val="007C7859"/>
    <w:rsid w:val="007C7F28"/>
    <w:rsid w:val="007D046D"/>
    <w:rsid w:val="007D1466"/>
    <w:rsid w:val="007D2BDE"/>
    <w:rsid w:val="007D2FB6"/>
    <w:rsid w:val="007D49EB"/>
    <w:rsid w:val="007D5E1C"/>
    <w:rsid w:val="007E0DE2"/>
    <w:rsid w:val="007E3667"/>
    <w:rsid w:val="007E3B98"/>
    <w:rsid w:val="007E417A"/>
    <w:rsid w:val="007E7FC5"/>
    <w:rsid w:val="007F22ED"/>
    <w:rsid w:val="007F31B6"/>
    <w:rsid w:val="007F337A"/>
    <w:rsid w:val="007F4D1D"/>
    <w:rsid w:val="007F4F90"/>
    <w:rsid w:val="007F546C"/>
    <w:rsid w:val="007F625F"/>
    <w:rsid w:val="007F665E"/>
    <w:rsid w:val="00800412"/>
    <w:rsid w:val="0080587B"/>
    <w:rsid w:val="00806468"/>
    <w:rsid w:val="008119CA"/>
    <w:rsid w:val="008130C4"/>
    <w:rsid w:val="008155F0"/>
    <w:rsid w:val="00816735"/>
    <w:rsid w:val="00817269"/>
    <w:rsid w:val="00820141"/>
    <w:rsid w:val="00820E0C"/>
    <w:rsid w:val="00823275"/>
    <w:rsid w:val="00823655"/>
    <w:rsid w:val="0082366F"/>
    <w:rsid w:val="00830F78"/>
    <w:rsid w:val="008338A2"/>
    <w:rsid w:val="00840379"/>
    <w:rsid w:val="00841AA9"/>
    <w:rsid w:val="00846584"/>
    <w:rsid w:val="008474FE"/>
    <w:rsid w:val="00853EE4"/>
    <w:rsid w:val="00855535"/>
    <w:rsid w:val="00857C5A"/>
    <w:rsid w:val="0086255E"/>
    <w:rsid w:val="008633F0"/>
    <w:rsid w:val="0086744A"/>
    <w:rsid w:val="00867D9D"/>
    <w:rsid w:val="008715BB"/>
    <w:rsid w:val="00872E0A"/>
    <w:rsid w:val="0087351E"/>
    <w:rsid w:val="00873594"/>
    <w:rsid w:val="00875285"/>
    <w:rsid w:val="00884B62"/>
    <w:rsid w:val="0088529C"/>
    <w:rsid w:val="00887903"/>
    <w:rsid w:val="0089270A"/>
    <w:rsid w:val="00893AF6"/>
    <w:rsid w:val="00894BC4"/>
    <w:rsid w:val="00896890"/>
    <w:rsid w:val="008A244D"/>
    <w:rsid w:val="008A28A8"/>
    <w:rsid w:val="008A5B32"/>
    <w:rsid w:val="008A7E88"/>
    <w:rsid w:val="008B0A91"/>
    <w:rsid w:val="008B2029"/>
    <w:rsid w:val="008B2EE4"/>
    <w:rsid w:val="008B3821"/>
    <w:rsid w:val="008B4D3D"/>
    <w:rsid w:val="008B57C7"/>
    <w:rsid w:val="008B6497"/>
    <w:rsid w:val="008C2F92"/>
    <w:rsid w:val="008C3546"/>
    <w:rsid w:val="008C589D"/>
    <w:rsid w:val="008C6D51"/>
    <w:rsid w:val="008D0DFF"/>
    <w:rsid w:val="008D2846"/>
    <w:rsid w:val="008D4236"/>
    <w:rsid w:val="008D462F"/>
    <w:rsid w:val="008D6DCF"/>
    <w:rsid w:val="008E4376"/>
    <w:rsid w:val="008E7A0A"/>
    <w:rsid w:val="008E7B49"/>
    <w:rsid w:val="008F59F6"/>
    <w:rsid w:val="00900719"/>
    <w:rsid w:val="009017AC"/>
    <w:rsid w:val="009024E5"/>
    <w:rsid w:val="00902A9A"/>
    <w:rsid w:val="00904A1C"/>
    <w:rsid w:val="00905030"/>
    <w:rsid w:val="00906490"/>
    <w:rsid w:val="00907885"/>
    <w:rsid w:val="009111B2"/>
    <w:rsid w:val="0091453E"/>
    <w:rsid w:val="009151F5"/>
    <w:rsid w:val="00924AE1"/>
    <w:rsid w:val="009269B1"/>
    <w:rsid w:val="0092724D"/>
    <w:rsid w:val="009272B3"/>
    <w:rsid w:val="009315BE"/>
    <w:rsid w:val="009326DD"/>
    <w:rsid w:val="0093338F"/>
    <w:rsid w:val="00936196"/>
    <w:rsid w:val="00937BD9"/>
    <w:rsid w:val="00950E2C"/>
    <w:rsid w:val="00951D50"/>
    <w:rsid w:val="009525EB"/>
    <w:rsid w:val="0095470B"/>
    <w:rsid w:val="00954874"/>
    <w:rsid w:val="00956055"/>
    <w:rsid w:val="0095615A"/>
    <w:rsid w:val="00961400"/>
    <w:rsid w:val="00962B26"/>
    <w:rsid w:val="009633FE"/>
    <w:rsid w:val="00963646"/>
    <w:rsid w:val="0096632D"/>
    <w:rsid w:val="00967124"/>
    <w:rsid w:val="0097166C"/>
    <w:rsid w:val="009718C7"/>
    <w:rsid w:val="009730C6"/>
    <w:rsid w:val="0097339F"/>
    <w:rsid w:val="0097559F"/>
    <w:rsid w:val="009761EA"/>
    <w:rsid w:val="0097761E"/>
    <w:rsid w:val="00977DF0"/>
    <w:rsid w:val="00982454"/>
    <w:rsid w:val="00982CF0"/>
    <w:rsid w:val="00983B06"/>
    <w:rsid w:val="0098486A"/>
    <w:rsid w:val="009853E1"/>
    <w:rsid w:val="0098541F"/>
    <w:rsid w:val="00986E6B"/>
    <w:rsid w:val="00990032"/>
    <w:rsid w:val="00990B19"/>
    <w:rsid w:val="0099153B"/>
    <w:rsid w:val="009916D5"/>
    <w:rsid w:val="00991769"/>
    <w:rsid w:val="0099232C"/>
    <w:rsid w:val="00994386"/>
    <w:rsid w:val="009A13D8"/>
    <w:rsid w:val="009A142B"/>
    <w:rsid w:val="009A279E"/>
    <w:rsid w:val="009A3015"/>
    <w:rsid w:val="009A3200"/>
    <w:rsid w:val="009A3490"/>
    <w:rsid w:val="009B0A6F"/>
    <w:rsid w:val="009B0A94"/>
    <w:rsid w:val="009B0C62"/>
    <w:rsid w:val="009B2AE8"/>
    <w:rsid w:val="009B34A2"/>
    <w:rsid w:val="009B5622"/>
    <w:rsid w:val="009B59E9"/>
    <w:rsid w:val="009B70AA"/>
    <w:rsid w:val="009B7AC1"/>
    <w:rsid w:val="009C245E"/>
    <w:rsid w:val="009C5E77"/>
    <w:rsid w:val="009C7A7E"/>
    <w:rsid w:val="009D02E8"/>
    <w:rsid w:val="009D2F8E"/>
    <w:rsid w:val="009D51D0"/>
    <w:rsid w:val="009D70A4"/>
    <w:rsid w:val="009D7B14"/>
    <w:rsid w:val="009E08D1"/>
    <w:rsid w:val="009E0D96"/>
    <w:rsid w:val="009E1B95"/>
    <w:rsid w:val="009E496F"/>
    <w:rsid w:val="009E4B0D"/>
    <w:rsid w:val="009E5250"/>
    <w:rsid w:val="009E7271"/>
    <w:rsid w:val="009E7A69"/>
    <w:rsid w:val="009E7F92"/>
    <w:rsid w:val="009F02A3"/>
    <w:rsid w:val="009F2182"/>
    <w:rsid w:val="009F2F27"/>
    <w:rsid w:val="009F34AA"/>
    <w:rsid w:val="009F368F"/>
    <w:rsid w:val="009F6BCB"/>
    <w:rsid w:val="009F7B78"/>
    <w:rsid w:val="00A00077"/>
    <w:rsid w:val="00A0057A"/>
    <w:rsid w:val="00A01CAD"/>
    <w:rsid w:val="00A02FA1"/>
    <w:rsid w:val="00A03B45"/>
    <w:rsid w:val="00A04CCE"/>
    <w:rsid w:val="00A07421"/>
    <w:rsid w:val="00A0776B"/>
    <w:rsid w:val="00A10FB9"/>
    <w:rsid w:val="00A11421"/>
    <w:rsid w:val="00A1389F"/>
    <w:rsid w:val="00A157B1"/>
    <w:rsid w:val="00A20265"/>
    <w:rsid w:val="00A22229"/>
    <w:rsid w:val="00A24442"/>
    <w:rsid w:val="00A24ADA"/>
    <w:rsid w:val="00A32577"/>
    <w:rsid w:val="00A330BB"/>
    <w:rsid w:val="00A34598"/>
    <w:rsid w:val="00A446F5"/>
    <w:rsid w:val="00A44882"/>
    <w:rsid w:val="00A45125"/>
    <w:rsid w:val="00A472D8"/>
    <w:rsid w:val="00A52A95"/>
    <w:rsid w:val="00A54715"/>
    <w:rsid w:val="00A6061C"/>
    <w:rsid w:val="00A62D44"/>
    <w:rsid w:val="00A67263"/>
    <w:rsid w:val="00A7161C"/>
    <w:rsid w:val="00A71CE4"/>
    <w:rsid w:val="00A733F1"/>
    <w:rsid w:val="00A77AA3"/>
    <w:rsid w:val="00A8236D"/>
    <w:rsid w:val="00A854EB"/>
    <w:rsid w:val="00A872E5"/>
    <w:rsid w:val="00A91406"/>
    <w:rsid w:val="00A96E65"/>
    <w:rsid w:val="00A96ECE"/>
    <w:rsid w:val="00A97C72"/>
    <w:rsid w:val="00AA310B"/>
    <w:rsid w:val="00AA63D4"/>
    <w:rsid w:val="00AA6921"/>
    <w:rsid w:val="00AB06E8"/>
    <w:rsid w:val="00AB1CD3"/>
    <w:rsid w:val="00AB352F"/>
    <w:rsid w:val="00AB407A"/>
    <w:rsid w:val="00AB7EEE"/>
    <w:rsid w:val="00AC274B"/>
    <w:rsid w:val="00AC4764"/>
    <w:rsid w:val="00AC6D36"/>
    <w:rsid w:val="00AD0CBA"/>
    <w:rsid w:val="00AD25A7"/>
    <w:rsid w:val="00AD26E2"/>
    <w:rsid w:val="00AD784C"/>
    <w:rsid w:val="00AE126A"/>
    <w:rsid w:val="00AE1BAE"/>
    <w:rsid w:val="00AE2479"/>
    <w:rsid w:val="00AE3005"/>
    <w:rsid w:val="00AE3BD5"/>
    <w:rsid w:val="00AE59A0"/>
    <w:rsid w:val="00AF0C57"/>
    <w:rsid w:val="00AF26F3"/>
    <w:rsid w:val="00AF5F04"/>
    <w:rsid w:val="00B00672"/>
    <w:rsid w:val="00B01B4D"/>
    <w:rsid w:val="00B04489"/>
    <w:rsid w:val="00B06571"/>
    <w:rsid w:val="00B068BA"/>
    <w:rsid w:val="00B07217"/>
    <w:rsid w:val="00B111AD"/>
    <w:rsid w:val="00B13851"/>
    <w:rsid w:val="00B13B1C"/>
    <w:rsid w:val="00B14B5F"/>
    <w:rsid w:val="00B21F90"/>
    <w:rsid w:val="00B22291"/>
    <w:rsid w:val="00B23F9A"/>
    <w:rsid w:val="00B2417B"/>
    <w:rsid w:val="00B24E6F"/>
    <w:rsid w:val="00B2559A"/>
    <w:rsid w:val="00B26248"/>
    <w:rsid w:val="00B26CB5"/>
    <w:rsid w:val="00B2752E"/>
    <w:rsid w:val="00B30461"/>
    <w:rsid w:val="00B307CC"/>
    <w:rsid w:val="00B31E46"/>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1297"/>
    <w:rsid w:val="00B82326"/>
    <w:rsid w:val="00B85582"/>
    <w:rsid w:val="00B90729"/>
    <w:rsid w:val="00B907DA"/>
    <w:rsid w:val="00B92CF7"/>
    <w:rsid w:val="00B94C5E"/>
    <w:rsid w:val="00B950BC"/>
    <w:rsid w:val="00B9714C"/>
    <w:rsid w:val="00BA1864"/>
    <w:rsid w:val="00BA29AD"/>
    <w:rsid w:val="00BA33CF"/>
    <w:rsid w:val="00BA3F8D"/>
    <w:rsid w:val="00BB3218"/>
    <w:rsid w:val="00BB7A10"/>
    <w:rsid w:val="00BC0478"/>
    <w:rsid w:val="00BC60BE"/>
    <w:rsid w:val="00BC7468"/>
    <w:rsid w:val="00BC7D4F"/>
    <w:rsid w:val="00BC7ED7"/>
    <w:rsid w:val="00BD2850"/>
    <w:rsid w:val="00BE28D2"/>
    <w:rsid w:val="00BE4A64"/>
    <w:rsid w:val="00BE5E43"/>
    <w:rsid w:val="00BF07FA"/>
    <w:rsid w:val="00BF557D"/>
    <w:rsid w:val="00BF658D"/>
    <w:rsid w:val="00BF7F58"/>
    <w:rsid w:val="00C01381"/>
    <w:rsid w:val="00C01AB1"/>
    <w:rsid w:val="00C026A0"/>
    <w:rsid w:val="00C06137"/>
    <w:rsid w:val="00C06929"/>
    <w:rsid w:val="00C070CA"/>
    <w:rsid w:val="00C079B8"/>
    <w:rsid w:val="00C10037"/>
    <w:rsid w:val="00C1152D"/>
    <w:rsid w:val="00C115E1"/>
    <w:rsid w:val="00C123EA"/>
    <w:rsid w:val="00C1246D"/>
    <w:rsid w:val="00C12A49"/>
    <w:rsid w:val="00C133EE"/>
    <w:rsid w:val="00C149D0"/>
    <w:rsid w:val="00C26588"/>
    <w:rsid w:val="00C27DE9"/>
    <w:rsid w:val="00C32989"/>
    <w:rsid w:val="00C33388"/>
    <w:rsid w:val="00C35484"/>
    <w:rsid w:val="00C4173A"/>
    <w:rsid w:val="00C50DED"/>
    <w:rsid w:val="00C52217"/>
    <w:rsid w:val="00C549E6"/>
    <w:rsid w:val="00C602FF"/>
    <w:rsid w:val="00C60411"/>
    <w:rsid w:val="00C61174"/>
    <w:rsid w:val="00C6148F"/>
    <w:rsid w:val="00C621B1"/>
    <w:rsid w:val="00C62CF4"/>
    <w:rsid w:val="00C62F7A"/>
    <w:rsid w:val="00C63B9C"/>
    <w:rsid w:val="00C6682F"/>
    <w:rsid w:val="00C67BF4"/>
    <w:rsid w:val="00C7275E"/>
    <w:rsid w:val="00C731AF"/>
    <w:rsid w:val="00C74C5D"/>
    <w:rsid w:val="00C80458"/>
    <w:rsid w:val="00C8182B"/>
    <w:rsid w:val="00C863C4"/>
    <w:rsid w:val="00C90DAB"/>
    <w:rsid w:val="00C920EA"/>
    <w:rsid w:val="00C93C3E"/>
    <w:rsid w:val="00CA12E3"/>
    <w:rsid w:val="00CA1476"/>
    <w:rsid w:val="00CA6611"/>
    <w:rsid w:val="00CA6712"/>
    <w:rsid w:val="00CA6AE6"/>
    <w:rsid w:val="00CA782F"/>
    <w:rsid w:val="00CB187B"/>
    <w:rsid w:val="00CB2835"/>
    <w:rsid w:val="00CB3285"/>
    <w:rsid w:val="00CB4500"/>
    <w:rsid w:val="00CB55B6"/>
    <w:rsid w:val="00CC0C72"/>
    <w:rsid w:val="00CC2BFD"/>
    <w:rsid w:val="00CC6F40"/>
    <w:rsid w:val="00CC71EF"/>
    <w:rsid w:val="00CD3476"/>
    <w:rsid w:val="00CD57C2"/>
    <w:rsid w:val="00CD64DF"/>
    <w:rsid w:val="00CE225F"/>
    <w:rsid w:val="00CF2F50"/>
    <w:rsid w:val="00CF6198"/>
    <w:rsid w:val="00D02919"/>
    <w:rsid w:val="00D04C61"/>
    <w:rsid w:val="00D05B8D"/>
    <w:rsid w:val="00D05B9B"/>
    <w:rsid w:val="00D0659C"/>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E7B47"/>
    <w:rsid w:val="00DF1A71"/>
    <w:rsid w:val="00DF50FC"/>
    <w:rsid w:val="00DF68C7"/>
    <w:rsid w:val="00DF731A"/>
    <w:rsid w:val="00E06B75"/>
    <w:rsid w:val="00E07764"/>
    <w:rsid w:val="00E11332"/>
    <w:rsid w:val="00E11352"/>
    <w:rsid w:val="00E170DC"/>
    <w:rsid w:val="00E17546"/>
    <w:rsid w:val="00E210B5"/>
    <w:rsid w:val="00E261B3"/>
    <w:rsid w:val="00E26818"/>
    <w:rsid w:val="00E27FFC"/>
    <w:rsid w:val="00E30B15"/>
    <w:rsid w:val="00E33237"/>
    <w:rsid w:val="00E40181"/>
    <w:rsid w:val="00E4349D"/>
    <w:rsid w:val="00E54950"/>
    <w:rsid w:val="00E55FB3"/>
    <w:rsid w:val="00E564B5"/>
    <w:rsid w:val="00E56A01"/>
    <w:rsid w:val="00E6214C"/>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9F5"/>
    <w:rsid w:val="00EC3DB9"/>
    <w:rsid w:val="00EC4F4C"/>
    <w:rsid w:val="00EC5CEB"/>
    <w:rsid w:val="00EC6455"/>
    <w:rsid w:val="00ED5758"/>
    <w:rsid w:val="00ED5B9B"/>
    <w:rsid w:val="00ED6BAD"/>
    <w:rsid w:val="00ED7447"/>
    <w:rsid w:val="00ED7762"/>
    <w:rsid w:val="00EE00D6"/>
    <w:rsid w:val="00EE07DA"/>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3BC2"/>
    <w:rsid w:val="00F250A9"/>
    <w:rsid w:val="00F267AF"/>
    <w:rsid w:val="00F30FF4"/>
    <w:rsid w:val="00F311B1"/>
    <w:rsid w:val="00F3122E"/>
    <w:rsid w:val="00F32368"/>
    <w:rsid w:val="00F331AD"/>
    <w:rsid w:val="00F35287"/>
    <w:rsid w:val="00F37B68"/>
    <w:rsid w:val="00F40A70"/>
    <w:rsid w:val="00F43A37"/>
    <w:rsid w:val="00F4641B"/>
    <w:rsid w:val="00F46D2D"/>
    <w:rsid w:val="00F46EB8"/>
    <w:rsid w:val="00F50CD1"/>
    <w:rsid w:val="00F511E4"/>
    <w:rsid w:val="00F51F24"/>
    <w:rsid w:val="00F52D09"/>
    <w:rsid w:val="00F52E08"/>
    <w:rsid w:val="00F531D9"/>
    <w:rsid w:val="00F53A66"/>
    <w:rsid w:val="00F545F9"/>
    <w:rsid w:val="00F5462D"/>
    <w:rsid w:val="00F55B21"/>
    <w:rsid w:val="00F56EF6"/>
    <w:rsid w:val="00F60082"/>
    <w:rsid w:val="00F61939"/>
    <w:rsid w:val="00F61A9F"/>
    <w:rsid w:val="00F61B5F"/>
    <w:rsid w:val="00F64696"/>
    <w:rsid w:val="00F65AA9"/>
    <w:rsid w:val="00F6768F"/>
    <w:rsid w:val="00F702E6"/>
    <w:rsid w:val="00F72C2C"/>
    <w:rsid w:val="00F72E89"/>
    <w:rsid w:val="00F7402F"/>
    <w:rsid w:val="00F741F2"/>
    <w:rsid w:val="00F76CAB"/>
    <w:rsid w:val="00F772C6"/>
    <w:rsid w:val="00F815B5"/>
    <w:rsid w:val="00F84331"/>
    <w:rsid w:val="00F85195"/>
    <w:rsid w:val="00F868E3"/>
    <w:rsid w:val="00F938BA"/>
    <w:rsid w:val="00F97919"/>
    <w:rsid w:val="00FA2C46"/>
    <w:rsid w:val="00FA3525"/>
    <w:rsid w:val="00FA5A53"/>
    <w:rsid w:val="00FB1F6E"/>
    <w:rsid w:val="00FB4769"/>
    <w:rsid w:val="00FB4CDA"/>
    <w:rsid w:val="00FB6481"/>
    <w:rsid w:val="00FB6D36"/>
    <w:rsid w:val="00FC07CC"/>
    <w:rsid w:val="00FC0965"/>
    <w:rsid w:val="00FC0F81"/>
    <w:rsid w:val="00FC252F"/>
    <w:rsid w:val="00FC327B"/>
    <w:rsid w:val="00FC358F"/>
    <w:rsid w:val="00FC395C"/>
    <w:rsid w:val="00FC395D"/>
    <w:rsid w:val="00FC57AE"/>
    <w:rsid w:val="00FC5E8E"/>
    <w:rsid w:val="00FD21FA"/>
    <w:rsid w:val="00FD3766"/>
    <w:rsid w:val="00FD3D05"/>
    <w:rsid w:val="00FD47C4"/>
    <w:rsid w:val="00FE2DCF"/>
    <w:rsid w:val="00FE3FA7"/>
    <w:rsid w:val="00FE4081"/>
    <w:rsid w:val="00FF2A4E"/>
    <w:rsid w:val="00FF2FCE"/>
    <w:rsid w:val="00FF4F7D"/>
    <w:rsid w:val="00FF6D9D"/>
    <w:rsid w:val="00FF7620"/>
    <w:rsid w:val="00FF7DD5"/>
    <w:rsid w:val="16B866D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9920D28E-392B-4986-A159-A96690B5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C8045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98"/>
    <w:rsid w:val="009C245E"/>
    <w:pPr>
      <w:spacing w:after="300"/>
    </w:pPr>
    <w:rPr>
      <w:rFonts w:ascii="Arial" w:hAnsi="Arial" w:cs="Arial"/>
      <w:color w:val="201547"/>
      <w:sz w:val="18"/>
      <w:szCs w:val="18"/>
      <w:lang w:eastAsia="en-US"/>
    </w:rPr>
  </w:style>
  <w:style w:type="paragraph" w:styleId="Footer">
    <w:name w:val="footer"/>
    <w:uiPriority w:val="9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aliases w:val="Nous Table,Table,NOUS,NOUS Side Header"/>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C070CA"/>
    <w:pPr>
      <w:keepNext/>
      <w:keepLines/>
      <w:tabs>
        <w:tab w:val="right" w:leader="dot" w:pos="9299"/>
      </w:tabs>
      <w:spacing w:before="120" w:after="60"/>
    </w:pPr>
    <w:rPr>
      <w:b/>
      <w:noProof/>
    </w:rPr>
  </w:style>
  <w:style w:type="character" w:customStyle="1" w:styleId="Heading5Char">
    <w:name w:val="Heading 5 Char"/>
    <w:link w:val="Heading5"/>
    <w:uiPriority w:val="9"/>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3"/>
      </w:numPr>
    </w:pPr>
  </w:style>
  <w:style w:type="character" w:styleId="Hyperlink">
    <w:name w:val="Hyperlink"/>
    <w:uiPriority w:val="99"/>
    <w:rsid w:val="006362E0"/>
    <w:rPr>
      <w:color w:val="004C97"/>
      <w:u w:val="none"/>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Numberloweralphaindent"/>
    <w:uiPriority w:val="3"/>
    <w:rsid w:val="00C60411"/>
    <w:pPr>
      <w:numPr>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tabletext12pt">
    <w:name w:val="DHHS table text + 12pt"/>
    <w:basedOn w:val="DHHStabletext"/>
    <w:rsid w:val="009D2F8E"/>
    <w:pPr>
      <w:spacing w:after="240"/>
    </w:pPr>
  </w:style>
  <w:style w:type="paragraph" w:customStyle="1" w:styleId="DHHSreportsubtitle">
    <w:name w:val="DHHS report subtitle"/>
    <w:basedOn w:val="Normal"/>
    <w:uiPriority w:val="4"/>
    <w:rsid w:val="009D2F8E"/>
    <w:pPr>
      <w:spacing w:line="380" w:lineRule="atLeast"/>
      <w:ind w:left="1701"/>
    </w:pPr>
    <w:rPr>
      <w:color w:val="000000"/>
      <w:sz w:val="30"/>
      <w:szCs w:val="30"/>
    </w:rPr>
  </w:style>
  <w:style w:type="paragraph" w:customStyle="1" w:styleId="DHHSreportmaintitle">
    <w:name w:val="DHHS report main title"/>
    <w:uiPriority w:val="4"/>
    <w:rsid w:val="009D2F8E"/>
    <w:pPr>
      <w:keepLines/>
      <w:spacing w:before="3500" w:after="240" w:line="580" w:lineRule="atLeast"/>
      <w:ind w:left="1701"/>
    </w:pPr>
    <w:rPr>
      <w:rFonts w:ascii="Arial" w:hAnsi="Arial"/>
      <w:color w:val="C5511A"/>
      <w:sz w:val="50"/>
      <w:szCs w:val="24"/>
      <w:lang w:eastAsia="en-US"/>
    </w:rPr>
  </w:style>
  <w:style w:type="paragraph" w:customStyle="1" w:styleId="DHHSreportmaintitlecover">
    <w:name w:val="DHHS report main title cover"/>
    <w:uiPriority w:val="4"/>
    <w:rsid w:val="009D2F8E"/>
    <w:pPr>
      <w:keepLines/>
      <w:spacing w:after="240" w:line="580" w:lineRule="atLeast"/>
    </w:pPr>
    <w:rPr>
      <w:rFonts w:ascii="Arial" w:hAnsi="Arial"/>
      <w:bCs/>
      <w:color w:val="FFFFFF"/>
      <w:sz w:val="50"/>
      <w:szCs w:val="50"/>
      <w:lang w:eastAsia="en-US"/>
    </w:rPr>
  </w:style>
  <w:style w:type="paragraph" w:customStyle="1" w:styleId="DHHSreportsubtitlecover">
    <w:name w:val="DHHS report subtitle cover"/>
    <w:uiPriority w:val="4"/>
    <w:rsid w:val="009D2F8E"/>
    <w:pPr>
      <w:spacing w:after="120" w:line="380" w:lineRule="atLeast"/>
    </w:pPr>
    <w:rPr>
      <w:rFonts w:ascii="Arial" w:hAnsi="Arial"/>
      <w:bCs/>
      <w:color w:val="FFFFFF"/>
      <w:sz w:val="30"/>
      <w:szCs w:val="30"/>
      <w:lang w:eastAsia="en-US"/>
    </w:rPr>
  </w:style>
  <w:style w:type="paragraph" w:customStyle="1" w:styleId="DHHSbody">
    <w:name w:val="DHHS body"/>
    <w:link w:val="DHHSbodyChar"/>
    <w:qFormat/>
    <w:rsid w:val="009D2F8E"/>
    <w:pPr>
      <w:spacing w:after="120" w:line="270" w:lineRule="atLeast"/>
    </w:pPr>
    <w:rPr>
      <w:rFonts w:ascii="Arial" w:eastAsia="Times" w:hAnsi="Arial"/>
      <w:lang w:eastAsia="en-US"/>
    </w:rPr>
  </w:style>
  <w:style w:type="paragraph" w:customStyle="1" w:styleId="DHHSbullet1">
    <w:name w:val="DHHS bullet 1"/>
    <w:basedOn w:val="DHHSbody"/>
    <w:qFormat/>
    <w:rsid w:val="009D2F8E"/>
    <w:pPr>
      <w:spacing w:after="40"/>
      <w:ind w:left="284" w:hanging="284"/>
    </w:pPr>
  </w:style>
  <w:style w:type="paragraph" w:customStyle="1" w:styleId="DHHSnumberloweralpha">
    <w:name w:val="DHHS number lower alpha"/>
    <w:basedOn w:val="DHHSbody"/>
    <w:uiPriority w:val="3"/>
    <w:qFormat/>
    <w:rsid w:val="009D2F8E"/>
    <w:pPr>
      <w:tabs>
        <w:tab w:val="num" w:pos="397"/>
      </w:tabs>
      <w:ind w:left="397" w:hanging="397"/>
    </w:pPr>
  </w:style>
  <w:style w:type="paragraph" w:customStyle="1" w:styleId="DHHSnumberloweralphaindent">
    <w:name w:val="DHHS number lower alpha indent"/>
    <w:basedOn w:val="DHHSbody"/>
    <w:uiPriority w:val="3"/>
    <w:qFormat/>
    <w:rsid w:val="009D2F8E"/>
    <w:pPr>
      <w:tabs>
        <w:tab w:val="num" w:pos="794"/>
      </w:tabs>
      <w:ind w:left="794" w:hanging="397"/>
    </w:pPr>
  </w:style>
  <w:style w:type="paragraph" w:customStyle="1" w:styleId="DHHStablefigurenote">
    <w:name w:val="DHHS table/figure note"/>
    <w:uiPriority w:val="4"/>
    <w:rsid w:val="009D2F8E"/>
    <w:pPr>
      <w:spacing w:before="60" w:after="60" w:line="240" w:lineRule="exact"/>
    </w:pPr>
    <w:rPr>
      <w:rFonts w:ascii="Arial" w:hAnsi="Arial"/>
      <w:sz w:val="18"/>
      <w:lang w:eastAsia="en-US"/>
    </w:rPr>
  </w:style>
  <w:style w:type="paragraph" w:customStyle="1" w:styleId="DHHStabletext">
    <w:name w:val="DHHS table text"/>
    <w:uiPriority w:val="3"/>
    <w:qFormat/>
    <w:rsid w:val="009D2F8E"/>
    <w:pPr>
      <w:spacing w:before="80" w:after="60"/>
    </w:pPr>
    <w:rPr>
      <w:rFonts w:ascii="Arial" w:hAnsi="Arial"/>
      <w:lang w:eastAsia="en-US"/>
    </w:rPr>
  </w:style>
  <w:style w:type="paragraph" w:customStyle="1" w:styleId="DHHStablecaption">
    <w:name w:val="DHHS table caption"/>
    <w:next w:val="DHHSbody"/>
    <w:uiPriority w:val="3"/>
    <w:qFormat/>
    <w:rsid w:val="009D2F8E"/>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9D2F8E"/>
    <w:pPr>
      <w:keepNext/>
      <w:keepLines/>
      <w:spacing w:before="240" w:after="120"/>
    </w:pPr>
    <w:rPr>
      <w:rFonts w:ascii="Arial" w:hAnsi="Arial"/>
      <w:b/>
      <w:lang w:eastAsia="en-US"/>
    </w:rPr>
  </w:style>
  <w:style w:type="paragraph" w:customStyle="1" w:styleId="DHHSfooter">
    <w:name w:val="DHHS footer"/>
    <w:uiPriority w:val="11"/>
    <w:rsid w:val="009D2F8E"/>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9D2F8E"/>
    <w:pPr>
      <w:spacing w:after="40"/>
      <w:ind w:left="284" w:hanging="284"/>
    </w:pPr>
  </w:style>
  <w:style w:type="paragraph" w:customStyle="1" w:styleId="DHHSheader">
    <w:name w:val="DHHS header"/>
    <w:basedOn w:val="DHHSfooter"/>
    <w:uiPriority w:val="11"/>
    <w:rsid w:val="009D2F8E"/>
  </w:style>
  <w:style w:type="paragraph" w:customStyle="1" w:styleId="DHHSnumberdigit">
    <w:name w:val="DHHS number digit"/>
    <w:basedOn w:val="DHHSbody"/>
    <w:uiPriority w:val="2"/>
    <w:rsid w:val="009D2F8E"/>
    <w:pPr>
      <w:tabs>
        <w:tab w:val="num" w:pos="397"/>
      </w:tabs>
      <w:ind w:left="397" w:hanging="397"/>
    </w:pPr>
  </w:style>
  <w:style w:type="paragraph" w:customStyle="1" w:styleId="DHHStablecolhead">
    <w:name w:val="DHHS table col head"/>
    <w:uiPriority w:val="3"/>
    <w:qFormat/>
    <w:rsid w:val="009D2F8E"/>
    <w:pPr>
      <w:spacing w:before="80" w:after="60"/>
    </w:pPr>
    <w:rPr>
      <w:rFonts w:ascii="Arial" w:hAnsi="Arial"/>
      <w:b/>
      <w:color w:val="C5511A"/>
      <w:sz w:val="24"/>
      <w:lang w:eastAsia="en-US"/>
    </w:rPr>
  </w:style>
  <w:style w:type="paragraph" w:customStyle="1" w:styleId="DHHSbodyaftertablefigure">
    <w:name w:val="DHHS body after table/figure"/>
    <w:basedOn w:val="DHHSbody"/>
    <w:next w:val="DHHSbody"/>
    <w:rsid w:val="009D2F8E"/>
    <w:pPr>
      <w:spacing w:before="240"/>
    </w:pPr>
  </w:style>
  <w:style w:type="paragraph" w:customStyle="1" w:styleId="DHHSTOCheadingreport">
    <w:name w:val="DHHS TOC heading report"/>
    <w:basedOn w:val="Heading1"/>
    <w:link w:val="DHHSTOCheadingreportChar"/>
    <w:uiPriority w:val="5"/>
    <w:rsid w:val="009D2F8E"/>
    <w:pPr>
      <w:spacing w:before="0" w:after="320" w:line="440" w:lineRule="atLeast"/>
      <w:outlineLvl w:val="9"/>
    </w:pPr>
    <w:rPr>
      <w:rFonts w:eastAsia="Times New Roman" w:cs="Times New Roman"/>
      <w:color w:val="C5511A"/>
      <w:kern w:val="0"/>
    </w:rPr>
  </w:style>
  <w:style w:type="character" w:customStyle="1" w:styleId="DHHSTOCheadingreportChar">
    <w:name w:val="DHHS TOC heading report Char"/>
    <w:link w:val="DHHSTOCheadingreport"/>
    <w:uiPriority w:val="5"/>
    <w:rsid w:val="009D2F8E"/>
    <w:rPr>
      <w:rFonts w:ascii="Arial" w:hAnsi="Arial"/>
      <w:bCs/>
      <w:color w:val="C5511A"/>
      <w:sz w:val="44"/>
      <w:szCs w:val="44"/>
      <w:lang w:eastAsia="en-US"/>
    </w:rPr>
  </w:style>
  <w:style w:type="paragraph" w:customStyle="1" w:styleId="DHHSaccessibilitypara">
    <w:name w:val="DHHS accessibility para"/>
    <w:uiPriority w:val="8"/>
    <w:rsid w:val="009D2F8E"/>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9D2F8E"/>
    <w:pPr>
      <w:spacing w:after="0"/>
    </w:pPr>
  </w:style>
  <w:style w:type="paragraph" w:customStyle="1" w:styleId="DHHSquote">
    <w:name w:val="DHHS quote"/>
    <w:basedOn w:val="DHHSbody"/>
    <w:uiPriority w:val="4"/>
    <w:rsid w:val="009D2F8E"/>
    <w:pPr>
      <w:ind w:left="397"/>
    </w:pPr>
    <w:rPr>
      <w:szCs w:val="18"/>
    </w:rPr>
  </w:style>
  <w:style w:type="paragraph" w:customStyle="1" w:styleId="DHHSnumberlowerroman">
    <w:name w:val="DHHS number lower roman"/>
    <w:basedOn w:val="DHHSbody"/>
    <w:uiPriority w:val="3"/>
    <w:qFormat/>
    <w:rsid w:val="009D2F8E"/>
    <w:pPr>
      <w:tabs>
        <w:tab w:val="num" w:pos="397"/>
      </w:tabs>
      <w:ind w:left="397" w:hanging="397"/>
    </w:pPr>
  </w:style>
  <w:style w:type="paragraph" w:customStyle="1" w:styleId="DHHSnumberlowerromanindent">
    <w:name w:val="DHHS number lower roman indent"/>
    <w:basedOn w:val="DHHSbody"/>
    <w:uiPriority w:val="3"/>
    <w:qFormat/>
    <w:rsid w:val="009D2F8E"/>
    <w:pPr>
      <w:tabs>
        <w:tab w:val="num" w:pos="794"/>
      </w:tabs>
      <w:ind w:left="794" w:hanging="397"/>
    </w:pPr>
  </w:style>
  <w:style w:type="paragraph" w:customStyle="1" w:styleId="DHHSnumberdigitindent">
    <w:name w:val="DHHS number digit indent"/>
    <w:basedOn w:val="DHHSnumberloweralphaindent"/>
    <w:uiPriority w:val="3"/>
    <w:qFormat/>
    <w:rsid w:val="009D2F8E"/>
  </w:style>
  <w:style w:type="paragraph" w:customStyle="1" w:styleId="DHHSbodyafterbullets">
    <w:name w:val="DHHS body after bullets"/>
    <w:basedOn w:val="DHHSbody"/>
    <w:uiPriority w:val="11"/>
    <w:rsid w:val="009D2F8E"/>
    <w:pPr>
      <w:spacing w:before="120"/>
    </w:pPr>
  </w:style>
  <w:style w:type="paragraph" w:customStyle="1" w:styleId="DHHSbulletafternumbers1">
    <w:name w:val="DHHS bullet after numbers 1"/>
    <w:basedOn w:val="DHHSbody"/>
    <w:uiPriority w:val="4"/>
    <w:rsid w:val="009D2F8E"/>
    <w:pPr>
      <w:ind w:left="794" w:hanging="397"/>
    </w:pPr>
  </w:style>
  <w:style w:type="paragraph" w:customStyle="1" w:styleId="DHHSbulletafternumbers2">
    <w:name w:val="DHHS bullet after numbers 2"/>
    <w:basedOn w:val="DHHSbody"/>
    <w:rsid w:val="009D2F8E"/>
    <w:pPr>
      <w:ind w:left="1191" w:hanging="397"/>
    </w:pPr>
  </w:style>
  <w:style w:type="paragraph" w:customStyle="1" w:styleId="DHHSquotebullet1">
    <w:name w:val="DHHS quote bullet 1"/>
    <w:basedOn w:val="DHHSquote"/>
    <w:rsid w:val="009D2F8E"/>
    <w:pPr>
      <w:tabs>
        <w:tab w:val="num" w:pos="397"/>
      </w:tabs>
      <w:ind w:hanging="397"/>
    </w:pPr>
  </w:style>
  <w:style w:type="paragraph" w:customStyle="1" w:styleId="DHHSquotebullet2">
    <w:name w:val="DHHS quote bullet 2"/>
    <w:basedOn w:val="DHHSquote"/>
    <w:rsid w:val="009D2F8E"/>
    <w:pPr>
      <w:tabs>
        <w:tab w:val="num" w:pos="794"/>
      </w:tabs>
      <w:ind w:left="794" w:hanging="397"/>
    </w:pPr>
  </w:style>
  <w:style w:type="paragraph" w:customStyle="1" w:styleId="DHHStablebullet1">
    <w:name w:val="DHHS table bullet 1"/>
    <w:basedOn w:val="DHHStabletext"/>
    <w:uiPriority w:val="3"/>
    <w:qFormat/>
    <w:rsid w:val="009D2F8E"/>
    <w:pPr>
      <w:ind w:left="227" w:hanging="227"/>
    </w:pPr>
  </w:style>
  <w:style w:type="paragraph" w:customStyle="1" w:styleId="DHHStablebullet2">
    <w:name w:val="DHHS table bullet 2"/>
    <w:basedOn w:val="DHHStabletext"/>
    <w:uiPriority w:val="11"/>
    <w:rsid w:val="009D2F8E"/>
    <w:pPr>
      <w:tabs>
        <w:tab w:val="num" w:pos="227"/>
      </w:tabs>
      <w:ind w:left="454" w:hanging="227"/>
    </w:pPr>
  </w:style>
  <w:style w:type="character" w:customStyle="1" w:styleId="DHHSbodyChar">
    <w:name w:val="DHHS body Char"/>
    <w:basedOn w:val="DefaultParagraphFont"/>
    <w:link w:val="DHHSbody"/>
    <w:rsid w:val="009D2F8E"/>
    <w:rPr>
      <w:rFonts w:ascii="Arial" w:eastAsia="Times" w:hAnsi="Arial"/>
      <w:lang w:eastAsia="en-US"/>
    </w:rPr>
  </w:style>
  <w:style w:type="paragraph" w:customStyle="1" w:styleId="DHHSbullet1lastline">
    <w:name w:val="DHHS bullet 1 last line"/>
    <w:basedOn w:val="DHHSbullet1"/>
    <w:qFormat/>
    <w:rsid w:val="009D2F8E"/>
    <w:pPr>
      <w:spacing w:after="120"/>
    </w:pPr>
  </w:style>
  <w:style w:type="paragraph" w:customStyle="1" w:styleId="DHHSbullet2lastline">
    <w:name w:val="DHHS bullet 2 last line"/>
    <w:basedOn w:val="DHHSbullet2"/>
    <w:uiPriority w:val="2"/>
    <w:qFormat/>
    <w:rsid w:val="009D2F8E"/>
    <w:pPr>
      <w:spacing w:after="120"/>
      <w:ind w:left="567" w:hanging="283"/>
    </w:pPr>
  </w:style>
  <w:style w:type="paragraph" w:customStyle="1" w:styleId="DHHStablebullet">
    <w:name w:val="DHHS table bullet"/>
    <w:basedOn w:val="DHHStabletext"/>
    <w:uiPriority w:val="3"/>
    <w:qFormat/>
    <w:rsid w:val="009D2F8E"/>
    <w:pPr>
      <w:ind w:left="227" w:hanging="227"/>
    </w:pPr>
  </w:style>
  <w:style w:type="paragraph" w:customStyle="1" w:styleId="DHHSbulletindent">
    <w:name w:val="DHHS bullet indent"/>
    <w:basedOn w:val="DHHSbody"/>
    <w:uiPriority w:val="4"/>
    <w:rsid w:val="009D2F8E"/>
    <w:pPr>
      <w:spacing w:after="40"/>
      <w:ind w:left="680" w:hanging="283"/>
    </w:pPr>
  </w:style>
  <w:style w:type="paragraph" w:customStyle="1" w:styleId="DHHSbulletindentlastline">
    <w:name w:val="DHHS bullet indent last line"/>
    <w:basedOn w:val="DHHSbody"/>
    <w:uiPriority w:val="4"/>
    <w:rsid w:val="009D2F8E"/>
    <w:pPr>
      <w:ind w:left="680" w:hanging="283"/>
    </w:pPr>
  </w:style>
  <w:style w:type="numbering" w:customStyle="1" w:styleId="ZZNumbers">
    <w:name w:val="ZZ Numbers"/>
    <w:rsid w:val="009D2F8E"/>
    <w:pPr>
      <w:numPr>
        <w:numId w:val="41"/>
      </w:numPr>
    </w:pPr>
  </w:style>
  <w:style w:type="table" w:customStyle="1" w:styleId="DHHSnavy">
    <w:name w:val="DHHS navy"/>
    <w:basedOn w:val="TableNormal"/>
    <w:uiPriority w:val="99"/>
    <w:rsid w:val="00C070CA"/>
    <w:tblPr>
      <w:tblBorders>
        <w:bottom w:val="single" w:sz="4" w:space="0" w:color="201547"/>
        <w:insideH w:val="single" w:sz="4" w:space="0" w:color="201547"/>
      </w:tblBorders>
    </w:tblPr>
  </w:style>
  <w:style w:type="paragraph" w:customStyle="1" w:styleId="Heading3noborder">
    <w:name w:val="Heading 3 no border"/>
    <w:basedOn w:val="Heading3"/>
    <w:rsid w:val="009D2F8E"/>
    <w:pPr>
      <w:pBdr>
        <w:top w:val="single" w:sz="4" w:space="6" w:color="87189D"/>
      </w:pBdr>
      <w:spacing w:before="240" w:line="280" w:lineRule="atLeast"/>
    </w:pPr>
    <w:rPr>
      <w:b/>
      <w:color w:val="auto"/>
      <w:sz w:val="24"/>
    </w:rPr>
  </w:style>
  <w:style w:type="table" w:customStyle="1" w:styleId="DHHSgreen">
    <w:name w:val="DHHS green"/>
    <w:basedOn w:val="TableNormal"/>
    <w:uiPriority w:val="99"/>
    <w:rsid w:val="009D2F8E"/>
    <w:tblPr>
      <w:tblBorders>
        <w:bottom w:val="single" w:sz="4" w:space="0" w:color="007B4B"/>
        <w:insideH w:val="single" w:sz="4" w:space="0" w:color="007B4B"/>
      </w:tblBorders>
    </w:tblPr>
  </w:style>
  <w:style w:type="table" w:customStyle="1" w:styleId="DHHSblue">
    <w:name w:val="DHHS blue"/>
    <w:basedOn w:val="TableNormal"/>
    <w:uiPriority w:val="99"/>
    <w:rsid w:val="009D2F8E"/>
    <w:tblPr>
      <w:tblBorders>
        <w:bottom w:val="single" w:sz="4" w:space="0" w:color="004C97"/>
        <w:insideH w:val="single" w:sz="4" w:space="0" w:color="004C97"/>
      </w:tblBorders>
    </w:tblPr>
  </w:style>
  <w:style w:type="table" w:customStyle="1" w:styleId="DHHSpurple">
    <w:name w:val="DHHS purple"/>
    <w:basedOn w:val="TableNormal"/>
    <w:uiPriority w:val="99"/>
    <w:rsid w:val="009D2F8E"/>
    <w:tblPr>
      <w:tblBorders>
        <w:top w:val="single" w:sz="4" w:space="0" w:color="87189D"/>
        <w:bottom w:val="single" w:sz="4" w:space="0" w:color="87189D"/>
        <w:insideH w:val="single" w:sz="4" w:space="0" w:color="87189D"/>
      </w:tblBorders>
    </w:tblPr>
  </w:style>
  <w:style w:type="table" w:customStyle="1" w:styleId="DHHSpink">
    <w:name w:val="DHHS pink"/>
    <w:basedOn w:val="TableNormal"/>
    <w:uiPriority w:val="99"/>
    <w:rsid w:val="00FC07CC"/>
    <w:tblPr>
      <w:tblBorders>
        <w:bottom w:val="single" w:sz="4" w:space="0" w:color="D50032"/>
        <w:insideH w:val="single" w:sz="4" w:space="0" w:color="D50032"/>
      </w:tblBorders>
    </w:tblPr>
    <w:tcPr>
      <w:shd w:val="clear" w:color="auto" w:fill="FFFFFF" w:themeFill="background1"/>
    </w:tcPr>
  </w:style>
  <w:style w:type="paragraph" w:customStyle="1" w:styleId="Heading2pink">
    <w:name w:val="Heading 2 pink"/>
    <w:basedOn w:val="Heading2"/>
    <w:rsid w:val="009D2F8E"/>
    <w:pPr>
      <w:spacing w:before="240" w:after="90" w:line="320" w:lineRule="atLeast"/>
    </w:pPr>
    <w:rPr>
      <w:color w:val="D50032"/>
      <w:sz w:val="28"/>
    </w:rPr>
  </w:style>
  <w:style w:type="paragraph" w:customStyle="1" w:styleId="DHHStablecolheadpink">
    <w:name w:val="DHHS table col head pink"/>
    <w:basedOn w:val="DHHStablecolhead"/>
    <w:rsid w:val="009D2F8E"/>
    <w:rPr>
      <w:rFonts w:eastAsia="Arial"/>
      <w:bCs/>
      <w:color w:val="D50032"/>
    </w:rPr>
  </w:style>
  <w:style w:type="paragraph" w:customStyle="1" w:styleId="DHHStabletextlargewhite">
    <w:name w:val="DHHS table text large white"/>
    <w:basedOn w:val="DHHStabletext"/>
    <w:rsid w:val="009D2F8E"/>
    <w:pPr>
      <w:jc w:val="center"/>
    </w:pPr>
    <w:rPr>
      <w:b/>
      <w:color w:val="FFFFFF" w:themeColor="background1"/>
      <w:sz w:val="32"/>
    </w:rPr>
  </w:style>
  <w:style w:type="paragraph" w:customStyle="1" w:styleId="Heading2purple">
    <w:name w:val="Heading 2 purple"/>
    <w:basedOn w:val="Heading2"/>
    <w:rsid w:val="009D2F8E"/>
    <w:pPr>
      <w:spacing w:before="240" w:after="90" w:line="320" w:lineRule="atLeast"/>
    </w:pPr>
    <w:rPr>
      <w:color w:val="87189D"/>
      <w:sz w:val="28"/>
    </w:rPr>
  </w:style>
  <w:style w:type="paragraph" w:customStyle="1" w:styleId="DHHStablecolheadpurple">
    <w:name w:val="DHHS table col head purple"/>
    <w:basedOn w:val="DHHStablecolheadpink"/>
    <w:rsid w:val="009D2F8E"/>
    <w:rPr>
      <w:color w:val="87189D"/>
    </w:rPr>
  </w:style>
  <w:style w:type="paragraph" w:customStyle="1" w:styleId="heading2blue">
    <w:name w:val="heading 2 blue"/>
    <w:basedOn w:val="Heading2"/>
    <w:rsid w:val="009D2F8E"/>
    <w:pPr>
      <w:spacing w:before="240" w:after="90" w:line="320" w:lineRule="atLeast"/>
    </w:pPr>
    <w:rPr>
      <w:color w:val="004C97"/>
      <w:szCs w:val="32"/>
    </w:rPr>
  </w:style>
  <w:style w:type="paragraph" w:customStyle="1" w:styleId="DHHStablecolheadblue">
    <w:name w:val="DHHS table col head blue"/>
    <w:basedOn w:val="DHHStablecolheadpurple"/>
    <w:rsid w:val="009D2F8E"/>
    <w:rPr>
      <w:color w:val="004C97"/>
    </w:rPr>
  </w:style>
  <w:style w:type="paragraph" w:customStyle="1" w:styleId="Heading2green">
    <w:name w:val="Heading 2 green"/>
    <w:basedOn w:val="Heading2"/>
    <w:rsid w:val="009D2F8E"/>
    <w:pPr>
      <w:spacing w:before="240" w:after="90" w:line="320" w:lineRule="atLeast"/>
    </w:pPr>
    <w:rPr>
      <w:color w:val="007B4B"/>
      <w:sz w:val="28"/>
    </w:rPr>
  </w:style>
  <w:style w:type="paragraph" w:customStyle="1" w:styleId="DHHStablecolheadgreen">
    <w:name w:val="DHHS table col head green"/>
    <w:basedOn w:val="DHHStablecolhead"/>
    <w:rsid w:val="009D2F8E"/>
    <w:rPr>
      <w:color w:val="007B4B"/>
    </w:rPr>
  </w:style>
  <w:style w:type="paragraph" w:customStyle="1" w:styleId="DHHStabletextpurple">
    <w:name w:val="DHHS table text purple"/>
    <w:basedOn w:val="DHHStabletext"/>
    <w:rsid w:val="009D2F8E"/>
    <w:rPr>
      <w:rFonts w:ascii="Arial Bold" w:eastAsia="Arial" w:hAnsi="Arial Bold"/>
      <w:b/>
      <w:color w:val="87189D"/>
    </w:rPr>
  </w:style>
  <w:style w:type="paragraph" w:customStyle="1" w:styleId="DHHStabletextblue">
    <w:name w:val="DHHS table text blue"/>
    <w:basedOn w:val="DHHStabletextpurple"/>
    <w:rsid w:val="009D2F8E"/>
    <w:rPr>
      <w:color w:val="004C97"/>
    </w:rPr>
  </w:style>
  <w:style w:type="paragraph" w:customStyle="1" w:styleId="DHHStabletextgreen">
    <w:name w:val="DHHS table text green"/>
    <w:basedOn w:val="DHHStabletextblue"/>
    <w:rsid w:val="009D2F8E"/>
    <w:rPr>
      <w:color w:val="007B4B"/>
    </w:rPr>
  </w:style>
  <w:style w:type="paragraph" w:customStyle="1" w:styleId="DHHStabletextpink">
    <w:name w:val="DHHS table text pink"/>
    <w:basedOn w:val="DHHStabletextblue"/>
    <w:rsid w:val="009D2F8E"/>
    <w:rPr>
      <w:color w:val="D50032"/>
    </w:rPr>
  </w:style>
  <w:style w:type="paragraph" w:styleId="NoSpacing">
    <w:name w:val="No Spacing"/>
    <w:link w:val="NoSpacingChar"/>
    <w:uiPriority w:val="1"/>
    <w:qFormat/>
    <w:rsid w:val="009D2F8E"/>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D2F8E"/>
    <w:rPr>
      <w:rFonts w:asciiTheme="minorHAnsi" w:eastAsiaTheme="minorEastAsia" w:hAnsiTheme="minorHAnsi" w:cstheme="minorBidi"/>
      <w:sz w:val="22"/>
      <w:szCs w:val="22"/>
      <w:lang w:val="en-US" w:eastAsia="en-US"/>
    </w:rPr>
  </w:style>
  <w:style w:type="paragraph" w:customStyle="1" w:styleId="heading1noTOC">
    <w:name w:val="heading 1 no TOC"/>
    <w:basedOn w:val="Heading1"/>
    <w:rsid w:val="009D2F8E"/>
    <w:pPr>
      <w:spacing w:after="440" w:line="440" w:lineRule="atLeast"/>
    </w:pPr>
    <w:rPr>
      <w:rFonts w:eastAsia="Times New Roman" w:cs="Times New Roman"/>
      <w:color w:val="C5511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pmanual.vic.gov.au/our-workforce/learning-and-development" TargetMode="External"/><Relationship Id="rId26" Type="http://schemas.openxmlformats.org/officeDocument/2006/relationships/image" Target="media/image4.png"/><Relationship Id="rId39"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dhhsvicgovau.sharepoint.com/sites/PDW/SitePages/Learning-Pathways.aspx" TargetMode="External"/><Relationship Id="rId42" Type="http://schemas.microsoft.com/office/2007/relationships/hdphoto" Target="media/hdphoto1.wdp"/><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yperlink" Target="https://teams.microsoft.com/l/entity/a6b63365-31a4-4f43-92ec-710b71557af9/_djb2_msteams_prefix_3215829107?context=%7B%22subEntityId%22%3Anull%2C%22channelId%22%3A%2219%3ANa8q3ZiaOxl0fbxqExnmgiqke7gOayKG4vFccyeBJvc1%40thread.tacv2%22%7D&amp;groupId=c098f57a-1142-4950-8820-2fc30964fada&amp;tenantId=c0e0601f-0fac-449c-9c88-a104c4eb9f28" TargetMode="Externa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6.jp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footer" Target="footer6.xm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hhsvicgovau.sharepoint.com/sites/PDW/SitePages/Learning-Pathways.aspx" TargetMode="External"/><Relationship Id="rId28" Type="http://schemas.openxmlformats.org/officeDocument/2006/relationships/hyperlink" Target="https://teams.microsoft.com/l/entity/a6b63365-31a4-4f43-92ec-710b71557af9/_djb2_msteams_prefix_3215829107?context=%7B%22subEntityId%22%3Anull%2C%22channelId%22%3A%2219%3ANa8q3ZiaOxl0fbxqExnmgiqke7gOayKG4vFccyeBJvc1%40thread.tacv2%22%7D&amp;groupId=c098f57a-1142-4950-8820-2fc30964fada&amp;tenantId=c0e0601f-0fac-449c-9c88-a104c4eb9f28" TargetMode="Externa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8.jp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image" Target="media/image7.jpg"/><Relationship Id="rId35" Type="http://schemas.openxmlformats.org/officeDocument/2006/relationships/header" Target="header6.xml"/><Relationship Id="rId43" Type="http://schemas.openxmlformats.org/officeDocument/2006/relationships/fontTable" Target="fontTable.xml"/></Relationships>
</file>

<file path=word/_rels/footer6.xml.rels><?xml version="1.0" encoding="UTF-8" standalone="yes"?>
<Relationships xmlns="http://schemas.openxmlformats.org/package/2006/relationships"><Relationship Id="rId1" Type="http://schemas.openxmlformats.org/officeDocument/2006/relationships/image" Target="media/image11.png"/></Relationships>
</file>

<file path=word/_rels/footer7.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745864A623C4695B16ABDABA0B14F" ma:contentTypeVersion="16" ma:contentTypeDescription="Create a new document." ma:contentTypeScope="" ma:versionID="d3db77ec12101a912adb9b26b6acbc5b">
  <xsd:schema xmlns:xsd="http://www.w3.org/2001/XMLSchema" xmlns:xs="http://www.w3.org/2001/XMLSchema" xmlns:p="http://schemas.microsoft.com/office/2006/metadata/properties" xmlns:ns2="53c33716-63db-4dd6-88de-dda63174b711" xmlns:ns3="36376b00-c707-440a-b503-dc0f280a72a7" targetNamespace="http://schemas.microsoft.com/office/2006/metadata/properties" ma:root="true" ma:fieldsID="abcc57c0ac13ed422a60b6269e7b95d2" ns2:_="" ns3:_="">
    <xsd:import namespace="53c33716-63db-4dd6-88de-dda63174b711"/>
    <xsd:import namespace="36376b00-c707-440a-b503-dc0f280a72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date" minOccurs="0"/>
                <xsd:element ref="ns2:sent"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33716-63db-4dd6-88de-dda63174b71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ate" ma:index="13" nillable="true" ma:displayName="date sent out" ma:internalName="date" ma:readOnly="false">
      <xsd:simpleType>
        <xsd:restriction base="dms:Text">
          <xsd:maxLength value="255"/>
        </xsd:restriction>
      </xsd:simpleType>
    </xsd:element>
    <xsd:element name="sent" ma:index="14" nillable="true" ma:displayName="sent to" ma:list="UserInfo" ma:SharePointGroup="0" ma:internalName="s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376b00-c707-440a-b503-dc0f280a72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1addcb4-db0b-4aa8-a574-73a0735d6ce7}" ma:internalName="TaxCatchAll" ma:showField="CatchAllData" ma:web="36376b00-c707-440a-b503-dc0f280a7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nt xmlns="53c33716-63db-4dd6-88de-dda63174b711">
      <UserInfo>
        <DisplayName/>
        <AccountId xsi:nil="true"/>
        <AccountType/>
      </UserInfo>
    </sent>
    <date xmlns="53c33716-63db-4dd6-88de-dda63174b711" xsi:nil="true"/>
    <TaxCatchAll xmlns="36376b00-c707-440a-b503-dc0f280a72a7" xsi:nil="true"/>
    <lcf76f155ced4ddcb4097134ff3c332f xmlns="53c33716-63db-4dd6-88de-dda63174b71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2A410-0035-4127-8063-A775511FF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33716-63db-4dd6-88de-dda63174b711"/>
    <ds:schemaRef ds:uri="36376b00-c707-440a-b503-dc0f280a7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3c33716-63db-4dd6-88de-dda63174b711"/>
    <ds:schemaRef ds:uri="36376b00-c707-440a-b503-dc0f280a72a7"/>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14892</Words>
  <Characters>96798</Characters>
  <Application>Microsoft Office Word</Application>
  <DocSecurity>0</DocSecurity>
  <Lines>2616</Lines>
  <Paragraphs>1830</Paragraphs>
  <ScaleCrop>false</ScaleCrop>
  <Company>Victoria State Government, Department of Familes, Fairness and Housing</Company>
  <LinksUpToDate>false</LinksUpToDate>
  <CharactersWithSpaces>109860</CharactersWithSpaces>
  <SharedDoc>false</SharedDoc>
  <HyperlinkBase/>
  <HLinks>
    <vt:vector size="252" baseType="variant">
      <vt:variant>
        <vt:i4>6684730</vt:i4>
      </vt:variant>
      <vt:variant>
        <vt:i4>231</vt:i4>
      </vt:variant>
      <vt:variant>
        <vt:i4>0</vt:i4>
      </vt:variant>
      <vt:variant>
        <vt:i4>5</vt:i4>
      </vt:variant>
      <vt:variant>
        <vt:lpwstr>https://dhhsvicgovau.sharepoint.com/sites/PDW/SitePages/Learning-Pathways.aspx</vt:lpwstr>
      </vt:variant>
      <vt:variant>
        <vt:lpwstr/>
      </vt:variant>
      <vt:variant>
        <vt:i4>2621544</vt:i4>
      </vt:variant>
      <vt:variant>
        <vt:i4>228</vt:i4>
      </vt:variant>
      <vt:variant>
        <vt:i4>0</vt:i4>
      </vt:variant>
      <vt:variant>
        <vt:i4>5</vt:i4>
      </vt:variant>
      <vt:variant>
        <vt:lpwstr>https://teams.microsoft.com/l/entity/a6b63365-31a4-4f43-92ec-710b71557af9/_djb2_msteams_prefix_3215829107?context=%7B%22subEntityId%22%3Anull%2C%22channelId%22%3A%2219%3ANa8q3ZiaOxl0fbxqExnmgiqke7gOayKG4vFccyeBJvc1%40thread.tacv2%22%7D&amp;groupId=c098f57a-1142-4950-8820-2fc30964fada&amp;tenantId=c0e0601f-0fac-449c-9c88-a104c4eb9f28</vt:lpwstr>
      </vt:variant>
      <vt:variant>
        <vt:lpwstr/>
      </vt:variant>
      <vt:variant>
        <vt:i4>2621544</vt:i4>
      </vt:variant>
      <vt:variant>
        <vt:i4>225</vt:i4>
      </vt:variant>
      <vt:variant>
        <vt:i4>0</vt:i4>
      </vt:variant>
      <vt:variant>
        <vt:i4>5</vt:i4>
      </vt:variant>
      <vt:variant>
        <vt:lpwstr>https://teams.microsoft.com/l/entity/a6b63365-31a4-4f43-92ec-710b71557af9/_djb2_msteams_prefix_3215829107?context=%7B%22subEntityId%22%3Anull%2C%22channelId%22%3A%2219%3ANa8q3ZiaOxl0fbxqExnmgiqke7gOayKG4vFccyeBJvc1%40thread.tacv2%22%7D&amp;groupId=c098f57a-1142-4950-8820-2fc30964fada&amp;tenantId=c0e0601f-0fac-449c-9c88-a104c4eb9f28</vt:lpwstr>
      </vt:variant>
      <vt:variant>
        <vt:lpwstr/>
      </vt:variant>
      <vt:variant>
        <vt:i4>7143531</vt:i4>
      </vt:variant>
      <vt:variant>
        <vt:i4>222</vt:i4>
      </vt:variant>
      <vt:variant>
        <vt:i4>0</vt:i4>
      </vt:variant>
      <vt:variant>
        <vt:i4>5</vt:i4>
      </vt:variant>
      <vt:variant>
        <vt:lpwstr>https://dhhsvicgovau.sharepoint.com/sites/dffh/SitePages/Career-management-program.aspx</vt:lpwstr>
      </vt:variant>
      <vt:variant>
        <vt:lpwstr/>
      </vt:variant>
      <vt:variant>
        <vt:i4>6684730</vt:i4>
      </vt:variant>
      <vt:variant>
        <vt:i4>219</vt:i4>
      </vt:variant>
      <vt:variant>
        <vt:i4>0</vt:i4>
      </vt:variant>
      <vt:variant>
        <vt:i4>5</vt:i4>
      </vt:variant>
      <vt:variant>
        <vt:lpwstr>https://dhhsvicgovau.sharepoint.com/sites/PDW/SitePages/Learning-Pathways.aspx</vt:lpwstr>
      </vt:variant>
      <vt:variant>
        <vt:lpwstr/>
      </vt:variant>
      <vt:variant>
        <vt:i4>1310773</vt:i4>
      </vt:variant>
      <vt:variant>
        <vt:i4>212</vt:i4>
      </vt:variant>
      <vt:variant>
        <vt:i4>0</vt:i4>
      </vt:variant>
      <vt:variant>
        <vt:i4>5</vt:i4>
      </vt:variant>
      <vt:variant>
        <vt:lpwstr/>
      </vt:variant>
      <vt:variant>
        <vt:lpwstr>_Toc70085378</vt:lpwstr>
      </vt:variant>
      <vt:variant>
        <vt:i4>1769525</vt:i4>
      </vt:variant>
      <vt:variant>
        <vt:i4>206</vt:i4>
      </vt:variant>
      <vt:variant>
        <vt:i4>0</vt:i4>
      </vt:variant>
      <vt:variant>
        <vt:i4>5</vt:i4>
      </vt:variant>
      <vt:variant>
        <vt:lpwstr/>
      </vt:variant>
      <vt:variant>
        <vt:lpwstr>_Toc70085377</vt:lpwstr>
      </vt:variant>
      <vt:variant>
        <vt:i4>1703989</vt:i4>
      </vt:variant>
      <vt:variant>
        <vt:i4>200</vt:i4>
      </vt:variant>
      <vt:variant>
        <vt:i4>0</vt:i4>
      </vt:variant>
      <vt:variant>
        <vt:i4>5</vt:i4>
      </vt:variant>
      <vt:variant>
        <vt:lpwstr/>
      </vt:variant>
      <vt:variant>
        <vt:lpwstr>_Toc70085376</vt:lpwstr>
      </vt:variant>
      <vt:variant>
        <vt:i4>1638453</vt:i4>
      </vt:variant>
      <vt:variant>
        <vt:i4>194</vt:i4>
      </vt:variant>
      <vt:variant>
        <vt:i4>0</vt:i4>
      </vt:variant>
      <vt:variant>
        <vt:i4>5</vt:i4>
      </vt:variant>
      <vt:variant>
        <vt:lpwstr/>
      </vt:variant>
      <vt:variant>
        <vt:lpwstr>_Toc70085375</vt:lpwstr>
      </vt:variant>
      <vt:variant>
        <vt:i4>1572917</vt:i4>
      </vt:variant>
      <vt:variant>
        <vt:i4>188</vt:i4>
      </vt:variant>
      <vt:variant>
        <vt:i4>0</vt:i4>
      </vt:variant>
      <vt:variant>
        <vt:i4>5</vt:i4>
      </vt:variant>
      <vt:variant>
        <vt:lpwstr/>
      </vt:variant>
      <vt:variant>
        <vt:lpwstr>_Toc70085374</vt:lpwstr>
      </vt:variant>
      <vt:variant>
        <vt:i4>2031669</vt:i4>
      </vt:variant>
      <vt:variant>
        <vt:i4>182</vt:i4>
      </vt:variant>
      <vt:variant>
        <vt:i4>0</vt:i4>
      </vt:variant>
      <vt:variant>
        <vt:i4>5</vt:i4>
      </vt:variant>
      <vt:variant>
        <vt:lpwstr/>
      </vt:variant>
      <vt:variant>
        <vt:lpwstr>_Toc70085373</vt:lpwstr>
      </vt:variant>
      <vt:variant>
        <vt:i4>1966133</vt:i4>
      </vt:variant>
      <vt:variant>
        <vt:i4>176</vt:i4>
      </vt:variant>
      <vt:variant>
        <vt:i4>0</vt:i4>
      </vt:variant>
      <vt:variant>
        <vt:i4>5</vt:i4>
      </vt:variant>
      <vt:variant>
        <vt:lpwstr/>
      </vt:variant>
      <vt:variant>
        <vt:lpwstr>_Toc70085372</vt:lpwstr>
      </vt:variant>
      <vt:variant>
        <vt:i4>1900597</vt:i4>
      </vt:variant>
      <vt:variant>
        <vt:i4>170</vt:i4>
      </vt:variant>
      <vt:variant>
        <vt:i4>0</vt:i4>
      </vt:variant>
      <vt:variant>
        <vt:i4>5</vt:i4>
      </vt:variant>
      <vt:variant>
        <vt:lpwstr/>
      </vt:variant>
      <vt:variant>
        <vt:lpwstr>_Toc70085371</vt:lpwstr>
      </vt:variant>
      <vt:variant>
        <vt:i4>1835061</vt:i4>
      </vt:variant>
      <vt:variant>
        <vt:i4>164</vt:i4>
      </vt:variant>
      <vt:variant>
        <vt:i4>0</vt:i4>
      </vt:variant>
      <vt:variant>
        <vt:i4>5</vt:i4>
      </vt:variant>
      <vt:variant>
        <vt:lpwstr/>
      </vt:variant>
      <vt:variant>
        <vt:lpwstr>_Toc70085370</vt:lpwstr>
      </vt:variant>
      <vt:variant>
        <vt:i4>1376308</vt:i4>
      </vt:variant>
      <vt:variant>
        <vt:i4>158</vt:i4>
      </vt:variant>
      <vt:variant>
        <vt:i4>0</vt:i4>
      </vt:variant>
      <vt:variant>
        <vt:i4>5</vt:i4>
      </vt:variant>
      <vt:variant>
        <vt:lpwstr/>
      </vt:variant>
      <vt:variant>
        <vt:lpwstr>_Toc70085369</vt:lpwstr>
      </vt:variant>
      <vt:variant>
        <vt:i4>1310772</vt:i4>
      </vt:variant>
      <vt:variant>
        <vt:i4>152</vt:i4>
      </vt:variant>
      <vt:variant>
        <vt:i4>0</vt:i4>
      </vt:variant>
      <vt:variant>
        <vt:i4>5</vt:i4>
      </vt:variant>
      <vt:variant>
        <vt:lpwstr/>
      </vt:variant>
      <vt:variant>
        <vt:lpwstr>_Toc70085368</vt:lpwstr>
      </vt:variant>
      <vt:variant>
        <vt:i4>1769524</vt:i4>
      </vt:variant>
      <vt:variant>
        <vt:i4>146</vt:i4>
      </vt:variant>
      <vt:variant>
        <vt:i4>0</vt:i4>
      </vt:variant>
      <vt:variant>
        <vt:i4>5</vt:i4>
      </vt:variant>
      <vt:variant>
        <vt:lpwstr/>
      </vt:variant>
      <vt:variant>
        <vt:lpwstr>_Toc70085367</vt:lpwstr>
      </vt:variant>
      <vt:variant>
        <vt:i4>1703988</vt:i4>
      </vt:variant>
      <vt:variant>
        <vt:i4>140</vt:i4>
      </vt:variant>
      <vt:variant>
        <vt:i4>0</vt:i4>
      </vt:variant>
      <vt:variant>
        <vt:i4>5</vt:i4>
      </vt:variant>
      <vt:variant>
        <vt:lpwstr/>
      </vt:variant>
      <vt:variant>
        <vt:lpwstr>_Toc70085366</vt:lpwstr>
      </vt:variant>
      <vt:variant>
        <vt:i4>1638452</vt:i4>
      </vt:variant>
      <vt:variant>
        <vt:i4>134</vt:i4>
      </vt:variant>
      <vt:variant>
        <vt:i4>0</vt:i4>
      </vt:variant>
      <vt:variant>
        <vt:i4>5</vt:i4>
      </vt:variant>
      <vt:variant>
        <vt:lpwstr/>
      </vt:variant>
      <vt:variant>
        <vt:lpwstr>_Toc70085365</vt:lpwstr>
      </vt:variant>
      <vt:variant>
        <vt:i4>1572916</vt:i4>
      </vt:variant>
      <vt:variant>
        <vt:i4>128</vt:i4>
      </vt:variant>
      <vt:variant>
        <vt:i4>0</vt:i4>
      </vt:variant>
      <vt:variant>
        <vt:i4>5</vt:i4>
      </vt:variant>
      <vt:variant>
        <vt:lpwstr/>
      </vt:variant>
      <vt:variant>
        <vt:lpwstr>_Toc70085364</vt:lpwstr>
      </vt:variant>
      <vt:variant>
        <vt:i4>2031668</vt:i4>
      </vt:variant>
      <vt:variant>
        <vt:i4>122</vt:i4>
      </vt:variant>
      <vt:variant>
        <vt:i4>0</vt:i4>
      </vt:variant>
      <vt:variant>
        <vt:i4>5</vt:i4>
      </vt:variant>
      <vt:variant>
        <vt:lpwstr/>
      </vt:variant>
      <vt:variant>
        <vt:lpwstr>_Toc70085363</vt:lpwstr>
      </vt:variant>
      <vt:variant>
        <vt:i4>1966132</vt:i4>
      </vt:variant>
      <vt:variant>
        <vt:i4>116</vt:i4>
      </vt:variant>
      <vt:variant>
        <vt:i4>0</vt:i4>
      </vt:variant>
      <vt:variant>
        <vt:i4>5</vt:i4>
      </vt:variant>
      <vt:variant>
        <vt:lpwstr/>
      </vt:variant>
      <vt:variant>
        <vt:lpwstr>_Toc70085362</vt:lpwstr>
      </vt:variant>
      <vt:variant>
        <vt:i4>1900596</vt:i4>
      </vt:variant>
      <vt:variant>
        <vt:i4>110</vt:i4>
      </vt:variant>
      <vt:variant>
        <vt:i4>0</vt:i4>
      </vt:variant>
      <vt:variant>
        <vt:i4>5</vt:i4>
      </vt:variant>
      <vt:variant>
        <vt:lpwstr/>
      </vt:variant>
      <vt:variant>
        <vt:lpwstr>_Toc70085361</vt:lpwstr>
      </vt:variant>
      <vt:variant>
        <vt:i4>1835060</vt:i4>
      </vt:variant>
      <vt:variant>
        <vt:i4>104</vt:i4>
      </vt:variant>
      <vt:variant>
        <vt:i4>0</vt:i4>
      </vt:variant>
      <vt:variant>
        <vt:i4>5</vt:i4>
      </vt:variant>
      <vt:variant>
        <vt:lpwstr/>
      </vt:variant>
      <vt:variant>
        <vt:lpwstr>_Toc70085360</vt:lpwstr>
      </vt:variant>
      <vt:variant>
        <vt:i4>1376311</vt:i4>
      </vt:variant>
      <vt:variant>
        <vt:i4>98</vt:i4>
      </vt:variant>
      <vt:variant>
        <vt:i4>0</vt:i4>
      </vt:variant>
      <vt:variant>
        <vt:i4>5</vt:i4>
      </vt:variant>
      <vt:variant>
        <vt:lpwstr/>
      </vt:variant>
      <vt:variant>
        <vt:lpwstr>_Toc70085359</vt:lpwstr>
      </vt:variant>
      <vt:variant>
        <vt:i4>1310775</vt:i4>
      </vt:variant>
      <vt:variant>
        <vt:i4>92</vt:i4>
      </vt:variant>
      <vt:variant>
        <vt:i4>0</vt:i4>
      </vt:variant>
      <vt:variant>
        <vt:i4>5</vt:i4>
      </vt:variant>
      <vt:variant>
        <vt:lpwstr/>
      </vt:variant>
      <vt:variant>
        <vt:lpwstr>_Toc70085358</vt:lpwstr>
      </vt:variant>
      <vt:variant>
        <vt:i4>1769527</vt:i4>
      </vt:variant>
      <vt:variant>
        <vt:i4>86</vt:i4>
      </vt:variant>
      <vt:variant>
        <vt:i4>0</vt:i4>
      </vt:variant>
      <vt:variant>
        <vt:i4>5</vt:i4>
      </vt:variant>
      <vt:variant>
        <vt:lpwstr/>
      </vt:variant>
      <vt:variant>
        <vt:lpwstr>_Toc70085357</vt:lpwstr>
      </vt:variant>
      <vt:variant>
        <vt:i4>1703991</vt:i4>
      </vt:variant>
      <vt:variant>
        <vt:i4>80</vt:i4>
      </vt:variant>
      <vt:variant>
        <vt:i4>0</vt:i4>
      </vt:variant>
      <vt:variant>
        <vt:i4>5</vt:i4>
      </vt:variant>
      <vt:variant>
        <vt:lpwstr/>
      </vt:variant>
      <vt:variant>
        <vt:lpwstr>_Toc70085356</vt:lpwstr>
      </vt:variant>
      <vt:variant>
        <vt:i4>1638455</vt:i4>
      </vt:variant>
      <vt:variant>
        <vt:i4>74</vt:i4>
      </vt:variant>
      <vt:variant>
        <vt:i4>0</vt:i4>
      </vt:variant>
      <vt:variant>
        <vt:i4>5</vt:i4>
      </vt:variant>
      <vt:variant>
        <vt:lpwstr/>
      </vt:variant>
      <vt:variant>
        <vt:lpwstr>_Toc70085355</vt:lpwstr>
      </vt:variant>
      <vt:variant>
        <vt:i4>1572919</vt:i4>
      </vt:variant>
      <vt:variant>
        <vt:i4>68</vt:i4>
      </vt:variant>
      <vt:variant>
        <vt:i4>0</vt:i4>
      </vt:variant>
      <vt:variant>
        <vt:i4>5</vt:i4>
      </vt:variant>
      <vt:variant>
        <vt:lpwstr/>
      </vt:variant>
      <vt:variant>
        <vt:lpwstr>_Toc70085354</vt:lpwstr>
      </vt:variant>
      <vt:variant>
        <vt:i4>2031671</vt:i4>
      </vt:variant>
      <vt:variant>
        <vt:i4>62</vt:i4>
      </vt:variant>
      <vt:variant>
        <vt:i4>0</vt:i4>
      </vt:variant>
      <vt:variant>
        <vt:i4>5</vt:i4>
      </vt:variant>
      <vt:variant>
        <vt:lpwstr/>
      </vt:variant>
      <vt:variant>
        <vt:lpwstr>_Toc70085353</vt:lpwstr>
      </vt:variant>
      <vt:variant>
        <vt:i4>1966135</vt:i4>
      </vt:variant>
      <vt:variant>
        <vt:i4>56</vt:i4>
      </vt:variant>
      <vt:variant>
        <vt:i4>0</vt:i4>
      </vt:variant>
      <vt:variant>
        <vt:i4>5</vt:i4>
      </vt:variant>
      <vt:variant>
        <vt:lpwstr/>
      </vt:variant>
      <vt:variant>
        <vt:lpwstr>_Toc70085352</vt:lpwstr>
      </vt:variant>
      <vt:variant>
        <vt:i4>1900599</vt:i4>
      </vt:variant>
      <vt:variant>
        <vt:i4>50</vt:i4>
      </vt:variant>
      <vt:variant>
        <vt:i4>0</vt:i4>
      </vt:variant>
      <vt:variant>
        <vt:i4>5</vt:i4>
      </vt:variant>
      <vt:variant>
        <vt:lpwstr/>
      </vt:variant>
      <vt:variant>
        <vt:lpwstr>_Toc70085351</vt:lpwstr>
      </vt:variant>
      <vt:variant>
        <vt:i4>1835063</vt:i4>
      </vt:variant>
      <vt:variant>
        <vt:i4>44</vt:i4>
      </vt:variant>
      <vt:variant>
        <vt:i4>0</vt:i4>
      </vt:variant>
      <vt:variant>
        <vt:i4>5</vt:i4>
      </vt:variant>
      <vt:variant>
        <vt:lpwstr/>
      </vt:variant>
      <vt:variant>
        <vt:lpwstr>_Toc70085350</vt:lpwstr>
      </vt:variant>
      <vt:variant>
        <vt:i4>1376310</vt:i4>
      </vt:variant>
      <vt:variant>
        <vt:i4>38</vt:i4>
      </vt:variant>
      <vt:variant>
        <vt:i4>0</vt:i4>
      </vt:variant>
      <vt:variant>
        <vt:i4>5</vt:i4>
      </vt:variant>
      <vt:variant>
        <vt:lpwstr/>
      </vt:variant>
      <vt:variant>
        <vt:lpwstr>_Toc70085349</vt:lpwstr>
      </vt:variant>
      <vt:variant>
        <vt:i4>1310774</vt:i4>
      </vt:variant>
      <vt:variant>
        <vt:i4>32</vt:i4>
      </vt:variant>
      <vt:variant>
        <vt:i4>0</vt:i4>
      </vt:variant>
      <vt:variant>
        <vt:i4>5</vt:i4>
      </vt:variant>
      <vt:variant>
        <vt:lpwstr/>
      </vt:variant>
      <vt:variant>
        <vt:lpwstr>_Toc70085348</vt:lpwstr>
      </vt:variant>
      <vt:variant>
        <vt:i4>1769526</vt:i4>
      </vt:variant>
      <vt:variant>
        <vt:i4>26</vt:i4>
      </vt:variant>
      <vt:variant>
        <vt:i4>0</vt:i4>
      </vt:variant>
      <vt:variant>
        <vt:i4>5</vt:i4>
      </vt:variant>
      <vt:variant>
        <vt:lpwstr/>
      </vt:variant>
      <vt:variant>
        <vt:lpwstr>_Toc70085347</vt:lpwstr>
      </vt:variant>
      <vt:variant>
        <vt:i4>1703990</vt:i4>
      </vt:variant>
      <vt:variant>
        <vt:i4>20</vt:i4>
      </vt:variant>
      <vt:variant>
        <vt:i4>0</vt:i4>
      </vt:variant>
      <vt:variant>
        <vt:i4>5</vt:i4>
      </vt:variant>
      <vt:variant>
        <vt:lpwstr/>
      </vt:variant>
      <vt:variant>
        <vt:lpwstr>_Toc70085346</vt:lpwstr>
      </vt:variant>
      <vt:variant>
        <vt:i4>1638454</vt:i4>
      </vt:variant>
      <vt:variant>
        <vt:i4>14</vt:i4>
      </vt:variant>
      <vt:variant>
        <vt:i4>0</vt:i4>
      </vt:variant>
      <vt:variant>
        <vt:i4>5</vt:i4>
      </vt:variant>
      <vt:variant>
        <vt:lpwstr/>
      </vt:variant>
      <vt:variant>
        <vt:lpwstr>_Toc70085345</vt:lpwstr>
      </vt:variant>
      <vt:variant>
        <vt:i4>1572918</vt:i4>
      </vt:variant>
      <vt:variant>
        <vt:i4>8</vt:i4>
      </vt:variant>
      <vt:variant>
        <vt:i4>0</vt:i4>
      </vt:variant>
      <vt:variant>
        <vt:i4>5</vt:i4>
      </vt:variant>
      <vt:variant>
        <vt:lpwstr/>
      </vt:variant>
      <vt:variant>
        <vt:lpwstr>_Toc70085344</vt:lpwstr>
      </vt:variant>
      <vt:variant>
        <vt:i4>7733370</vt:i4>
      </vt:variant>
      <vt:variant>
        <vt:i4>3</vt:i4>
      </vt:variant>
      <vt:variant>
        <vt:i4>0</vt:i4>
      </vt:variant>
      <vt:variant>
        <vt:i4>5</vt:i4>
      </vt:variant>
      <vt:variant>
        <vt:lpwstr>https://www.cpmanual.vic.gov.au/our-workforce/learning-and-development</vt:lpwstr>
      </vt:variant>
      <vt:variant>
        <vt:lpwstr/>
      </vt:variant>
      <vt:variant>
        <vt:i4>4718642</vt:i4>
      </vt:variant>
      <vt:variant>
        <vt:i4>0</vt:i4>
      </vt:variant>
      <vt:variant>
        <vt:i4>0</vt:i4>
      </vt:variant>
      <vt:variant>
        <vt:i4>5</vt:i4>
      </vt:variant>
      <vt:variant>
        <vt:lpwstr>mailto:childprotection.learning@dffh.vic.gov.au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capability framework: user guide</dc:title>
  <dc:subject>Child protection capability framework: user guide</dc:subject>
  <dc:creator>Office of Professional Practice</dc:creator>
  <cp:keywords>Child protection, capability framework, user guide</cp:keywords>
  <cp:lastModifiedBy>Suzie Maher (DFFH)</cp:lastModifiedBy>
  <cp:revision>2</cp:revision>
  <cp:lastPrinted>2021-04-22T07:50:00Z</cp:lastPrinted>
  <dcterms:created xsi:type="dcterms:W3CDTF">2025-10-01T23:56:00Z</dcterms:created>
  <dcterms:modified xsi:type="dcterms:W3CDTF">2025-10-01T23:56:00Z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0x010100A30745864A623C4695B16ABDABA0B14F</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2021-12-09T05:55:41Z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383300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